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56fcd130947ee" w:history="1">
              <w:r>
                <w:rPr>
                  <w:rStyle w:val="Hyperlink"/>
                </w:rPr>
                <w:t>2007年中国陶瓷制品制造产业进出口市场竞争监测报告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56fcd130947ee" w:history="1">
              <w:r>
                <w:rPr>
                  <w:rStyle w:val="Hyperlink"/>
                </w:rPr>
                <w:t>2007年中国陶瓷制品制造产业进出口市场竞争监测报告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56fcd130947ee" w:history="1">
                <w:r>
                  <w:rPr>
                    <w:rStyle w:val="Hyperlink"/>
                  </w:rPr>
                  <w:t>https://www.20087.com/2007-12/R_2007taocizhipinzhizaochanyejinchukouBaoGao.html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陶瓷制品制造华产业进出口市场环境分析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一、美国陶瓷制品制造产业发展分析</w:t>
      </w:r>
      <w:r>
        <w:rPr>
          <w:rFonts w:hint="eastAsia"/>
        </w:rPr>
        <w:br/>
      </w:r>
      <w:r>
        <w:rPr>
          <w:rFonts w:hint="eastAsia"/>
        </w:rPr>
        <w:t>　　　　二、意大利陶瓷制品制造产业发展分析</w:t>
      </w:r>
      <w:r>
        <w:rPr>
          <w:rFonts w:hint="eastAsia"/>
        </w:rPr>
        <w:br/>
      </w:r>
      <w:r>
        <w:rPr>
          <w:rFonts w:hint="eastAsia"/>
        </w:rPr>
        <w:t>　　　　三、韩国陶瓷制品制造产业发展分析</w:t>
      </w:r>
      <w:r>
        <w:rPr>
          <w:rFonts w:hint="eastAsia"/>
        </w:rPr>
        <w:br/>
      </w:r>
      <w:r>
        <w:rPr>
          <w:rFonts w:hint="eastAsia"/>
        </w:rPr>
        <w:t>　　第三节 陶瓷制品制造产业进出口存在的问题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陶瓷制品制造产业进口市场分析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进口数量总量经分析</w:t>
      </w:r>
      <w:r>
        <w:rPr>
          <w:rFonts w:hint="eastAsia"/>
        </w:rPr>
        <w:br/>
      </w:r>
      <w:r>
        <w:rPr>
          <w:rFonts w:hint="eastAsia"/>
        </w:rPr>
        <w:t>　　第一节 进口金额总量分析</w:t>
      </w:r>
      <w:r>
        <w:rPr>
          <w:rFonts w:hint="eastAsia"/>
        </w:rPr>
        <w:br/>
      </w:r>
      <w:r>
        <w:rPr>
          <w:rFonts w:hint="eastAsia"/>
        </w:rPr>
        <w:t>　　第一节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陶瓷制品制造产业出口市场分析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陶瓷制品制造产业企业进出口情况分析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第三节 唐山陶瓷股份有限公司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陶瓷制品制造纵产业进出口预测及建议</w:t>
      </w:r>
      <w:r>
        <w:rPr>
          <w:rFonts w:hint="eastAsia"/>
        </w:rPr>
        <w:br/>
      </w:r>
      <w:r>
        <w:rPr>
          <w:rFonts w:hint="eastAsia"/>
        </w:rPr>
        <w:t>　　第一节 陶瓷制品制造产业出口预测</w:t>
      </w:r>
      <w:r>
        <w:rPr>
          <w:rFonts w:hint="eastAsia"/>
        </w:rPr>
        <w:br/>
      </w:r>
      <w:r>
        <w:rPr>
          <w:rFonts w:hint="eastAsia"/>
        </w:rPr>
        <w:t>　　第二节 陶瓷制品制造产业进口预测</w:t>
      </w:r>
      <w:r>
        <w:rPr>
          <w:rFonts w:hint="eastAsia"/>
        </w:rPr>
        <w:br/>
      </w:r>
      <w:r>
        <w:rPr>
          <w:rFonts w:hint="eastAsia"/>
        </w:rPr>
        <w:t>　　第三节 中智^林^－陶瓷制品制造产业出口建议</w:t>
      </w:r>
      <w:r>
        <w:rPr>
          <w:rFonts w:hint="eastAsia"/>
        </w:rPr>
        <w:br/>
      </w:r>
      <w:r>
        <w:rPr>
          <w:rFonts w:hint="eastAsia"/>
        </w:rPr>
        <w:t>　　图表 我国陶瓷横主要出口国家</w:t>
      </w:r>
      <w:r>
        <w:rPr>
          <w:rFonts w:hint="eastAsia"/>
        </w:rPr>
        <w:br/>
      </w:r>
      <w:r>
        <w:rPr>
          <w:rFonts w:hint="eastAsia"/>
        </w:rPr>
        <w:t>　　图表 我国陶瓷出口金额</w:t>
      </w:r>
      <w:r>
        <w:rPr>
          <w:rFonts w:hint="eastAsia"/>
        </w:rPr>
        <w:br/>
      </w:r>
      <w:r>
        <w:rPr>
          <w:rFonts w:hint="eastAsia"/>
        </w:rPr>
        <w:t>　　图表 我国陶瓷出口数量</w:t>
      </w:r>
      <w:r>
        <w:rPr>
          <w:rFonts w:hint="eastAsia"/>
        </w:rPr>
        <w:br/>
      </w:r>
      <w:r>
        <w:rPr>
          <w:rFonts w:hint="eastAsia"/>
        </w:rPr>
        <w:t>　　图表 我国陶瓷出口地区</w:t>
      </w:r>
      <w:r>
        <w:rPr>
          <w:rFonts w:hint="eastAsia"/>
        </w:rPr>
        <w:br/>
      </w:r>
      <w:r>
        <w:rPr>
          <w:rFonts w:hint="eastAsia"/>
        </w:rPr>
        <w:t>　　图表 我国陶瓷出口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56fcd130947ee" w:history="1">
        <w:r>
          <w:rPr>
            <w:rStyle w:val="Hyperlink"/>
          </w:rPr>
          <w:t>2007年中国陶瓷制品制造产业进出口市场竞争监测报告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56fcd130947ee" w:history="1">
        <w:r>
          <w:rPr>
            <w:rStyle w:val="Hyperlink"/>
          </w:rPr>
          <w:t>https://www.20087.com/2007-12/R_2007taocizhipinzhizaochanyejinchukouBaoGao.html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ec48a5f0a4325" w:history="1">
      <w:r>
        <w:rPr>
          <w:rStyle w:val="Hyperlink"/>
        </w:rPr>
        <w:t>2007年中国陶瓷制品制造产业进出口市场竞争监测报告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taocizhipinzhizaochanyejinchukouBaoGao.html" TargetMode="External" Id="Rc5756fcd1309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taocizhipinzhizaochanyejinchukouBaoGao.html" TargetMode="External" Id="R49fec48a5f0a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2007-12-17T07:35:00Z</dcterms:created>
  <dcterms:modified xsi:type="dcterms:W3CDTF">2007-12-17T08:35:00Z</dcterms:modified>
  <dc:subject>2007年中国陶瓷制品制造产业进出口市场竞争监测报告</dc:subject>
  <dc:title>2007年中国陶瓷制品制造产业进出口市场竞争监测报告</dc:title>
  <cp:keywords>2007年中国陶瓷制品制造产业进出口市场竞争监测报告</cp:keywords>
  <dc:description>2007年中国陶瓷制品制造产业进出口市场竞争监测报告</dc:description>
</cp:coreProperties>
</file>