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6b4a65852490d" w:history="1">
              <w:r>
                <w:rPr>
                  <w:rStyle w:val="Hyperlink"/>
                </w:rPr>
                <w:t>2007年新型电池行业数据统计分析报告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6b4a65852490d" w:history="1">
              <w:r>
                <w:rPr>
                  <w:rStyle w:val="Hyperlink"/>
                </w:rPr>
                <w:t>2007年新型电池行业数据统计分析报告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6b4a65852490d" w:history="1">
                <w:r>
                  <w:rPr>
                    <w:rStyle w:val="Hyperlink"/>
                  </w:rPr>
                  <w:t>https://www.20087.com/2007-12/R_2007nianxinxingdianchishujutongjifenBaoGao.html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2007年新型电池行业概况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2007年新型电池行业指数分析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2006年新型电池行业回顾</w:t>
      </w:r>
      <w:r>
        <w:rPr>
          <w:rFonts w:hint="eastAsia"/>
        </w:rPr>
        <w:br/>
      </w:r>
      <w:r>
        <w:rPr>
          <w:rFonts w:hint="eastAsia"/>
        </w:rPr>
        <w:t>　　第一节 2006年新型电池行业产销情况回顾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2006年新型电华池行业财务分析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2007年新型电池行业运行统计</w:t>
      </w:r>
      <w:r>
        <w:rPr>
          <w:rFonts w:hint="eastAsia"/>
        </w:rPr>
        <w:br/>
      </w:r>
      <w:r>
        <w:rPr>
          <w:rFonts w:hint="eastAsia"/>
        </w:rPr>
        <w:t>　　第一节 2007年新型电池行业投资情况</w:t>
      </w:r>
      <w:r>
        <w:rPr>
          <w:rFonts w:hint="eastAsia"/>
        </w:rPr>
        <w:br/>
      </w:r>
      <w:r>
        <w:rPr>
          <w:rFonts w:hint="eastAsia"/>
        </w:rPr>
        <w:t>　　第二节 2007年新型电池行业收益情况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2007年新型电池行业上、下游运行分析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2007年新型电池产业运行情况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2007年新型电池行业产销情况分析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2007年新型电池行业生产分析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2007年新型电池行业销售情况分析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2007年新型电池行业区域分析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2007年新型电池企业产销分析</w:t>
      </w:r>
      <w:r>
        <w:rPr>
          <w:rFonts w:hint="eastAsia"/>
        </w:rPr>
        <w:br/>
      </w:r>
      <w:r>
        <w:rPr>
          <w:rFonts w:hint="eastAsia"/>
        </w:rPr>
        <w:t>　　第一节 中信国安盟固利经公司（MGL）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2006-2007年新型电池行业财务分析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2006-2007年新型电池行业资产负债状况分析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2006-2007年新型电池行业资产状况分析</w:t>
      </w:r>
      <w:r>
        <w:rPr>
          <w:rFonts w:hint="eastAsia"/>
        </w:rPr>
        <w:br/>
      </w:r>
      <w:r>
        <w:rPr>
          <w:rFonts w:hint="eastAsia"/>
        </w:rPr>
        <w:t>　　第二节 2007年新型电池行业负债状况分析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2006-2007年新型电池行业资产运营状况分析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2006-2007年新型电池行业成本费用分析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2006-2007年新型电池行业管理费用分析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2006-2007年新型电池行业财务费用率分析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2006-2007年新型电池行业成本费用分析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2006-2007年新型电池行业盈利能力分析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2006-2007年新型纵电池行业产品销售收入分析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中.智.林.：2006-2007年新型电池行业利润总额分析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2004-2006年全球锂电池销量</w:t>
      </w:r>
      <w:r>
        <w:rPr>
          <w:rFonts w:hint="eastAsia"/>
        </w:rPr>
        <w:br/>
      </w:r>
      <w:r>
        <w:rPr>
          <w:rFonts w:hint="eastAsia"/>
        </w:rPr>
        <w:t>　　图表 2004-2006年全球锂电池材料细分市场规模</w:t>
      </w:r>
      <w:r>
        <w:rPr>
          <w:rFonts w:hint="eastAsia"/>
        </w:rPr>
        <w:br/>
      </w:r>
      <w:r>
        <w:rPr>
          <w:rFonts w:hint="eastAsia"/>
        </w:rPr>
        <w:t>　　图表 2004-2006年全球燃料电池材料市场规模</w:t>
      </w:r>
      <w:r>
        <w:rPr>
          <w:rFonts w:hint="eastAsia"/>
        </w:rPr>
        <w:br/>
      </w:r>
      <w:r>
        <w:rPr>
          <w:rFonts w:hint="eastAsia"/>
        </w:rPr>
        <w:t>　　图表 2004-2006年中国锂电池产量</w:t>
      </w:r>
      <w:r>
        <w:rPr>
          <w:rFonts w:hint="eastAsia"/>
        </w:rPr>
        <w:br/>
      </w:r>
      <w:r>
        <w:rPr>
          <w:rFonts w:hint="eastAsia"/>
        </w:rPr>
        <w:t>　　图表 2006年中国燃料电池应用领域分布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锂电池产业价值链构成</w:t>
      </w:r>
      <w:r>
        <w:rPr>
          <w:rFonts w:hint="eastAsia"/>
        </w:rPr>
        <w:br/>
      </w:r>
      <w:r>
        <w:rPr>
          <w:rFonts w:hint="eastAsia"/>
        </w:rPr>
        <w:t>　　图表 2004-2006年锂电池材料价格变化</w:t>
      </w:r>
      <w:r>
        <w:rPr>
          <w:rFonts w:hint="eastAsia"/>
        </w:rPr>
        <w:br/>
      </w:r>
      <w:r>
        <w:rPr>
          <w:rFonts w:hint="eastAsia"/>
        </w:rPr>
        <w:t>　　图表 2007-2008年锂电池产量增长趋势预测</w:t>
      </w:r>
      <w:r>
        <w:rPr>
          <w:rFonts w:hint="eastAsia"/>
        </w:rPr>
        <w:br/>
      </w:r>
      <w:r>
        <w:rPr>
          <w:rFonts w:hint="eastAsia"/>
        </w:rPr>
        <w:t>　　图表 2007-2008年全球锂电池产业构成</w:t>
      </w:r>
      <w:r>
        <w:rPr>
          <w:rFonts w:hint="eastAsia"/>
        </w:rPr>
        <w:br/>
      </w:r>
      <w:r>
        <w:rPr>
          <w:rFonts w:hint="eastAsia"/>
        </w:rPr>
        <w:t>　　图表 全球太阳能电池硅材料、硅片、电池组件主要生产商</w:t>
      </w:r>
      <w:r>
        <w:rPr>
          <w:rFonts w:hint="eastAsia"/>
        </w:rPr>
        <w:br/>
      </w:r>
      <w:r>
        <w:rPr>
          <w:rFonts w:hint="eastAsia"/>
        </w:rPr>
        <w:t>　　图表 全球太阳能电池多晶硅供需缺口</w:t>
      </w:r>
      <w:r>
        <w:rPr>
          <w:rFonts w:hint="eastAsia"/>
        </w:rPr>
        <w:br/>
      </w:r>
      <w:r>
        <w:rPr>
          <w:rFonts w:hint="eastAsia"/>
        </w:rPr>
        <w:t>　　图表 全球主要太阳能硅材料厂横商扩产计划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小型燃料电池研发与应用状况</w:t>
      </w:r>
      <w:r>
        <w:rPr>
          <w:rFonts w:hint="eastAsia"/>
        </w:rPr>
        <w:br/>
      </w:r>
      <w:r>
        <w:rPr>
          <w:rFonts w:hint="eastAsia"/>
        </w:rPr>
        <w:t>　　图表 太阳能电池成本和转换效率发展趋势</w:t>
      </w:r>
      <w:r>
        <w:rPr>
          <w:rFonts w:hint="eastAsia"/>
        </w:rPr>
        <w:br/>
      </w:r>
      <w:r>
        <w:rPr>
          <w:rFonts w:hint="eastAsia"/>
        </w:rPr>
        <w:t>　　图表 2004-2006年全球锂电池产量</w:t>
      </w:r>
      <w:r>
        <w:rPr>
          <w:rFonts w:hint="eastAsia"/>
        </w:rPr>
        <w:br/>
      </w:r>
      <w:r>
        <w:rPr>
          <w:rFonts w:hint="eastAsia"/>
        </w:rPr>
        <w:t>　　图表 2004-2006年全球太阳能电池产量</w:t>
      </w:r>
      <w:r>
        <w:rPr>
          <w:rFonts w:hint="eastAsia"/>
        </w:rPr>
        <w:br/>
      </w:r>
      <w:r>
        <w:rPr>
          <w:rFonts w:hint="eastAsia"/>
        </w:rPr>
        <w:t>　　图表 2004-2006年全球燃料电池产值</w:t>
      </w:r>
      <w:r>
        <w:rPr>
          <w:rFonts w:hint="eastAsia"/>
        </w:rPr>
        <w:br/>
      </w:r>
      <w:r>
        <w:rPr>
          <w:rFonts w:hint="eastAsia"/>
        </w:rPr>
        <w:t>　　图表 2007-2008年中国锂电池产量预测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2007-2008年中国太阳能电池产量预测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2007-2008年中国锂电池材料价格预测</w:t>
      </w:r>
      <w:r>
        <w:rPr>
          <w:rFonts w:hint="eastAsia"/>
        </w:rPr>
        <w:br/>
      </w:r>
      <w:r>
        <w:rPr>
          <w:rFonts w:hint="eastAsia"/>
        </w:rPr>
        <w:t>　　图表 2006年中信国安盟固利公司资产负债状况</w:t>
      </w:r>
      <w:r>
        <w:rPr>
          <w:rFonts w:hint="eastAsia"/>
        </w:rPr>
        <w:br/>
      </w:r>
      <w:r>
        <w:rPr>
          <w:rFonts w:hint="eastAsia"/>
        </w:rPr>
        <w:t>　　图表 2006年中信国安盟固利公司盈利能力</w:t>
      </w:r>
      <w:r>
        <w:rPr>
          <w:rFonts w:hint="eastAsia"/>
        </w:rPr>
        <w:br/>
      </w:r>
      <w:r>
        <w:rPr>
          <w:rFonts w:hint="eastAsia"/>
        </w:rPr>
        <w:t>　　图表 2006年余姚金和实业有限公司资产负债状况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2006年余姚金和实业有限公司盈利能力</w:t>
      </w:r>
      <w:r>
        <w:rPr>
          <w:rFonts w:hint="eastAsia"/>
        </w:rPr>
        <w:br/>
      </w:r>
      <w:r>
        <w:rPr>
          <w:rFonts w:hint="eastAsia"/>
        </w:rPr>
        <w:t>　　图表 2006年宁波太阳能电源有限公司资产负债状况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2006年宁波太阳能电源有限公司盈利能力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6b4a65852490d" w:history="1">
        <w:r>
          <w:rPr>
            <w:rStyle w:val="Hyperlink"/>
          </w:rPr>
          <w:t>2007年新型电池行业数据统计分析报告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6b4a65852490d" w:history="1">
        <w:r>
          <w:rPr>
            <w:rStyle w:val="Hyperlink"/>
          </w:rPr>
          <w:t>https://www.20087.com/2007-12/R_2007nianxinxingdianchishujutongjifenBaoGao.html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b30f177d74a2e" w:history="1">
      <w:r>
        <w:rPr>
          <w:rStyle w:val="Hyperlink"/>
        </w:rPr>
        <w:t>2007年新型电池行业数据统计分析报告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nxingdianchishujutongjifenBaoGao.html" TargetMode="External" Id="Redd6b4a65852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nxingdianchishujutongjifenBaoGao.html" TargetMode="External" Id="Rdffb30f177d7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2007-12-23T06:24:00Z</dcterms:created>
  <dcterms:modified xsi:type="dcterms:W3CDTF">2007-12-23T07:24:00Z</dcterms:modified>
  <dc:subject>2007年新型电池行业数据统计分析报告</dc:subject>
  <dc:title>2007年新型电池行业数据统计分析报告</dc:title>
  <cp:keywords>2007年新型电池行业数据统计分析报告</cp:keywords>
  <dc:description>2007年新型电池行业数据统计分析报告</dc:description>
</cp:coreProperties>
</file>