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eeeca0d84c4d" w:history="1">
              <w:r>
                <w:rPr>
                  <w:rStyle w:val="Hyperlink"/>
                </w:rPr>
                <w:t>2007年镁冶炼行业数据统计分析报告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eeeca0d84c4d" w:history="1">
              <w:r>
                <w:rPr>
                  <w:rStyle w:val="Hyperlink"/>
                </w:rPr>
                <w:t>2007年镁冶炼行业数据统计分析报告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1eeeca0d84c4d" w:history="1">
                <w:r>
                  <w:rPr>
                    <w:rStyle w:val="Hyperlink"/>
                  </w:rPr>
                  <w:t>https://www.20087.com/2007-12/R_2007nianmeiyelianshujutongjifenxiBaoGao.html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2007年镁冶炼行业概况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2007年镁冶炼行业指数分析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2006年镁冶炼行业回顾</w:t>
      </w:r>
      <w:r>
        <w:rPr>
          <w:rFonts w:hint="eastAsia"/>
        </w:rPr>
        <w:br/>
      </w:r>
      <w:r>
        <w:rPr>
          <w:rFonts w:hint="eastAsia"/>
        </w:rPr>
        <w:t>　　第一节 2006年镁冶炼行业产销情况回顾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2006年镁冶炼行业财务分析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2007年镁冶炼行业运行统计</w:t>
      </w:r>
      <w:r>
        <w:rPr>
          <w:rFonts w:hint="eastAsia"/>
        </w:rPr>
        <w:br/>
      </w:r>
      <w:r>
        <w:rPr>
          <w:rFonts w:hint="eastAsia"/>
        </w:rPr>
        <w:t>　　第一节 2007年镁冶炼行业投资情况</w:t>
      </w:r>
      <w:r>
        <w:rPr>
          <w:rFonts w:hint="eastAsia"/>
        </w:rPr>
        <w:br/>
      </w:r>
      <w:r>
        <w:rPr>
          <w:rFonts w:hint="eastAsia"/>
        </w:rPr>
        <w:t>　　第二节 2007年镁冶炼行业收益情况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2007年镁冶炼行业上、下游运行分析</w:t>
      </w:r>
      <w:r>
        <w:rPr>
          <w:rFonts w:hint="eastAsia"/>
        </w:rPr>
        <w:br/>
      </w:r>
      <w:r>
        <w:rPr>
          <w:rFonts w:hint="eastAsia"/>
        </w:rPr>
        <w:t>　　Part2 2007年镁冶炼产业运行情况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2007年镁冶炼行业产销情况分析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2007年镁冶炼行业生产分析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2007年镁冶炼行业销售华情况分析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2007年镁冶炼行业区域分析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2007年镁冶炼企业产销分析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太原同翔金属镁有限公司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四川多维实业有限公司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2006-2007年镁冶炼行业财务分析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2006-2007年镁冶炼行业资产负债状况分析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2006-2007年镁冶炼行业资经产状况分析</w:t>
      </w:r>
      <w:r>
        <w:rPr>
          <w:rFonts w:hint="eastAsia"/>
        </w:rPr>
        <w:br/>
      </w:r>
      <w:r>
        <w:rPr>
          <w:rFonts w:hint="eastAsia"/>
        </w:rPr>
        <w:t>　　第二节 2007年镁冶炼行业负债状况分析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2006-2007年镁冶炼行业资产运营状况分析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2006-2007年镁冶炼行业成本费用分析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2006-2007年镁冶炼行业管理费用分析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2006-2007年镁冶炼行业财务费用率分析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2006-2007年镁冶炼行业成本费用分析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2006-2007年镁冶炼行业盈利能力分析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2006-2007年镁冶炼行业产品销售收入分析</w:t>
      </w:r>
      <w:r>
        <w:rPr>
          <w:rFonts w:hint="eastAsia"/>
        </w:rPr>
        <w:br/>
      </w:r>
      <w:r>
        <w:rPr>
          <w:rFonts w:hint="eastAsia"/>
        </w:rPr>
        <w:t>　　第二节 [.中.智林.]2006-2007年镁冶炼行业利润总额分析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我国原镁产量分布情况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镁合金与几种材料的性能纵比较</w:t>
      </w:r>
      <w:r>
        <w:rPr>
          <w:rFonts w:hint="eastAsia"/>
        </w:rPr>
        <w:br/>
      </w:r>
      <w:r>
        <w:rPr>
          <w:rFonts w:hint="eastAsia"/>
        </w:rPr>
        <w:t>　　图表 2006年金属镁价格走势</w:t>
      </w:r>
      <w:r>
        <w:rPr>
          <w:rFonts w:hint="eastAsia"/>
        </w:rPr>
        <w:br/>
      </w:r>
      <w:r>
        <w:rPr>
          <w:rFonts w:hint="eastAsia"/>
        </w:rPr>
        <w:t>　　图表 2004-2006年原镁产量与增速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2006年山西省部分企业金属横镁价格走势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eeeca0d84c4d" w:history="1">
        <w:r>
          <w:rPr>
            <w:rStyle w:val="Hyperlink"/>
          </w:rPr>
          <w:t>2007年镁冶炼行业数据统计分析报告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1eeeca0d84c4d" w:history="1">
        <w:r>
          <w:rPr>
            <w:rStyle w:val="Hyperlink"/>
          </w:rPr>
          <w:t>https://www.20087.com/2007-12/R_2007nianmeiyelianshujutongjifenxiBaoGao.html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e8ac5378f4490" w:history="1">
      <w:r>
        <w:rPr>
          <w:rStyle w:val="Hyperlink"/>
        </w:rPr>
        <w:t>2007年镁冶炼行业数据统计分析报告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meiyelianshujutongjifenxiBaoGao.html" TargetMode="External" Id="R23b1eeeca0d8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meiyelianshujutongjifenxiBaoGao.html" TargetMode="External" Id="Rf9de8ac5378f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2007-12-04T03:32:00Z</dcterms:created>
  <dcterms:modified xsi:type="dcterms:W3CDTF">2007-12-04T04:32:00Z</dcterms:modified>
  <dc:subject>2007年镁冶炼行业数据统计分析报告</dc:subject>
  <dc:title>2007年镁冶炼行业数据统计分析报告</dc:title>
  <cp:keywords>2007年镁冶炼行业数据统计分析报告</cp:keywords>
  <dc:description>2007年镁冶炼行业数据统计分析报告</dc:description>
</cp:coreProperties>
</file>