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901315b5348e9" w:history="1">
              <w:r>
                <w:rPr>
                  <w:rStyle w:val="Hyperlink"/>
                </w:rPr>
                <w:t>2007-2008年中国八角种植深加工行业投资价值决策咨询及行业竞争力调查研究报告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901315b5348e9" w:history="1">
              <w:r>
                <w:rPr>
                  <w:rStyle w:val="Hyperlink"/>
                </w:rPr>
                <w:t>2007-2008年中国八角种植深加工行业投资价值决策咨询及行业竞争力调查研究报告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901315b5348e9" w:history="1">
                <w:r>
                  <w:rPr>
                    <w:rStyle w:val="Hyperlink"/>
                  </w:rPr>
                  <w:t>https://www.20087.com/2007-12/R_2007_2008bajiaozhongzhishenjiagongtoBaoGao.html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研究区域</w:t>
      </w:r>
      <w:r>
        <w:rPr>
          <w:rFonts w:hint="eastAsia"/>
        </w:rPr>
        <w:br/>
      </w:r>
      <w:r>
        <w:rPr>
          <w:rFonts w:hint="eastAsia"/>
        </w:rPr>
        <w:t>　　第四节 数据来源</w:t>
      </w:r>
      <w:r>
        <w:rPr>
          <w:rFonts w:hint="eastAsia"/>
        </w:rPr>
        <w:br/>
      </w:r>
      <w:r>
        <w:rPr>
          <w:rFonts w:hint="eastAsia"/>
        </w:rPr>
        <w:t>　　第五节 研究方法</w:t>
      </w:r>
      <w:r>
        <w:rPr>
          <w:rFonts w:hint="eastAsia"/>
        </w:rPr>
        <w:br/>
      </w:r>
      <w:r>
        <w:rPr>
          <w:rFonts w:hint="eastAsia"/>
        </w:rPr>
        <w:br/>
      </w:r>
      <w:r>
        <w:rPr>
          <w:rFonts w:hint="eastAsia"/>
        </w:rPr>
        <w:t>第二章 八角发展概况简述</w:t>
      </w:r>
      <w:r>
        <w:rPr>
          <w:rFonts w:hint="eastAsia"/>
        </w:rPr>
        <w:br/>
      </w:r>
      <w:r>
        <w:rPr>
          <w:rFonts w:hint="eastAsia"/>
        </w:rPr>
        <w:t>　　第一节 八角特性分析</w:t>
      </w:r>
      <w:r>
        <w:rPr>
          <w:rFonts w:hint="eastAsia"/>
        </w:rPr>
        <w:br/>
      </w:r>
      <w:r>
        <w:rPr>
          <w:rFonts w:hint="eastAsia"/>
        </w:rPr>
        <w:t>　　第二节 八角用途分析</w:t>
      </w:r>
      <w:r>
        <w:rPr>
          <w:rFonts w:hint="eastAsia"/>
        </w:rPr>
        <w:br/>
      </w:r>
      <w:r>
        <w:rPr>
          <w:rFonts w:hint="eastAsia"/>
        </w:rPr>
        <w:t>　　第三节 八角市场概况</w:t>
      </w:r>
      <w:r>
        <w:rPr>
          <w:rFonts w:hint="eastAsia"/>
        </w:rPr>
        <w:br/>
      </w:r>
      <w:r>
        <w:rPr>
          <w:rFonts w:hint="eastAsia"/>
        </w:rPr>
        <w:br/>
      </w:r>
      <w:r>
        <w:rPr>
          <w:rFonts w:hint="eastAsia"/>
        </w:rPr>
        <w:t>第三章 全球八角市场发展概述</w:t>
      </w:r>
      <w:r>
        <w:rPr>
          <w:rFonts w:hint="eastAsia"/>
        </w:rPr>
        <w:br/>
      </w:r>
      <w:r>
        <w:rPr>
          <w:rFonts w:hint="eastAsia"/>
        </w:rPr>
        <w:t>　　第一节 2006年全球八角市场现状分析</w:t>
      </w:r>
      <w:r>
        <w:rPr>
          <w:rFonts w:hint="eastAsia"/>
        </w:rPr>
        <w:br/>
      </w:r>
      <w:r>
        <w:rPr>
          <w:rFonts w:hint="eastAsia"/>
        </w:rPr>
        <w:t>　　第二节 2006年全球八角市场基本特点分析</w:t>
      </w:r>
      <w:r>
        <w:rPr>
          <w:rFonts w:hint="eastAsia"/>
        </w:rPr>
        <w:br/>
      </w:r>
      <w:r>
        <w:rPr>
          <w:rFonts w:hint="eastAsia"/>
        </w:rPr>
        <w:t>　　第三节 2006年主要国家和地区发展概要</w:t>
      </w:r>
      <w:r>
        <w:rPr>
          <w:rFonts w:hint="eastAsia"/>
        </w:rPr>
        <w:br/>
      </w:r>
      <w:r>
        <w:rPr>
          <w:rFonts w:hint="eastAsia"/>
        </w:rPr>
        <w:t>　　　　一、美国</w:t>
      </w:r>
      <w:r>
        <w:rPr>
          <w:rFonts w:hint="eastAsia"/>
        </w:rPr>
        <w:br/>
      </w:r>
      <w:r>
        <w:rPr>
          <w:rFonts w:hint="eastAsia"/>
        </w:rPr>
        <w:t>　　　　二、亚洲太平洋地区</w:t>
      </w:r>
      <w:r>
        <w:rPr>
          <w:rFonts w:hint="eastAsia"/>
        </w:rPr>
        <w:br/>
      </w:r>
      <w:r>
        <w:rPr>
          <w:rFonts w:hint="eastAsia"/>
        </w:rPr>
        <w:t>　　　　三、中东地区</w:t>
      </w:r>
      <w:r>
        <w:rPr>
          <w:rFonts w:hint="eastAsia"/>
        </w:rPr>
        <w:br/>
      </w:r>
      <w:r>
        <w:rPr>
          <w:rFonts w:hint="eastAsia"/>
        </w:rPr>
        <w:t>　　　　四、加拿大</w:t>
      </w:r>
      <w:r>
        <w:rPr>
          <w:rFonts w:hint="eastAsia"/>
        </w:rPr>
        <w:br/>
      </w:r>
      <w:r>
        <w:rPr>
          <w:rFonts w:hint="eastAsia"/>
        </w:rPr>
        <w:t>　　　　五、欧洲</w:t>
      </w:r>
      <w:r>
        <w:rPr>
          <w:rFonts w:hint="eastAsia"/>
        </w:rPr>
        <w:br/>
      </w:r>
      <w:r>
        <w:rPr>
          <w:rFonts w:hint="eastAsia"/>
        </w:rPr>
        <w:br/>
      </w:r>
      <w:r>
        <w:rPr>
          <w:rFonts w:hint="eastAsia"/>
        </w:rPr>
        <w:t>第四章 中国八角市场发展概述</w:t>
      </w:r>
      <w:r>
        <w:rPr>
          <w:rFonts w:hint="eastAsia"/>
        </w:rPr>
        <w:br/>
      </w:r>
      <w:r>
        <w:rPr>
          <w:rFonts w:hint="eastAsia"/>
        </w:rPr>
        <w:t>　　第一节 中国八角种植情况分析</w:t>
      </w:r>
      <w:r>
        <w:rPr>
          <w:rFonts w:hint="eastAsia"/>
        </w:rPr>
        <w:br/>
      </w:r>
      <w:r>
        <w:rPr>
          <w:rFonts w:hint="eastAsia"/>
        </w:rPr>
        <w:t>　　第二节 中国八角加工情况分析</w:t>
      </w:r>
      <w:r>
        <w:rPr>
          <w:rFonts w:hint="eastAsia"/>
        </w:rPr>
        <w:br/>
      </w:r>
      <w:r>
        <w:rPr>
          <w:rFonts w:hint="eastAsia"/>
        </w:rPr>
        <w:t>　　第三节 中国八角基地情况分析</w:t>
      </w:r>
      <w:r>
        <w:rPr>
          <w:rFonts w:hint="eastAsia"/>
        </w:rPr>
        <w:br/>
      </w:r>
      <w:r>
        <w:rPr>
          <w:rFonts w:hint="eastAsia"/>
        </w:rPr>
        <w:t>　　第四节 中国八角种植加工领域投资情况分析</w:t>
      </w:r>
      <w:r>
        <w:rPr>
          <w:rFonts w:hint="eastAsia"/>
        </w:rPr>
        <w:br/>
      </w:r>
      <w:r>
        <w:rPr>
          <w:rFonts w:hint="eastAsia"/>
        </w:rPr>
        <w:t>　　第五节 中国八角投入产出效益分析</w:t>
      </w:r>
      <w:r>
        <w:rPr>
          <w:rFonts w:hint="eastAsia"/>
        </w:rPr>
        <w:br/>
      </w:r>
      <w:r>
        <w:rPr>
          <w:rFonts w:hint="eastAsia"/>
        </w:rPr>
        <w:br/>
      </w:r>
      <w:r>
        <w:rPr>
          <w:rFonts w:hint="eastAsia"/>
        </w:rPr>
        <w:t>第五章 八角种植加工行业发展现状分析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八角种植加工行业发展现状分析</w:t>
      </w:r>
      <w:r>
        <w:rPr>
          <w:rFonts w:hint="eastAsia"/>
        </w:rPr>
        <w:br/>
      </w:r>
      <w:r>
        <w:rPr>
          <w:rFonts w:hint="eastAsia"/>
        </w:rPr>
        <w:t>　　　　一、2006年我国八角种植加工行业发展特点分析</w:t>
      </w:r>
      <w:r>
        <w:rPr>
          <w:rFonts w:hint="eastAsia"/>
        </w:rPr>
        <w:br/>
      </w:r>
      <w:r>
        <w:rPr>
          <w:rFonts w:hint="eastAsia"/>
        </w:rPr>
        <w:t>　　　　二、2006年我国八角种植加工行业盈利能力分析</w:t>
      </w:r>
      <w:r>
        <w:rPr>
          <w:rFonts w:hint="eastAsia"/>
        </w:rPr>
        <w:br/>
      </w:r>
      <w:r>
        <w:rPr>
          <w:rFonts w:hint="eastAsia"/>
        </w:rPr>
        <w:t>　　　　三、2006年我国八角种植加工行业偿债能力分析</w:t>
      </w:r>
      <w:r>
        <w:rPr>
          <w:rFonts w:hint="eastAsia"/>
        </w:rPr>
        <w:br/>
      </w:r>
      <w:r>
        <w:rPr>
          <w:rFonts w:hint="eastAsia"/>
        </w:rPr>
        <w:t>　　　　四、2006年我国八角种植加工行业区域集中度分析</w:t>
      </w:r>
      <w:r>
        <w:rPr>
          <w:rFonts w:hint="eastAsia"/>
        </w:rPr>
        <w:br/>
      </w:r>
      <w:r>
        <w:rPr>
          <w:rFonts w:hint="eastAsia"/>
        </w:rPr>
        <w:t>　　第三节 八角种植加工行业存在问题及应对策略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第六章 2006-2007年中国八角市场规模与结构</w:t>
      </w:r>
      <w:r>
        <w:rPr>
          <w:rFonts w:hint="eastAsia"/>
        </w:rPr>
        <w:br/>
      </w:r>
      <w:r>
        <w:rPr>
          <w:rFonts w:hint="eastAsia"/>
        </w:rPr>
        <w:t>　　第一节 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一、按价格段划分</w:t>
      </w:r>
      <w:r>
        <w:rPr>
          <w:rFonts w:hint="eastAsia"/>
        </w:rPr>
        <w:br/>
      </w:r>
      <w:r>
        <w:rPr>
          <w:rFonts w:hint="eastAsia"/>
        </w:rPr>
        <w:t>　　　　二、按规模结构分</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第七章 2006-2007年中国八角市场贸易分析</w:t>
      </w:r>
      <w:r>
        <w:rPr>
          <w:rFonts w:hint="eastAsia"/>
        </w:rPr>
        <w:br/>
      </w:r>
      <w:r>
        <w:rPr>
          <w:rFonts w:hint="eastAsia"/>
        </w:rPr>
        <w:t>　　第一节 2006年中国八角进出口总量分析</w:t>
      </w:r>
      <w:r>
        <w:rPr>
          <w:rFonts w:hint="eastAsia"/>
        </w:rPr>
        <w:br/>
      </w:r>
      <w:r>
        <w:rPr>
          <w:rFonts w:hint="eastAsia"/>
        </w:rPr>
        <w:t>　　第二节 2006年中国八角出口情况分析</w:t>
      </w:r>
      <w:r>
        <w:rPr>
          <w:rFonts w:hint="eastAsia"/>
        </w:rPr>
        <w:br/>
      </w:r>
      <w:r>
        <w:rPr>
          <w:rFonts w:hint="eastAsia"/>
        </w:rPr>
        <w:t>　　第三节 2006年中国八角进口情况分析</w:t>
      </w:r>
      <w:r>
        <w:rPr>
          <w:rFonts w:hint="eastAsia"/>
        </w:rPr>
        <w:br/>
      </w:r>
      <w:r>
        <w:rPr>
          <w:rFonts w:hint="eastAsia"/>
        </w:rPr>
        <w:t>　　第四节 2007-2008年中国八角进出口贸易预测</w:t>
      </w:r>
      <w:r>
        <w:rPr>
          <w:rFonts w:hint="eastAsia"/>
        </w:rPr>
        <w:br/>
      </w:r>
      <w:r>
        <w:rPr>
          <w:rFonts w:hint="eastAsia"/>
        </w:rPr>
        <w:br/>
      </w:r>
      <w:r>
        <w:rPr>
          <w:rFonts w:hint="eastAsia"/>
        </w:rPr>
        <w:t>第八章 2006-2007年中国八角市场竞争力分析</w:t>
      </w:r>
      <w:r>
        <w:rPr>
          <w:rFonts w:hint="eastAsia"/>
        </w:rPr>
        <w:br/>
      </w:r>
      <w:r>
        <w:rPr>
          <w:rFonts w:hint="eastAsia"/>
        </w:rPr>
        <w:t>　　第一节 2006年中国八角市场需求分析</w:t>
      </w:r>
      <w:r>
        <w:rPr>
          <w:rFonts w:hint="eastAsia"/>
        </w:rPr>
        <w:br/>
      </w:r>
      <w:r>
        <w:rPr>
          <w:rFonts w:hint="eastAsia"/>
        </w:rPr>
        <w:t>　　　　一、全国市场容量</w:t>
      </w:r>
      <w:r>
        <w:rPr>
          <w:rFonts w:hint="eastAsia"/>
        </w:rPr>
        <w:br/>
      </w:r>
      <w:r>
        <w:rPr>
          <w:rFonts w:hint="eastAsia"/>
        </w:rPr>
        <w:t>　　　　二、国际市场容量</w:t>
      </w:r>
      <w:r>
        <w:rPr>
          <w:rFonts w:hint="eastAsia"/>
        </w:rPr>
        <w:br/>
      </w:r>
      <w:r>
        <w:rPr>
          <w:rFonts w:hint="eastAsia"/>
        </w:rPr>
        <w:t>　　　　三、产品需求</w:t>
      </w:r>
      <w:r>
        <w:rPr>
          <w:rFonts w:hint="eastAsia"/>
        </w:rPr>
        <w:br/>
      </w:r>
      <w:r>
        <w:rPr>
          <w:rFonts w:hint="eastAsia"/>
        </w:rPr>
        <w:t>　　　　四、价格需求</w:t>
      </w:r>
      <w:r>
        <w:rPr>
          <w:rFonts w:hint="eastAsia"/>
        </w:rPr>
        <w:br/>
      </w:r>
      <w:r>
        <w:rPr>
          <w:rFonts w:hint="eastAsia"/>
        </w:rPr>
        <w:t>　　　　五、渠道需求</w:t>
      </w:r>
      <w:r>
        <w:rPr>
          <w:rFonts w:hint="eastAsia"/>
        </w:rPr>
        <w:br/>
      </w:r>
      <w:r>
        <w:rPr>
          <w:rFonts w:hint="eastAsia"/>
        </w:rPr>
        <w:t>　　　　六、购买需求</w:t>
      </w:r>
      <w:r>
        <w:rPr>
          <w:rFonts w:hint="eastAsia"/>
        </w:rPr>
        <w:br/>
      </w:r>
      <w:r>
        <w:rPr>
          <w:rFonts w:hint="eastAsia"/>
        </w:rPr>
        <w:t>　　第二节 2006年中国八角市场供给分析</w:t>
      </w:r>
      <w:r>
        <w:rPr>
          <w:rFonts w:hint="eastAsia"/>
        </w:rPr>
        <w:br/>
      </w:r>
      <w:r>
        <w:rPr>
          <w:rFonts w:hint="eastAsia"/>
        </w:rPr>
        <w:t>　　　　一、产品供给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四、促销供给</w:t>
      </w:r>
      <w:r>
        <w:rPr>
          <w:rFonts w:hint="eastAsia"/>
        </w:rPr>
        <w:br/>
      </w:r>
      <w:r>
        <w:rPr>
          <w:rFonts w:hint="eastAsia"/>
        </w:rPr>
        <w:t>　　第三节 2006年中国八角市场特征分析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br/>
      </w:r>
      <w:r>
        <w:rPr>
          <w:rFonts w:hint="eastAsia"/>
        </w:rPr>
        <w:t>第九章 2006-2007年中国八角市场供需监测分析</w:t>
      </w:r>
      <w:r>
        <w:rPr>
          <w:rFonts w:hint="eastAsia"/>
        </w:rPr>
        <w:br/>
      </w:r>
      <w:r>
        <w:rPr>
          <w:rFonts w:hint="eastAsia"/>
        </w:rPr>
        <w:t>第十章 2006年中国八角市场竞争格局与厂商市场竞争力评价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第三节 行业重点企业财务状况分析</w:t>
      </w:r>
      <w:r>
        <w:rPr>
          <w:rFonts w:hint="eastAsia"/>
        </w:rPr>
        <w:br/>
      </w:r>
      <w:r>
        <w:rPr>
          <w:rFonts w:hint="eastAsia"/>
        </w:rPr>
        <w:br/>
      </w:r>
      <w:r>
        <w:rPr>
          <w:rFonts w:hint="eastAsia"/>
        </w:rPr>
        <w:t>第十一章 影响2007-2010年中国八角市场发展因素分析</w:t>
      </w:r>
      <w:r>
        <w:rPr>
          <w:rFonts w:hint="eastAsia"/>
        </w:rPr>
        <w:br/>
      </w:r>
      <w:r>
        <w:rPr>
          <w:rFonts w:hint="eastAsia"/>
        </w:rPr>
        <w:t>　　第一节 有利因素分析</w:t>
      </w:r>
      <w:r>
        <w:rPr>
          <w:rFonts w:hint="eastAsia"/>
        </w:rPr>
        <w:br/>
      </w:r>
      <w:r>
        <w:rPr>
          <w:rFonts w:hint="eastAsia"/>
        </w:rPr>
        <w:t>　　第二节 不利因素分析</w:t>
      </w:r>
      <w:r>
        <w:rPr>
          <w:rFonts w:hint="eastAsia"/>
        </w:rPr>
        <w:br/>
      </w:r>
      <w:r>
        <w:rPr>
          <w:rFonts w:hint="eastAsia"/>
        </w:rPr>
        <w:br/>
      </w:r>
      <w:r>
        <w:rPr>
          <w:rFonts w:hint="eastAsia"/>
        </w:rPr>
        <w:t>第十二章 2007-2010年中国八角市场趋势预测研究</w:t>
      </w:r>
      <w:r>
        <w:rPr>
          <w:rFonts w:hint="eastAsia"/>
        </w:rPr>
        <w:br/>
      </w:r>
      <w:r>
        <w:rPr>
          <w:rFonts w:hint="eastAsia"/>
        </w:rPr>
        <w:t>　　第一节 产品发展趋势</w:t>
      </w:r>
      <w:r>
        <w:rPr>
          <w:rFonts w:hint="eastAsia"/>
        </w:rPr>
        <w:br/>
      </w:r>
      <w:r>
        <w:rPr>
          <w:rFonts w:hint="eastAsia"/>
        </w:rPr>
        <w:t>　　第二节 价格变化趋势</w:t>
      </w:r>
      <w:r>
        <w:rPr>
          <w:rFonts w:hint="eastAsia"/>
        </w:rPr>
        <w:br/>
      </w:r>
      <w:r>
        <w:rPr>
          <w:rFonts w:hint="eastAsia"/>
        </w:rPr>
        <w:t>　　第三节 渠道发展趋势</w:t>
      </w:r>
      <w:r>
        <w:rPr>
          <w:rFonts w:hint="eastAsia"/>
        </w:rPr>
        <w:br/>
      </w:r>
      <w:r>
        <w:rPr>
          <w:rFonts w:hint="eastAsia"/>
        </w:rPr>
        <w:t>　　第四节 用户需求趋势</w:t>
      </w:r>
      <w:r>
        <w:rPr>
          <w:rFonts w:hint="eastAsia"/>
        </w:rPr>
        <w:br/>
      </w:r>
      <w:r>
        <w:rPr>
          <w:rFonts w:hint="eastAsia"/>
        </w:rPr>
        <w:t>　　第五节 服务发展趋势</w:t>
      </w:r>
      <w:r>
        <w:rPr>
          <w:rFonts w:hint="eastAsia"/>
        </w:rPr>
        <w:br/>
      </w:r>
      <w:r>
        <w:rPr>
          <w:rFonts w:hint="eastAsia"/>
        </w:rPr>
        <w:br/>
      </w:r>
      <w:r>
        <w:rPr>
          <w:rFonts w:hint="eastAsia"/>
        </w:rPr>
        <w:t>第十三章 2007-2010年中国八角市场投资前景预测</w:t>
      </w:r>
      <w:r>
        <w:rPr>
          <w:rFonts w:hint="eastAsia"/>
        </w:rPr>
        <w:br/>
      </w:r>
      <w:r>
        <w:rPr>
          <w:rFonts w:hint="eastAsia"/>
        </w:rPr>
        <w:t>　　第一节 市场规模预测分析</w:t>
      </w:r>
      <w:r>
        <w:rPr>
          <w:rFonts w:hint="eastAsia"/>
        </w:rPr>
        <w:br/>
      </w:r>
      <w:r>
        <w:rPr>
          <w:rFonts w:hint="eastAsia"/>
        </w:rPr>
        <w:t>　　第二节 市场结构预测分析</w:t>
      </w:r>
      <w:r>
        <w:rPr>
          <w:rFonts w:hint="eastAsia"/>
        </w:rPr>
        <w:br/>
      </w:r>
      <w:r>
        <w:rPr>
          <w:rFonts w:hint="eastAsia"/>
        </w:rPr>
        <w:t>　　第三节 投入产出产品市场结构</w:t>
      </w:r>
      <w:r>
        <w:rPr>
          <w:rFonts w:hint="eastAsia"/>
        </w:rPr>
        <w:br/>
      </w:r>
      <w:r>
        <w:rPr>
          <w:rFonts w:hint="eastAsia"/>
        </w:rPr>
        <w:br/>
      </w:r>
      <w:r>
        <w:rPr>
          <w:rFonts w:hint="eastAsia"/>
        </w:rPr>
        <w:t>第十四章 研究结论及策略建议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第三节 渠道策略</w:t>
      </w:r>
      <w:r>
        <w:rPr>
          <w:rFonts w:hint="eastAsia"/>
        </w:rPr>
        <w:br/>
      </w:r>
      <w:r>
        <w:rPr>
          <w:rFonts w:hint="eastAsia"/>
        </w:rPr>
        <w:t>　　第四节 促销策略</w:t>
      </w:r>
      <w:r>
        <w:rPr>
          <w:rFonts w:hint="eastAsia"/>
        </w:rPr>
        <w:br/>
      </w:r>
      <w:r>
        <w:rPr>
          <w:rFonts w:hint="eastAsia"/>
        </w:rPr>
        <w:t>　　第五节 服务策略</w:t>
      </w:r>
      <w:r>
        <w:rPr>
          <w:rFonts w:hint="eastAsia"/>
        </w:rPr>
        <w:br/>
      </w:r>
      <w:r>
        <w:rPr>
          <w:rFonts w:hint="eastAsia"/>
        </w:rPr>
        <w:t>　　第六节 中智林：品牌策略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901315b5348e9" w:history="1">
        <w:r>
          <w:rPr>
            <w:rStyle w:val="Hyperlink"/>
          </w:rPr>
          <w:t>2007-2008年中国八角种植深加工行业投资价值决策咨询及行业竞争力调查研究报告</w:t>
        </w:r>
      </w:hyperlink>
      <w:r>
        <w:rPr>
          <w:color w:val="C00000"/>
        </w:rPr>
        <w:t>》，报告编号：</w:t>
      </w:r>
      <w:r>
        <w:rPr>
          <w:rFonts w:hint="eastAsia"/>
          <w:color w:val="C00000"/>
        </w:rPr>
        <w:t>026630A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901315b5348e9" w:history="1">
        <w:r>
          <w:rPr>
            <w:rStyle w:val="Hyperlink"/>
          </w:rPr>
          <w:t>https://www.20087.com/2007-12/R_2007_2008bajiaozhongzhishenjiagongtoBaoGao.html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5d20140e844e1" w:history="1">
      <w:r>
        <w:rPr>
          <w:rStyle w:val="Hyperlink"/>
        </w:rPr>
        <w:t>2007-2008年中国八角种植深加工行业投资价值决策咨询及行业竞争力调查研究报告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bajiaozhongzhishenjiagongtoBaoGao.html" TargetMode="External" Id="Rc1a901315b5348e9" /></Relationships>
</file>

<file path=word/_rels/header2.xml.rels>&#65279;<?xml version="1.0" encoding="utf-8"?><Relationships xmlns="http://schemas.openxmlformats.org/package/2006/relationships"><Relationship Type="http://schemas.openxmlformats.org/officeDocument/2006/relationships/hyperlink" Target="https://www.20087.com/2007-12/R_2007_2008bajiaozhongzhishenjiagongtoBaoGao.html" TargetMode="External" Id="Rb5f5d20140e8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2007-12-24T01:20:00Z</dcterms:created>
  <dcterms:modified xsi:type="dcterms:W3CDTF">2007-12-24T02:20:00Z</dcterms:modified>
  <dc:subject>2007-2008年中国八角种植深加工行业投资价值决策咨询及行业竞争力调查研究报告</dc:subject>
  <dc:title>2007-2008年中国八角种植深加工行业投资价值决策咨询及行业竞争力调查研究报告</dc:title>
  <cp:keywords>2007-2008年中国八角种植深加工行业投资价值决策咨询及行业竞争力调查研究报告</cp:keywords>
  <dc:description>2007-2008年中国八角种植深加工行业投资价值决策咨询及行业竞争力调查研究报告</dc:description>
</cp:coreProperties>
</file>