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808057354b1c" w:history="1">
              <w:r>
                <w:rPr>
                  <w:rStyle w:val="Hyperlink"/>
                </w:rPr>
                <w:t>2007-2008年中国氮肥行业项目可行性分析报告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808057354b1c" w:history="1">
              <w:r>
                <w:rPr>
                  <w:rStyle w:val="Hyperlink"/>
                </w:rPr>
                <w:t>2007-2008年中国氮肥行业项目可行性分析报告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a8808057354b1c" w:history="1">
                <w:r>
                  <w:rPr>
                    <w:rStyle w:val="Hyperlink"/>
                  </w:rPr>
                  <w:t>https://www.20087.com/2007-12/R_2007_2008danfeixiangmukexingxingfenxBaoGao.html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氮肥产业概述</w:t>
      </w:r>
      <w:r>
        <w:rPr>
          <w:rFonts w:hint="eastAsia"/>
        </w:rPr>
        <w:br/>
      </w:r>
      <w:r>
        <w:rPr>
          <w:rFonts w:hint="eastAsia"/>
        </w:rPr>
        <w:t>　　第一节 氮肥产业概述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氮肥行业特征分析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氮肥产业国外运行分析</w:t>
      </w:r>
      <w:r>
        <w:rPr>
          <w:rFonts w:hint="eastAsia"/>
        </w:rPr>
        <w:br/>
      </w:r>
      <w:r>
        <w:rPr>
          <w:rFonts w:hint="eastAsia"/>
        </w:rPr>
        <w:t>　　　　一、氮肥产业国外发展的基本情况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二、氮肥产业国际发展趋势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氮肥行业项目技术可行性分析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一、氮肥行业市场规模及使用情况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二、氮肥行业现有生产能力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（五）已批拟开工建华设项目生产能力及预计投产时间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三、氮肥行业产品市场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四、氮肥行业产品价格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氮肥行业经市场特征分析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经济效益纵和社会效应分析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氮肥产业需求预测</w:t>
      </w:r>
      <w:r>
        <w:rPr>
          <w:rFonts w:hint="eastAsia"/>
        </w:rPr>
        <w:br/>
      </w:r>
      <w:r>
        <w:rPr>
          <w:rFonts w:hint="eastAsia"/>
        </w:rPr>
        <w:t>　　第一节 氮肥产业需求回顾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氮肥产业发展方向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氮肥产品市场趋势预测</w:t>
      </w:r>
      <w:r>
        <w:rPr>
          <w:rFonts w:hint="eastAsia"/>
        </w:rPr>
        <w:br/>
      </w:r>
      <w:r>
        <w:rPr>
          <w:rFonts w:hint="eastAsia"/>
        </w:rPr>
        <w:t>　　第一节 生产工艺及技术趋势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三、最新技术进展及趋势</w:t>
      </w:r>
      <w:r>
        <w:rPr>
          <w:rFonts w:hint="eastAsia"/>
        </w:rPr>
        <w:br/>
      </w:r>
      <w:r>
        <w:rPr>
          <w:rFonts w:hint="eastAsia"/>
        </w:rPr>
        <w:t>　　第二节 未来市场竞争趋势</w:t>
      </w:r>
      <w:r>
        <w:rPr>
          <w:rFonts w:hint="eastAsia"/>
        </w:rPr>
        <w:br/>
      </w:r>
      <w:r>
        <w:rPr>
          <w:rFonts w:hint="eastAsia"/>
        </w:rPr>
        <w:t>　　第三节 (中^智^林)未来市场发展前景预测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图表 泸天化（集团）有限责任公司主要财务指标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山东华鲁恒升集团有限公司主要财务指标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云天化股份有限公司主要财务指标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2007年氮肥行业固定资产净值平均余额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2007年氮肥行业利润总额示意图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2007年氮肥行业资产走势示意图</w:t>
      </w:r>
      <w:r>
        <w:rPr>
          <w:rFonts w:hint="eastAsia"/>
        </w:rPr>
        <w:br/>
      </w:r>
      <w:r>
        <w:rPr>
          <w:rFonts w:hint="eastAsia"/>
        </w:rPr>
        <w:t>　　图表 2007年氮横肥行业负债走势示意图</w:t>
      </w:r>
      <w:r>
        <w:rPr>
          <w:rFonts w:hint="eastAsia"/>
        </w:rPr>
        <w:br/>
      </w:r>
      <w:r>
        <w:rPr>
          <w:rFonts w:hint="eastAsia"/>
        </w:rPr>
        <w:t>　　图表 2007年氮肥行业资产负债率走势示意图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2007年氮肥行业产品出口数量</w:t>
      </w:r>
      <w:r>
        <w:rPr>
          <w:rFonts w:hint="eastAsia"/>
        </w:rPr>
        <w:br/>
      </w:r>
      <w:r>
        <w:rPr>
          <w:rFonts w:hint="eastAsia"/>
        </w:rPr>
        <w:t>　　图表 2007年氮肥行业产品出口国家</w:t>
      </w:r>
      <w:r>
        <w:rPr>
          <w:rFonts w:hint="eastAsia"/>
        </w:rPr>
        <w:br/>
      </w:r>
      <w:r>
        <w:rPr>
          <w:rFonts w:hint="eastAsia"/>
        </w:rPr>
        <w:t>　　图表 2007年氮肥行业产品出口金额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2007年氮肥行业产品进口数量</w:t>
      </w:r>
      <w:r>
        <w:rPr>
          <w:rFonts w:hint="eastAsia"/>
        </w:rPr>
        <w:br/>
      </w:r>
      <w:r>
        <w:rPr>
          <w:rFonts w:hint="eastAsia"/>
        </w:rPr>
        <w:t>　　图表 2007年氮肥行业产品进口金额</w:t>
      </w:r>
      <w:r>
        <w:rPr>
          <w:rFonts w:hint="eastAsia"/>
        </w:rPr>
        <w:br/>
      </w:r>
      <w:r>
        <w:rPr>
          <w:rFonts w:hint="eastAsia"/>
        </w:rPr>
        <w:t>　　图表 2007年氮肥行业产品进口国家</w:t>
      </w:r>
      <w:r>
        <w:rPr>
          <w:rFonts w:hint="eastAsia"/>
        </w:rPr>
        <w:br/>
      </w:r>
      <w:r>
        <w:rPr>
          <w:rFonts w:hint="eastAsia"/>
        </w:rPr>
        <w:t>　　图表 2007年氮肥行业企业数量分布</w:t>
      </w:r>
      <w:r>
        <w:rPr>
          <w:rFonts w:hint="eastAsia"/>
        </w:rPr>
        <w:br/>
      </w:r>
      <w:r>
        <w:rPr>
          <w:rFonts w:hint="eastAsia"/>
        </w:rPr>
        <w:t>　　图表 2007年氮肥行业从业人员分布</w:t>
      </w:r>
      <w:r>
        <w:rPr>
          <w:rFonts w:hint="eastAsia"/>
        </w:rPr>
        <w:br/>
      </w:r>
      <w:r>
        <w:rPr>
          <w:rFonts w:hint="eastAsia"/>
        </w:rPr>
        <w:t>　　图表 2007年氮肥行业华北地区生产情况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808057354b1c" w:history="1">
        <w:r>
          <w:rPr>
            <w:rStyle w:val="Hyperlink"/>
          </w:rPr>
          <w:t>2007-2008年中国氮肥行业项目可行性分析报告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a8808057354b1c" w:history="1">
        <w:r>
          <w:rPr>
            <w:rStyle w:val="Hyperlink"/>
          </w:rPr>
          <w:t>https://www.20087.com/2007-12/R_2007_2008danfeixiangmukexingxingfenxBaoGao.html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dfe7fa1e445eb" w:history="1">
      <w:r>
        <w:rPr>
          <w:rStyle w:val="Hyperlink"/>
        </w:rPr>
        <w:t>2007-2008年中国氮肥行业项目可行性分析报告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xiangmukexingxingfenxBaoGao.html" TargetMode="External" Id="R99a880805735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xiangmukexingxingfenxBaoGao.html" TargetMode="External" Id="Rf85dfe7fa1e4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2007-12-26T05:54:00Z</dcterms:created>
  <dcterms:modified xsi:type="dcterms:W3CDTF">2007-12-26T06:54:00Z</dcterms:modified>
  <dc:subject>2007-2008年中国氮肥行业项目可行性分析报告</dc:subject>
  <dc:title>2007-2008年中国氮肥行业项目可行性分析报告</dc:title>
  <cp:keywords>2007-2008年中国氮肥行业项目可行性分析报告</cp:keywords>
  <dc:description>2007-2008年中国氮肥行业项目可行性分析报告</dc:description>
</cp:coreProperties>
</file>