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4d5529ed8417a" w:history="1">
              <w:r>
                <w:rPr>
                  <w:rStyle w:val="Hyperlink"/>
                </w:rPr>
                <w:t>2007-2008年中国水貂养殖行业投资价值决策咨询及行业竞争力调查研究报告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4d5529ed8417a" w:history="1">
              <w:r>
                <w:rPr>
                  <w:rStyle w:val="Hyperlink"/>
                </w:rPr>
                <w:t>2007-2008年中国水貂养殖行业投资价值决策咨询及行业竞争力调查研究报告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4d5529ed8417a" w:history="1">
                <w:r>
                  <w:rPr>
                    <w:rStyle w:val="Hyperlink"/>
                  </w:rPr>
                  <w:t>https://www.20087.com/2007-12/R_2007_2008shuizuoyangzhitouzijiazhijuBaoGao.html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养殖是一种专门为了获取水貂毛皮而进行的养殖业，水貂毛皮因其柔软、保暖和美观的特性，在时尚和服装行业中具有重要地位。随着全球经济的增长和消费者对奢侈品需求的提升，水貂毛皮产品的市场需求持续增长。然而，水貂养殖业也面临着动物福利和环境保护的挑战，许多国家和地区已经开始实施更加严格的养殖和捕猎法规。</w:t>
      </w:r>
      <w:r>
        <w:rPr>
          <w:rFonts w:hint="eastAsia"/>
        </w:rPr>
        <w:br/>
      </w:r>
      <w:r>
        <w:rPr>
          <w:rFonts w:hint="eastAsia"/>
        </w:rPr>
        <w:t>　　未来，水貂养殖业的发展将更加注重可持续性和伦理道德。可持续性方面，养殖场可能会采用更加环保的养殖技术和饲料，减少对环境的影响。伦理道德方面，水貂养殖业可能会加强对动物福利的关注，改善水貂的生活条件，并探索替代毛皮的可持续材料。此外，随着消费者对动物友好产品的偏好增加，水貂养殖业可能需要寻找新的市场定位和商业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国外水貂养殖及深加工的现状</w:t>
      </w:r>
      <w:r>
        <w:rPr>
          <w:rFonts w:hint="eastAsia"/>
        </w:rPr>
        <w:br/>
      </w:r>
      <w:r>
        <w:rPr>
          <w:rFonts w:hint="eastAsia"/>
        </w:rPr>
        <w:t>　　第一节 国外水貂养殖业现状</w:t>
      </w:r>
      <w:r>
        <w:rPr>
          <w:rFonts w:hint="eastAsia"/>
        </w:rPr>
        <w:br/>
      </w:r>
      <w:r>
        <w:rPr>
          <w:rFonts w:hint="eastAsia"/>
        </w:rPr>
        <w:t>　　　　一、2004-2006年国外水貂养殖规模</w:t>
      </w:r>
      <w:r>
        <w:rPr>
          <w:rFonts w:hint="eastAsia"/>
        </w:rPr>
        <w:br/>
      </w:r>
      <w:r>
        <w:rPr>
          <w:rFonts w:hint="eastAsia"/>
        </w:rPr>
        <w:t>　　　　二、国外水貂养殖技术分析</w:t>
      </w:r>
      <w:r>
        <w:rPr>
          <w:rFonts w:hint="eastAsia"/>
        </w:rPr>
        <w:br/>
      </w:r>
      <w:r>
        <w:rPr>
          <w:rFonts w:hint="eastAsia"/>
        </w:rPr>
        <w:t>　　　　三、国外水貂养殖区域分析</w:t>
      </w:r>
      <w:r>
        <w:rPr>
          <w:rFonts w:hint="eastAsia"/>
        </w:rPr>
        <w:br/>
      </w:r>
      <w:r>
        <w:rPr>
          <w:rFonts w:hint="eastAsia"/>
        </w:rPr>
        <w:t>　　　　四、国外水貂品种分析</w:t>
      </w:r>
      <w:r>
        <w:rPr>
          <w:rFonts w:hint="eastAsia"/>
        </w:rPr>
        <w:br/>
      </w:r>
      <w:r>
        <w:rPr>
          <w:rFonts w:hint="eastAsia"/>
        </w:rPr>
        <w:t>　　第二节 国外水貂深加工技术分析</w:t>
      </w:r>
      <w:r>
        <w:rPr>
          <w:rFonts w:hint="eastAsia"/>
        </w:rPr>
        <w:br/>
      </w:r>
      <w:r>
        <w:rPr>
          <w:rFonts w:hint="eastAsia"/>
        </w:rPr>
        <w:t>　　第三节 国外主要水貂养殖国家及地区情况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三、北欧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中国水貂养殖业发展现状</w:t>
      </w:r>
      <w:r>
        <w:rPr>
          <w:rFonts w:hint="eastAsia"/>
        </w:rPr>
        <w:br/>
      </w:r>
      <w:r>
        <w:rPr>
          <w:rFonts w:hint="eastAsia"/>
        </w:rPr>
        <w:t>　　第一节 2004-2006年国内水貂养殖总量分析</w:t>
      </w:r>
      <w:r>
        <w:rPr>
          <w:rFonts w:hint="eastAsia"/>
        </w:rPr>
        <w:br/>
      </w:r>
      <w:r>
        <w:rPr>
          <w:rFonts w:hint="eastAsia"/>
        </w:rPr>
        <w:t>　　第二节 2004-2006年国内水貂养殖区域分析</w:t>
      </w:r>
      <w:r>
        <w:rPr>
          <w:rFonts w:hint="eastAsia"/>
        </w:rPr>
        <w:br/>
      </w:r>
      <w:r>
        <w:rPr>
          <w:rFonts w:hint="eastAsia"/>
        </w:rPr>
        <w:t>　　第三节 国内水貂深加工市场分析</w:t>
      </w:r>
      <w:r>
        <w:rPr>
          <w:rFonts w:hint="eastAsia"/>
        </w:rPr>
        <w:br/>
      </w:r>
      <w:r>
        <w:rPr>
          <w:rFonts w:hint="eastAsia"/>
        </w:rPr>
        <w:t>　　第四节 国内水貂养殖技术分析</w:t>
      </w:r>
      <w:r>
        <w:rPr>
          <w:rFonts w:hint="eastAsia"/>
        </w:rPr>
        <w:br/>
      </w:r>
      <w:r>
        <w:rPr>
          <w:rFonts w:hint="eastAsia"/>
        </w:rPr>
        <w:t>　　第五节 2007-2009年国内水貂养殖预测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国内水貂产品销售情况</w:t>
      </w:r>
      <w:r>
        <w:rPr>
          <w:rFonts w:hint="eastAsia"/>
        </w:rPr>
        <w:br/>
      </w:r>
      <w:r>
        <w:rPr>
          <w:rFonts w:hint="eastAsia"/>
        </w:rPr>
        <w:t>　　第一节 2004-2006年水貂产品销售情况分析</w:t>
      </w:r>
      <w:r>
        <w:rPr>
          <w:rFonts w:hint="eastAsia"/>
        </w:rPr>
        <w:br/>
      </w:r>
      <w:r>
        <w:rPr>
          <w:rFonts w:hint="eastAsia"/>
        </w:rPr>
        <w:t>　　第二节 2004-2006年水貂产品销售渠道分析</w:t>
      </w:r>
      <w:r>
        <w:rPr>
          <w:rFonts w:hint="eastAsia"/>
        </w:rPr>
        <w:br/>
      </w:r>
      <w:r>
        <w:rPr>
          <w:rFonts w:hint="eastAsia"/>
        </w:rPr>
        <w:t>　　第三节 中国水貂产品销售结构</w:t>
      </w:r>
      <w:r>
        <w:rPr>
          <w:rFonts w:hint="eastAsia"/>
        </w:rPr>
        <w:br/>
      </w:r>
      <w:r>
        <w:rPr>
          <w:rFonts w:hint="eastAsia"/>
        </w:rPr>
        <w:t>　　第四节 2007-2009年水貂产品销量预测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中国水貂养殖基地</w:t>
      </w:r>
      <w:r>
        <w:rPr>
          <w:rFonts w:hint="eastAsia"/>
        </w:rPr>
        <w:br/>
      </w:r>
      <w:r>
        <w:rPr>
          <w:rFonts w:hint="eastAsia"/>
        </w:rPr>
        <w:t>　　第一节 大连王氏水貂养殖基地</w:t>
      </w:r>
      <w:r>
        <w:rPr>
          <w:rFonts w:hint="eastAsia"/>
        </w:rPr>
        <w:br/>
      </w:r>
      <w:r>
        <w:rPr>
          <w:rFonts w:hint="eastAsia"/>
        </w:rPr>
        <w:t>　　　　一、基地发展概述</w:t>
      </w:r>
      <w:r>
        <w:rPr>
          <w:rFonts w:hint="eastAsia"/>
        </w:rPr>
        <w:br/>
      </w:r>
      <w:r>
        <w:rPr>
          <w:rFonts w:hint="eastAsia"/>
        </w:rPr>
        <w:t>　　　　二、养殖品种及规模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t>　　第二节 山东诸城水貂养殖基地</w:t>
      </w:r>
      <w:r>
        <w:rPr>
          <w:rFonts w:hint="eastAsia"/>
        </w:rPr>
        <w:br/>
      </w:r>
      <w:r>
        <w:rPr>
          <w:rFonts w:hint="eastAsia"/>
        </w:rPr>
        <w:t>　　　　一、基地发展概述</w:t>
      </w:r>
      <w:r>
        <w:rPr>
          <w:rFonts w:hint="eastAsia"/>
        </w:rPr>
        <w:br/>
      </w:r>
      <w:r>
        <w:rPr>
          <w:rFonts w:hint="eastAsia"/>
        </w:rPr>
        <w:t>　　　　二、养殖品种及规模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t>　　第三节 碧流河水貂养殖基地</w:t>
      </w:r>
      <w:r>
        <w:rPr>
          <w:rFonts w:hint="eastAsia"/>
        </w:rPr>
        <w:br/>
      </w:r>
      <w:r>
        <w:rPr>
          <w:rFonts w:hint="eastAsia"/>
        </w:rPr>
        <w:t>　　　　一、基地发展概述</w:t>
      </w:r>
      <w:r>
        <w:rPr>
          <w:rFonts w:hint="eastAsia"/>
        </w:rPr>
        <w:br/>
      </w:r>
      <w:r>
        <w:rPr>
          <w:rFonts w:hint="eastAsia"/>
        </w:rPr>
        <w:t>　　　　二、养殖品种及规模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t>　　第四节 吉林市水貂养殖基地</w:t>
      </w:r>
      <w:r>
        <w:rPr>
          <w:rFonts w:hint="eastAsia"/>
        </w:rPr>
        <w:br/>
      </w:r>
      <w:r>
        <w:rPr>
          <w:rFonts w:hint="eastAsia"/>
        </w:rPr>
        <w:t>　　　　一、基地发展概述</w:t>
      </w:r>
      <w:r>
        <w:rPr>
          <w:rFonts w:hint="eastAsia"/>
        </w:rPr>
        <w:br/>
      </w:r>
      <w:r>
        <w:rPr>
          <w:rFonts w:hint="eastAsia"/>
        </w:rPr>
        <w:t>　　　　二、养殖品种及规模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t>　　第五节 河北望都水貂养殖基地</w:t>
      </w:r>
      <w:r>
        <w:rPr>
          <w:rFonts w:hint="eastAsia"/>
        </w:rPr>
        <w:br/>
      </w:r>
      <w:r>
        <w:rPr>
          <w:rFonts w:hint="eastAsia"/>
        </w:rPr>
        <w:t>　　　　一、基地发展概述</w:t>
      </w:r>
      <w:r>
        <w:rPr>
          <w:rFonts w:hint="eastAsia"/>
        </w:rPr>
        <w:br/>
      </w:r>
      <w:r>
        <w:rPr>
          <w:rFonts w:hint="eastAsia"/>
        </w:rPr>
        <w:t>　　　　二、养殖品种及规模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t>　　第六节 梅宇水貂养殖基地</w:t>
      </w:r>
      <w:r>
        <w:rPr>
          <w:rFonts w:hint="eastAsia"/>
        </w:rPr>
        <w:br/>
      </w:r>
      <w:r>
        <w:rPr>
          <w:rFonts w:hint="eastAsia"/>
        </w:rPr>
        <w:t>　　　　一、基地发展概述</w:t>
      </w:r>
      <w:r>
        <w:rPr>
          <w:rFonts w:hint="eastAsia"/>
        </w:rPr>
        <w:br/>
      </w:r>
      <w:r>
        <w:rPr>
          <w:rFonts w:hint="eastAsia"/>
        </w:rPr>
        <w:t>　　　　二、养殖品种及规模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t>　　第七节 天东水貂养殖繁育基地</w:t>
      </w:r>
      <w:r>
        <w:rPr>
          <w:rFonts w:hint="eastAsia"/>
        </w:rPr>
        <w:br/>
      </w:r>
      <w:r>
        <w:rPr>
          <w:rFonts w:hint="eastAsia"/>
        </w:rPr>
        <w:t>　　　　一、基地发展概述</w:t>
      </w:r>
      <w:r>
        <w:rPr>
          <w:rFonts w:hint="eastAsia"/>
        </w:rPr>
        <w:br/>
      </w:r>
      <w:r>
        <w:rPr>
          <w:rFonts w:hint="eastAsia"/>
        </w:rPr>
        <w:t>　　　　二、养殖品种及规模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中国水貂进出口贸易情况</w:t>
      </w:r>
      <w:r>
        <w:rPr>
          <w:rFonts w:hint="eastAsia"/>
        </w:rPr>
        <w:br/>
      </w:r>
      <w:r>
        <w:rPr>
          <w:rFonts w:hint="eastAsia"/>
        </w:rPr>
        <w:t>　　第一节 2004-2006年水貂进口情况</w:t>
      </w:r>
      <w:r>
        <w:rPr>
          <w:rFonts w:hint="eastAsia"/>
        </w:rPr>
        <w:br/>
      </w:r>
      <w:r>
        <w:rPr>
          <w:rFonts w:hint="eastAsia"/>
        </w:rPr>
        <w:t>　　　　一、2004-2006年中国水貂进口总量</w:t>
      </w:r>
      <w:r>
        <w:rPr>
          <w:rFonts w:hint="eastAsia"/>
        </w:rPr>
        <w:br/>
      </w:r>
      <w:r>
        <w:rPr>
          <w:rFonts w:hint="eastAsia"/>
        </w:rPr>
        <w:t>　　　　二、2004-2006年中国水貂进口国别</w:t>
      </w:r>
      <w:r>
        <w:rPr>
          <w:rFonts w:hint="eastAsia"/>
        </w:rPr>
        <w:br/>
      </w:r>
      <w:r>
        <w:rPr>
          <w:rFonts w:hint="eastAsia"/>
        </w:rPr>
        <w:t>　　第二节 2004-2006年中国水貂出口情况</w:t>
      </w:r>
      <w:r>
        <w:rPr>
          <w:rFonts w:hint="eastAsia"/>
        </w:rPr>
        <w:br/>
      </w:r>
      <w:r>
        <w:rPr>
          <w:rFonts w:hint="eastAsia"/>
        </w:rPr>
        <w:t>　　　　一、2004-2006年中国水貂出口总量</w:t>
      </w:r>
      <w:r>
        <w:rPr>
          <w:rFonts w:hint="eastAsia"/>
        </w:rPr>
        <w:br/>
      </w:r>
      <w:r>
        <w:rPr>
          <w:rFonts w:hint="eastAsia"/>
        </w:rPr>
        <w:t>　　　　二、2004-2006年中国水貂出口国别</w:t>
      </w:r>
      <w:r>
        <w:rPr>
          <w:rFonts w:hint="eastAsia"/>
        </w:rPr>
        <w:br/>
      </w:r>
      <w:r>
        <w:rPr>
          <w:rFonts w:hint="eastAsia"/>
        </w:rPr>
        <w:t>　　　　三、重点出口企业分析</w:t>
      </w:r>
      <w:r>
        <w:rPr>
          <w:rFonts w:hint="eastAsia"/>
        </w:rPr>
        <w:br/>
      </w:r>
      <w:r>
        <w:rPr>
          <w:rFonts w:hint="eastAsia"/>
        </w:rPr>
        <w:t>　　第三节 2007-2009年水貂进口情况预测</w:t>
      </w:r>
      <w:r>
        <w:rPr>
          <w:rFonts w:hint="eastAsia"/>
        </w:rPr>
        <w:br/>
      </w:r>
      <w:r>
        <w:rPr>
          <w:rFonts w:hint="eastAsia"/>
        </w:rPr>
        <w:t>　　第四节 2007-2009年水貂出口情况预测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水貂深加工产品进出口分析</w:t>
      </w:r>
      <w:r>
        <w:rPr>
          <w:rFonts w:hint="eastAsia"/>
        </w:rPr>
        <w:br/>
      </w:r>
      <w:r>
        <w:rPr>
          <w:rFonts w:hint="eastAsia"/>
        </w:rPr>
        <w:t>　　第一节 2004-2006年熟貂皮进口情况</w:t>
      </w:r>
      <w:r>
        <w:rPr>
          <w:rFonts w:hint="eastAsia"/>
        </w:rPr>
        <w:br/>
      </w:r>
      <w:r>
        <w:rPr>
          <w:rFonts w:hint="eastAsia"/>
        </w:rPr>
        <w:t>　　　　一、2004-2006年进口总量</w:t>
      </w:r>
      <w:r>
        <w:rPr>
          <w:rFonts w:hint="eastAsia"/>
        </w:rPr>
        <w:br/>
      </w:r>
      <w:r>
        <w:rPr>
          <w:rFonts w:hint="eastAsia"/>
        </w:rPr>
        <w:t>　　　　二、进口国别分析</w:t>
      </w:r>
      <w:r>
        <w:rPr>
          <w:rFonts w:hint="eastAsia"/>
        </w:rPr>
        <w:br/>
      </w:r>
      <w:r>
        <w:rPr>
          <w:rFonts w:hint="eastAsia"/>
        </w:rPr>
        <w:t>　　第二节 2004-2006年生貂皮进口情况</w:t>
      </w:r>
      <w:r>
        <w:rPr>
          <w:rFonts w:hint="eastAsia"/>
        </w:rPr>
        <w:br/>
      </w:r>
      <w:r>
        <w:rPr>
          <w:rFonts w:hint="eastAsia"/>
        </w:rPr>
        <w:t>　　　　一、2004-2006年进口总量</w:t>
      </w:r>
      <w:r>
        <w:rPr>
          <w:rFonts w:hint="eastAsia"/>
        </w:rPr>
        <w:br/>
      </w:r>
      <w:r>
        <w:rPr>
          <w:rFonts w:hint="eastAsia"/>
        </w:rPr>
        <w:t>　　　　二、进口国别分析</w:t>
      </w:r>
      <w:r>
        <w:rPr>
          <w:rFonts w:hint="eastAsia"/>
        </w:rPr>
        <w:br/>
      </w:r>
      <w:r>
        <w:rPr>
          <w:rFonts w:hint="eastAsia"/>
        </w:rPr>
        <w:t>　　第三节 2004-2006年中国熟貂皮出口情况</w:t>
      </w:r>
      <w:r>
        <w:rPr>
          <w:rFonts w:hint="eastAsia"/>
        </w:rPr>
        <w:br/>
      </w:r>
      <w:r>
        <w:rPr>
          <w:rFonts w:hint="eastAsia"/>
        </w:rPr>
        <w:t>　　　　一、2004-2006年中国熟貂皮出口总量</w:t>
      </w:r>
      <w:r>
        <w:rPr>
          <w:rFonts w:hint="eastAsia"/>
        </w:rPr>
        <w:br/>
      </w:r>
      <w:r>
        <w:rPr>
          <w:rFonts w:hint="eastAsia"/>
        </w:rPr>
        <w:t>　　　　二、出口国别分析</w:t>
      </w:r>
      <w:r>
        <w:rPr>
          <w:rFonts w:hint="eastAsia"/>
        </w:rPr>
        <w:br/>
      </w:r>
      <w:r>
        <w:rPr>
          <w:rFonts w:hint="eastAsia"/>
        </w:rPr>
        <w:t>　　　　三、重点出口企业分析</w:t>
      </w:r>
      <w:r>
        <w:rPr>
          <w:rFonts w:hint="eastAsia"/>
        </w:rPr>
        <w:br/>
      </w:r>
      <w:r>
        <w:rPr>
          <w:rFonts w:hint="eastAsia"/>
        </w:rPr>
        <w:t>　　第四节 2004-2006年中国生貂皮出口情况</w:t>
      </w:r>
      <w:r>
        <w:rPr>
          <w:rFonts w:hint="eastAsia"/>
        </w:rPr>
        <w:br/>
      </w:r>
      <w:r>
        <w:rPr>
          <w:rFonts w:hint="eastAsia"/>
        </w:rPr>
        <w:t>　　　　一、2004-2006年中国生貂皮出口总量</w:t>
      </w:r>
      <w:r>
        <w:rPr>
          <w:rFonts w:hint="eastAsia"/>
        </w:rPr>
        <w:br/>
      </w:r>
      <w:r>
        <w:rPr>
          <w:rFonts w:hint="eastAsia"/>
        </w:rPr>
        <w:t>　　　　二、出口国别分析</w:t>
      </w:r>
      <w:r>
        <w:rPr>
          <w:rFonts w:hint="eastAsia"/>
        </w:rPr>
        <w:br/>
      </w:r>
      <w:r>
        <w:rPr>
          <w:rFonts w:hint="eastAsia"/>
        </w:rPr>
        <w:t>　　　　三、重点出口企业分析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水貂产品价格走势分析</w:t>
      </w:r>
      <w:r>
        <w:rPr>
          <w:rFonts w:hint="eastAsia"/>
        </w:rPr>
        <w:br/>
      </w:r>
      <w:r>
        <w:rPr>
          <w:rFonts w:hint="eastAsia"/>
        </w:rPr>
        <w:t>　　第一节 水貂产品价格走势</w:t>
      </w:r>
      <w:r>
        <w:rPr>
          <w:rFonts w:hint="eastAsia"/>
        </w:rPr>
        <w:br/>
      </w:r>
      <w:r>
        <w:rPr>
          <w:rFonts w:hint="eastAsia"/>
        </w:rPr>
        <w:t>　　　　一、2004-2006年全球水貂产品价格</w:t>
      </w:r>
      <w:r>
        <w:rPr>
          <w:rFonts w:hint="eastAsia"/>
        </w:rPr>
        <w:br/>
      </w:r>
      <w:r>
        <w:rPr>
          <w:rFonts w:hint="eastAsia"/>
        </w:rPr>
        <w:t>　　　　二、2004-2006年中国水貂产品价格</w:t>
      </w:r>
      <w:r>
        <w:rPr>
          <w:rFonts w:hint="eastAsia"/>
        </w:rPr>
        <w:br/>
      </w:r>
      <w:r>
        <w:rPr>
          <w:rFonts w:hint="eastAsia"/>
        </w:rPr>
        <w:t>　　第二节 影响因素分析</w:t>
      </w:r>
      <w:r>
        <w:rPr>
          <w:rFonts w:hint="eastAsia"/>
        </w:rPr>
        <w:br/>
      </w:r>
      <w:r>
        <w:rPr>
          <w:rFonts w:hint="eastAsia"/>
        </w:rPr>
        <w:t>　　　　一、环境因素</w:t>
      </w:r>
      <w:r>
        <w:rPr>
          <w:rFonts w:hint="eastAsia"/>
        </w:rPr>
        <w:br/>
      </w:r>
      <w:r>
        <w:rPr>
          <w:rFonts w:hint="eastAsia"/>
        </w:rPr>
        <w:t>　　　　二、供求关系</w:t>
      </w:r>
      <w:r>
        <w:rPr>
          <w:rFonts w:hint="eastAsia"/>
        </w:rPr>
        <w:br/>
      </w:r>
      <w:r>
        <w:rPr>
          <w:rFonts w:hint="eastAsia"/>
        </w:rPr>
        <w:t>　　　　三、进出口因素</w:t>
      </w:r>
      <w:r>
        <w:rPr>
          <w:rFonts w:hint="eastAsia"/>
        </w:rPr>
        <w:br/>
      </w:r>
      <w:r>
        <w:rPr>
          <w:rFonts w:hint="eastAsia"/>
        </w:rPr>
        <w:t>　　第三节 2007-2009年水貂产品价格预测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中国水貂养殖技术</w:t>
      </w:r>
      <w:r>
        <w:rPr>
          <w:rFonts w:hint="eastAsia"/>
        </w:rPr>
        <w:br/>
      </w:r>
      <w:r>
        <w:rPr>
          <w:rFonts w:hint="eastAsia"/>
        </w:rPr>
        <w:t>　　第一节 中国水貂养殖技术现状</w:t>
      </w:r>
      <w:r>
        <w:rPr>
          <w:rFonts w:hint="eastAsia"/>
        </w:rPr>
        <w:br/>
      </w:r>
      <w:r>
        <w:rPr>
          <w:rFonts w:hint="eastAsia"/>
        </w:rPr>
        <w:t>　　第二节 水貂养殖技术研究进展</w:t>
      </w:r>
      <w:r>
        <w:rPr>
          <w:rFonts w:hint="eastAsia"/>
        </w:rPr>
        <w:br/>
      </w:r>
      <w:r>
        <w:rPr>
          <w:rFonts w:hint="eastAsia"/>
        </w:rPr>
        <w:t>　　第三节 水貂养殖技术发展动向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中国水貂产业链分析</w:t>
      </w:r>
      <w:r>
        <w:rPr>
          <w:rFonts w:hint="eastAsia"/>
        </w:rPr>
        <w:br/>
      </w:r>
      <w:r>
        <w:rPr>
          <w:rFonts w:hint="eastAsia"/>
        </w:rPr>
        <w:t>　　第一节 水貂饲料行业</w:t>
      </w:r>
      <w:r>
        <w:rPr>
          <w:rFonts w:hint="eastAsia"/>
        </w:rPr>
        <w:br/>
      </w:r>
      <w:r>
        <w:rPr>
          <w:rFonts w:hint="eastAsia"/>
        </w:rPr>
        <w:t>　　　　一、中国水貂饲料概况及分类</w:t>
      </w:r>
      <w:r>
        <w:rPr>
          <w:rFonts w:hint="eastAsia"/>
        </w:rPr>
        <w:br/>
      </w:r>
      <w:r>
        <w:rPr>
          <w:rFonts w:hint="eastAsia"/>
        </w:rPr>
        <w:t>　　　　二、饲料价格分析</w:t>
      </w:r>
      <w:r>
        <w:rPr>
          <w:rFonts w:hint="eastAsia"/>
        </w:rPr>
        <w:br/>
      </w:r>
      <w:r>
        <w:rPr>
          <w:rFonts w:hint="eastAsia"/>
        </w:rPr>
        <w:t>　　　　三、饲料行业对水貂养殖的影响</w:t>
      </w:r>
      <w:r>
        <w:rPr>
          <w:rFonts w:hint="eastAsia"/>
        </w:rPr>
        <w:br/>
      </w:r>
      <w:r>
        <w:rPr>
          <w:rFonts w:hint="eastAsia"/>
        </w:rPr>
        <w:t>　　第二节 药品加工业</w:t>
      </w:r>
      <w:r>
        <w:rPr>
          <w:rFonts w:hint="eastAsia"/>
        </w:rPr>
        <w:br/>
      </w:r>
      <w:r>
        <w:rPr>
          <w:rFonts w:hint="eastAsia"/>
        </w:rPr>
        <w:t>　　　　一、2004-2006年我国药品加工行业产销状况</w:t>
      </w:r>
      <w:r>
        <w:rPr>
          <w:rFonts w:hint="eastAsia"/>
        </w:rPr>
        <w:br/>
      </w:r>
      <w:r>
        <w:rPr>
          <w:rFonts w:hint="eastAsia"/>
        </w:rPr>
        <w:t>　　　　二、我国药品加工行业特征</w:t>
      </w:r>
      <w:r>
        <w:rPr>
          <w:rFonts w:hint="eastAsia"/>
        </w:rPr>
        <w:br/>
      </w:r>
      <w:r>
        <w:rPr>
          <w:rFonts w:hint="eastAsia"/>
        </w:rPr>
        <w:t>　　　　三、药品加工行业变动对水貂养殖的影响</w:t>
      </w:r>
      <w:r>
        <w:rPr>
          <w:rFonts w:hint="eastAsia"/>
        </w:rPr>
        <w:br/>
      </w:r>
      <w:r>
        <w:rPr>
          <w:rFonts w:hint="eastAsia"/>
        </w:rPr>
        <w:t>　　第三节 皮革行业</w:t>
      </w:r>
      <w:r>
        <w:rPr>
          <w:rFonts w:hint="eastAsia"/>
        </w:rPr>
        <w:br/>
      </w:r>
      <w:r>
        <w:rPr>
          <w:rFonts w:hint="eastAsia"/>
        </w:rPr>
        <w:t>　　　　一、2004-2006年中国皮革行业产销情况</w:t>
      </w:r>
      <w:r>
        <w:rPr>
          <w:rFonts w:hint="eastAsia"/>
        </w:rPr>
        <w:br/>
      </w:r>
      <w:r>
        <w:rPr>
          <w:rFonts w:hint="eastAsia"/>
        </w:rPr>
        <w:t>　　　　二、全球裘皮需求</w:t>
      </w:r>
      <w:r>
        <w:rPr>
          <w:rFonts w:hint="eastAsia"/>
        </w:rPr>
        <w:br/>
      </w:r>
      <w:r>
        <w:rPr>
          <w:rFonts w:hint="eastAsia"/>
        </w:rPr>
        <w:t>　　　　三、中国皮革行业发展特征</w:t>
      </w:r>
      <w:r>
        <w:rPr>
          <w:rFonts w:hint="eastAsia"/>
        </w:rPr>
        <w:br/>
      </w:r>
      <w:r>
        <w:rPr>
          <w:rFonts w:hint="eastAsia"/>
        </w:rPr>
        <w:t>　　　　四、皮革产品价格走势</w:t>
      </w:r>
      <w:r>
        <w:rPr>
          <w:rFonts w:hint="eastAsia"/>
        </w:rPr>
        <w:br/>
      </w:r>
      <w:r>
        <w:rPr>
          <w:rFonts w:hint="eastAsia"/>
        </w:rPr>
        <w:t>　　　　五、我国裘皮加工技术发展现状及趋势</w:t>
      </w:r>
      <w:r>
        <w:rPr>
          <w:rFonts w:hint="eastAsia"/>
        </w:rPr>
        <w:br/>
      </w:r>
      <w:r>
        <w:rPr>
          <w:rFonts w:hint="eastAsia"/>
        </w:rPr>
        <w:t>　　　　六、未来皮革产业的发展趋势</w:t>
      </w:r>
      <w:r>
        <w:rPr>
          <w:rFonts w:hint="eastAsia"/>
        </w:rPr>
        <w:br/>
      </w:r>
      <w:r>
        <w:rPr>
          <w:rFonts w:hint="eastAsia"/>
        </w:rPr>
        <w:t>　　　　七、皮革行业发展对水貂行业影响</w:t>
      </w:r>
      <w:r>
        <w:rPr>
          <w:rFonts w:hint="eastAsia"/>
        </w:rPr>
        <w:br/>
      </w:r>
      <w:r>
        <w:rPr>
          <w:rFonts w:hint="eastAsia"/>
        </w:rPr>
        <w:t>　　第四节 水貂产业链关联度分析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中国水貂养殖产业政策分析</w:t>
      </w:r>
      <w:r>
        <w:rPr>
          <w:rFonts w:hint="eastAsia"/>
        </w:rPr>
        <w:br/>
      </w:r>
      <w:r>
        <w:rPr>
          <w:rFonts w:hint="eastAsia"/>
        </w:rPr>
        <w:t>　　第一节 宏观经济政策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水貂养殖行业投资分析</w:t>
      </w:r>
      <w:r>
        <w:rPr>
          <w:rFonts w:hint="eastAsia"/>
        </w:rPr>
        <w:br/>
      </w:r>
      <w:r>
        <w:rPr>
          <w:rFonts w:hint="eastAsia"/>
        </w:rPr>
        <w:t>　　第一节 水貂行业投资分析</w:t>
      </w:r>
      <w:r>
        <w:rPr>
          <w:rFonts w:hint="eastAsia"/>
        </w:rPr>
        <w:br/>
      </w:r>
      <w:r>
        <w:rPr>
          <w:rFonts w:hint="eastAsia"/>
        </w:rPr>
        <w:t>　　　　一、中国水貂行业投资规模</w:t>
      </w:r>
      <w:r>
        <w:rPr>
          <w:rFonts w:hint="eastAsia"/>
        </w:rPr>
        <w:br/>
      </w:r>
      <w:r>
        <w:rPr>
          <w:rFonts w:hint="eastAsia"/>
        </w:rPr>
        <w:t>　　　　二、重点投资区域</w:t>
      </w:r>
      <w:r>
        <w:rPr>
          <w:rFonts w:hint="eastAsia"/>
        </w:rPr>
        <w:br/>
      </w:r>
      <w:r>
        <w:rPr>
          <w:rFonts w:hint="eastAsia"/>
        </w:rPr>
        <w:t>　　　　三、水貂产品投资机会分析</w:t>
      </w:r>
      <w:r>
        <w:rPr>
          <w:rFonts w:hint="eastAsia"/>
        </w:rPr>
        <w:br/>
      </w:r>
      <w:r>
        <w:rPr>
          <w:rFonts w:hint="eastAsia"/>
        </w:rPr>
        <w:t>　　第二节 投资风险及防范措施分析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二、技术及管理风险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四、风险应对措施</w:t>
      </w:r>
      <w:r>
        <w:rPr>
          <w:rFonts w:hint="eastAsia"/>
        </w:rPr>
        <w:br/>
      </w:r>
      <w:r>
        <w:rPr>
          <w:rFonts w:hint="eastAsia"/>
        </w:rPr>
        <w:t>　　第三节 水貂养殖投资效益分析</w:t>
      </w:r>
      <w:r>
        <w:rPr>
          <w:rFonts w:hint="eastAsia"/>
        </w:rPr>
        <w:br/>
      </w:r>
      <w:r>
        <w:rPr>
          <w:rFonts w:hint="eastAsia"/>
        </w:rPr>
        <w:t>　　　　一、水貂养殖投资收益情况分析</w:t>
      </w:r>
      <w:r>
        <w:rPr>
          <w:rFonts w:hint="eastAsia"/>
        </w:rPr>
        <w:br/>
      </w:r>
      <w:r>
        <w:rPr>
          <w:rFonts w:hint="eastAsia"/>
        </w:rPr>
        <w:t>　　　　二、水貂养殖投资价值分析</w:t>
      </w:r>
      <w:r>
        <w:rPr>
          <w:rFonts w:hint="eastAsia"/>
        </w:rPr>
        <w:br/>
      </w:r>
      <w:r>
        <w:rPr>
          <w:rFonts w:hint="eastAsia"/>
        </w:rPr>
        <w:t>　　第四节 中-智-林-：水貂行业投资建议及意见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4d5529ed8417a" w:history="1">
        <w:r>
          <w:rPr>
            <w:rStyle w:val="Hyperlink"/>
          </w:rPr>
          <w:t>2007-2008年中国水貂养殖行业投资价值决策咨询及行业竞争力调查研究报告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4d5529ed8417a" w:history="1">
        <w:r>
          <w:rPr>
            <w:rStyle w:val="Hyperlink"/>
          </w:rPr>
          <w:t>https://www.20087.com/2007-12/R_2007_2008shuizuoyangzhitouzijiazhijuBaoGao.html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206b509ff4478" w:history="1">
      <w:r>
        <w:rPr>
          <w:rStyle w:val="Hyperlink"/>
        </w:rPr>
        <w:t>2007-2008年中国水貂养殖行业投资价值决策咨询及行业竞争力调查研究报告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zuoyangzhitouzijiazhijuBaoGao.html" TargetMode="External" Id="R67e4d5529ed8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zuoyangzhitouzijiazhijuBaoGao.html" TargetMode="External" Id="Rc9b206b509f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2007-12-25T06:31:00Z</dcterms:created>
  <dcterms:modified xsi:type="dcterms:W3CDTF">2007-12-25T07:31:00Z</dcterms:modified>
  <dc:subject>2007-2008年中国水貂养殖行业投资价值决策咨询及行业竞争力调查研究报告</dc:subject>
  <dc:title>2007-2008年中国水貂养殖行业投资价值决策咨询及行业竞争力调查研究报告</dc:title>
  <cp:keywords>2007-2008年中国水貂养殖行业投资价值决策咨询及行业竞争力调查研究报告</cp:keywords>
  <dc:description>2007-2008年中国水貂养殖行业投资价值决策咨询及行业竞争力调查研究报告</dc:description>
</cp:coreProperties>
</file>