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492d9b8a94274" w:history="1">
              <w:r>
                <w:rPr>
                  <w:rStyle w:val="Hyperlink"/>
                </w:rPr>
                <w:t>2007-2008年中国电子器件制造行业发展分析研究报告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492d9b8a94274" w:history="1">
              <w:r>
                <w:rPr>
                  <w:rStyle w:val="Hyperlink"/>
                </w:rPr>
                <w:t>2007-2008年中国电子器件制造行业发展分析研究报告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4492d9b8a94274" w:history="1">
                <w:r>
                  <w:rPr>
                    <w:rStyle w:val="Hyperlink"/>
                  </w:rPr>
                  <w:t>https://www.20087.com/2007-12/R_2007_2008dianziqijianzhizaofazhanfenBaoGao.html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电子器件制造行业概述及产业发展环境分析</w:t>
      </w:r>
      <w:r>
        <w:rPr>
          <w:rFonts w:hint="eastAsia"/>
        </w:rPr>
        <w:br/>
      </w:r>
      <w:r>
        <w:rPr>
          <w:rFonts w:hint="eastAsia"/>
        </w:rPr>
        <w:t>第一章 电子器件制造行业概述</w:t>
      </w:r>
      <w:r>
        <w:rPr>
          <w:rFonts w:hint="eastAsia"/>
        </w:rPr>
        <w:br/>
      </w:r>
      <w:r>
        <w:rPr>
          <w:rFonts w:hint="eastAsia"/>
        </w:rPr>
        <w:t>　　第一节 电子器件制造行业概述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电子器件制造行业特征分析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电子器件制造行业国外运行分析</w:t>
      </w:r>
      <w:r>
        <w:rPr>
          <w:rFonts w:hint="eastAsia"/>
        </w:rPr>
        <w:br/>
      </w:r>
      <w:r>
        <w:rPr>
          <w:rFonts w:hint="eastAsia"/>
        </w:rPr>
        <w:t>　　　　一、电子器件制造行业华国外发展的基本情况</w:t>
      </w:r>
      <w:r>
        <w:rPr>
          <w:rFonts w:hint="eastAsia"/>
        </w:rPr>
        <w:br/>
      </w:r>
      <w:r>
        <w:rPr>
          <w:rFonts w:hint="eastAsia"/>
        </w:rPr>
        <w:t>　　　　二、电子器件制造行业国际发展趋势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电子器件制造行业发展环境分析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电子器件制造行业市场格局分析</w:t>
      </w:r>
      <w:r>
        <w:rPr>
          <w:rFonts w:hint="eastAsia"/>
        </w:rPr>
        <w:br/>
      </w:r>
      <w:r>
        <w:rPr>
          <w:rFonts w:hint="eastAsia"/>
        </w:rPr>
        <w:t>第三章 电子器件制造行业市场分析</w:t>
      </w:r>
      <w:r>
        <w:rPr>
          <w:rFonts w:hint="eastAsia"/>
        </w:rPr>
        <w:br/>
      </w:r>
      <w:r>
        <w:rPr>
          <w:rFonts w:hint="eastAsia"/>
        </w:rPr>
        <w:t>　　第一节 电子器件制造行业规模分析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电子器件制造行业集中度分析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电子器件制造行业技术分析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电子器件制造行业重点企业分析</w:t>
      </w:r>
      <w:r>
        <w:rPr>
          <w:rFonts w:hint="eastAsia"/>
        </w:rPr>
        <w:br/>
      </w:r>
      <w:r>
        <w:rPr>
          <w:rFonts w:hint="eastAsia"/>
        </w:rPr>
        <w:t>　　第一节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电子器件制造行业市场行为分析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二、降价促销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一、新产品经的研发</w:t>
      </w:r>
      <w:r>
        <w:rPr>
          <w:rFonts w:hint="eastAsia"/>
        </w:rPr>
        <w:br/>
      </w:r>
      <w:r>
        <w:rPr>
          <w:rFonts w:hint="eastAsia"/>
        </w:rPr>
        <w:t>　　　　二、替代品的开发</w:t>
      </w:r>
      <w:r>
        <w:rPr>
          <w:rFonts w:hint="eastAsia"/>
        </w:rPr>
        <w:br/>
      </w:r>
      <w:r>
        <w:rPr>
          <w:rFonts w:hint="eastAsia"/>
        </w:rPr>
        <w:t>　　　　三、服务策略分析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电子器件制造行业定量数据分析</w:t>
      </w:r>
      <w:r>
        <w:rPr>
          <w:rFonts w:hint="eastAsia"/>
        </w:rPr>
        <w:br/>
      </w:r>
      <w:r>
        <w:rPr>
          <w:rFonts w:hint="eastAsia"/>
        </w:rPr>
        <w:t>第六章 产品供给结构分析</w:t>
      </w:r>
      <w:r>
        <w:rPr>
          <w:rFonts w:hint="eastAsia"/>
        </w:rPr>
        <w:br/>
      </w:r>
      <w:r>
        <w:rPr>
          <w:rFonts w:hint="eastAsia"/>
        </w:rPr>
        <w:t>　　第一节 产业总体状况</w:t>
      </w:r>
      <w:r>
        <w:rPr>
          <w:rFonts w:hint="eastAsia"/>
        </w:rPr>
        <w:br/>
      </w:r>
      <w:r>
        <w:rPr>
          <w:rFonts w:hint="eastAsia"/>
        </w:rPr>
        <w:t>　　第二节 真空电子器件行业状况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二、行业绩效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t>　　第三节 半导体器件行业状况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二、行业绩效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　　一、行业总体获利能力分析</w:t>
      </w:r>
      <w:r>
        <w:rPr>
          <w:rFonts w:hint="eastAsia"/>
        </w:rPr>
        <w:br/>
      </w:r>
      <w:r>
        <w:rPr>
          <w:rFonts w:hint="eastAsia"/>
        </w:rPr>
        <w:t>　　　　二、子行业获利能力分析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电子器件制造行业发展前景和投资建议</w:t>
      </w:r>
      <w:r>
        <w:rPr>
          <w:rFonts w:hint="eastAsia"/>
        </w:rPr>
        <w:br/>
      </w:r>
      <w:r>
        <w:rPr>
          <w:rFonts w:hint="eastAsia"/>
        </w:rPr>
        <w:t>第九章 电子器件制造行业投资机会分析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资本运纵营的投资机会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电子器件制造行业投资风险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电子器件制造行业需求预测</w:t>
      </w:r>
      <w:r>
        <w:rPr>
          <w:rFonts w:hint="eastAsia"/>
        </w:rPr>
        <w:br/>
      </w:r>
      <w:r>
        <w:rPr>
          <w:rFonts w:hint="eastAsia"/>
        </w:rPr>
        <w:t>　　第一节 电子器件制造行业需求回顾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电子器件制造行业发展方向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2007-2008年电子器件行业发展趋势及策略建议</w:t>
      </w:r>
      <w:r>
        <w:rPr>
          <w:rFonts w:hint="eastAsia"/>
        </w:rPr>
        <w:br/>
      </w:r>
      <w:r>
        <w:rPr>
          <w:rFonts w:hint="eastAsia"/>
        </w:rPr>
        <w:t>　　第一节 2007-2008年电子器件行业发展趋势</w:t>
      </w:r>
      <w:r>
        <w:rPr>
          <w:rFonts w:hint="eastAsia"/>
        </w:rPr>
        <w:br/>
      </w:r>
      <w:r>
        <w:rPr>
          <w:rFonts w:hint="eastAsia"/>
        </w:rPr>
        <w:t>　　第二节 电子器件行业企业营销策略分析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一、电子器件行业营销策略</w:t>
      </w:r>
      <w:r>
        <w:rPr>
          <w:rFonts w:hint="eastAsia"/>
        </w:rPr>
        <w:br/>
      </w:r>
      <w:r>
        <w:rPr>
          <w:rFonts w:hint="eastAsia"/>
        </w:rPr>
        <w:t>　　　　二、电子器件行业借鉴发展</w:t>
      </w:r>
      <w:r>
        <w:rPr>
          <w:rFonts w:hint="eastAsia"/>
        </w:rPr>
        <w:br/>
      </w:r>
      <w:r>
        <w:rPr>
          <w:rFonts w:hint="eastAsia"/>
        </w:rPr>
        <w:t>　　第三节 中-智-林-：电子器件行业企业应对策略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2005-2007年我国电子器件行业管理费用总额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2005-2007年我国电子器件行业管理费用率比较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2005-2007年我国电子器件行业财务费用总额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2005-2007年我国电子器件行业财务费用率比较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2005-2007年我国电子器件行业资产总额及其增长率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2005-2007年我国电子器件行业总资产周转率比较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2005-2007年我国电子器件行业流动资产总额</w:t>
      </w:r>
      <w:r>
        <w:rPr>
          <w:rFonts w:hint="eastAsia"/>
        </w:rPr>
        <w:br/>
      </w:r>
      <w:r>
        <w:rPr>
          <w:rFonts w:hint="eastAsia"/>
        </w:rPr>
        <w:t>　　图表 2005-2007年我国电子器横件行业流动资产周转率比较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2005-2007年我国电子器件行业应收账款总额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2005-2007年我国电子器件行业应收账款周转率比较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2005-2007年我国电子器件行业资本保值增值率比较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2005-2007年我国电子器件行业产成品资金占用率比较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492d9b8a94274" w:history="1">
        <w:r>
          <w:rPr>
            <w:rStyle w:val="Hyperlink"/>
          </w:rPr>
          <w:t>2007-2008年中国电子器件制造行业发展分析研究报告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4492d9b8a94274" w:history="1">
        <w:r>
          <w:rPr>
            <w:rStyle w:val="Hyperlink"/>
          </w:rPr>
          <w:t>https://www.20087.com/2007-12/R_2007_2008dianziqijianzhizaofazhanfenBaoGao.html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f13aea02445b8" w:history="1">
      <w:r>
        <w:rPr>
          <w:rStyle w:val="Hyperlink"/>
        </w:rPr>
        <w:t>2007-2008年中国电子器件制造行业发展分析研究报告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dianziqijianzhizaofazhanfenBaoGao.html" TargetMode="External" Id="Rcc4492d9b8a9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dianziqijianzhizaofazhanfenBaoGao.html" TargetMode="External" Id="R489f13aea024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2007-12-20T05:50:00Z</dcterms:created>
  <dcterms:modified xsi:type="dcterms:W3CDTF">2007-12-20T06:50:00Z</dcterms:modified>
  <dc:subject>2007-2008年中国电子器件制造行业发展分析研究报告</dc:subject>
  <dc:title>2007-2008年中国电子器件制造行业发展分析研究报告</dc:title>
  <cp:keywords>2007-2008年中国电子器件制造行业发展分析研究报告</cp:keywords>
  <dc:description>2007-2008年中国电子器件制造行业发展分析研究报告</dc:description>
</cp:coreProperties>
</file>