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bf53f3424cd6" w:history="1">
              <w:r>
                <w:rPr>
                  <w:rStyle w:val="Hyperlink"/>
                </w:rPr>
                <w:t>2007-2008年中国硅藻土市场投资价值决策咨询及行业竞争力调查研究报告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bf53f3424cd6" w:history="1">
              <w:r>
                <w:rPr>
                  <w:rStyle w:val="Hyperlink"/>
                </w:rPr>
                <w:t>2007-2008年中国硅藻土市场投资价值决策咨询及行业竞争力调查研究报告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3bf53f3424cd6" w:history="1">
                <w:r>
                  <w:rPr>
                    <w:rStyle w:val="Hyperlink"/>
                  </w:rPr>
                  <w:t>https://www.20087.com/2007-12/R_2007_2008guizaotushichangtouzijiazhiBaoGao.html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硅藻土市场现状概述</w:t>
      </w:r>
      <w:r>
        <w:rPr>
          <w:rFonts w:hint="eastAsia"/>
        </w:rPr>
        <w:br/>
      </w:r>
      <w:r>
        <w:rPr>
          <w:rFonts w:hint="eastAsia"/>
        </w:rPr>
        <w:t>　　第一节 硅藻土行业发展概述</w:t>
      </w:r>
      <w:r>
        <w:rPr>
          <w:rFonts w:hint="eastAsia"/>
        </w:rPr>
        <w:br/>
      </w:r>
      <w:r>
        <w:rPr>
          <w:rFonts w:hint="eastAsia"/>
        </w:rPr>
        <w:t>　　第二节 硅藻土市场发展现状</w:t>
      </w:r>
      <w:r>
        <w:rPr>
          <w:rFonts w:hint="eastAsia"/>
        </w:rPr>
        <w:br/>
      </w:r>
      <w:r>
        <w:rPr>
          <w:rFonts w:hint="eastAsia"/>
        </w:rPr>
        <w:t>　　第三节 硅藻土行业基本特点</w:t>
      </w:r>
      <w:r>
        <w:rPr>
          <w:rFonts w:hint="eastAsia"/>
        </w:rPr>
        <w:br/>
      </w:r>
      <w:r>
        <w:rPr>
          <w:rFonts w:hint="eastAsia"/>
        </w:rPr>
        <w:t>　　第四节 硅藻土产品分类特点</w:t>
      </w:r>
      <w:r>
        <w:rPr>
          <w:rFonts w:hint="eastAsia"/>
        </w:rPr>
        <w:br/>
      </w:r>
      <w:r>
        <w:rPr>
          <w:rFonts w:hint="eastAsia"/>
        </w:rPr>
        <w:t>　　第五节 行业技术发展趋势</w:t>
      </w:r>
      <w:r>
        <w:rPr>
          <w:rFonts w:hint="eastAsia"/>
        </w:rPr>
        <w:br/>
      </w:r>
      <w:r>
        <w:rPr>
          <w:rFonts w:hint="eastAsia"/>
        </w:rPr>
        <w:t>　　第六节 主要国家和地区发展概要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国内硅藻土生产现状分析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国内硅藻土进出口贸易分析</w:t>
      </w:r>
      <w:r>
        <w:rPr>
          <w:rFonts w:hint="eastAsia"/>
        </w:rPr>
        <w:br/>
      </w:r>
      <w:r>
        <w:rPr>
          <w:rFonts w:hint="eastAsia"/>
        </w:rPr>
        <w:t>　　第一节 2006年国内硅藻土进出口量分析</w:t>
      </w:r>
      <w:r>
        <w:rPr>
          <w:rFonts w:hint="eastAsia"/>
        </w:rPr>
        <w:br/>
      </w:r>
      <w:r>
        <w:rPr>
          <w:rFonts w:hint="eastAsia"/>
        </w:rPr>
        <w:t>　　第二节 2006年硅藻土分国别进出口量值</w:t>
      </w:r>
      <w:r>
        <w:rPr>
          <w:rFonts w:hint="eastAsia"/>
        </w:rPr>
        <w:br/>
      </w:r>
      <w:r>
        <w:rPr>
          <w:rFonts w:hint="eastAsia"/>
        </w:rPr>
        <w:t>　　第三节 2006年分地区进出口量值</w:t>
      </w:r>
      <w:r>
        <w:rPr>
          <w:rFonts w:hint="eastAsia"/>
        </w:rPr>
        <w:br/>
      </w:r>
      <w:r>
        <w:rPr>
          <w:rFonts w:hint="eastAsia"/>
        </w:rPr>
        <w:t>　　第四节 2007年进出口趋势预测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国内硅藻土供需现状分析</w:t>
      </w:r>
      <w:r>
        <w:rPr>
          <w:rFonts w:hint="eastAsia"/>
        </w:rPr>
        <w:br/>
      </w:r>
      <w:r>
        <w:rPr>
          <w:rFonts w:hint="eastAsia"/>
        </w:rPr>
        <w:t>　　第一节 国际硅藻土需求市场分析</w:t>
      </w:r>
      <w:r>
        <w:rPr>
          <w:rFonts w:hint="eastAsia"/>
        </w:rPr>
        <w:br/>
      </w:r>
      <w:r>
        <w:rPr>
          <w:rFonts w:hint="eastAsia"/>
        </w:rPr>
        <w:t>　　第二节 硅藻土行业用途分析</w:t>
      </w:r>
      <w:r>
        <w:rPr>
          <w:rFonts w:hint="eastAsia"/>
        </w:rPr>
        <w:br/>
      </w:r>
      <w:r>
        <w:rPr>
          <w:rFonts w:hint="eastAsia"/>
        </w:rPr>
        <w:t>　　第三节 2006年国内需求规模分析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二、影响市场需求的因素</w:t>
      </w:r>
      <w:r>
        <w:rPr>
          <w:rFonts w:hint="eastAsia"/>
        </w:rPr>
        <w:br/>
      </w:r>
      <w:r>
        <w:rPr>
          <w:rFonts w:hint="eastAsia"/>
        </w:rPr>
        <w:t>　　　　三、市场需求的发展趋势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销售渠道分析</w:t>
      </w:r>
      <w:r>
        <w:rPr>
          <w:rFonts w:hint="eastAsia"/>
        </w:rPr>
        <w:br/>
      </w:r>
      <w:r>
        <w:rPr>
          <w:rFonts w:hint="eastAsia"/>
        </w:rPr>
        <w:t>　　第六节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2006年中国硅藻土市场规模与结构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影响硅藻土市场发展因素分析</w:t>
      </w:r>
      <w:r>
        <w:rPr>
          <w:rFonts w:hint="eastAsia"/>
        </w:rPr>
        <w:br/>
      </w:r>
      <w:r>
        <w:rPr>
          <w:rFonts w:hint="eastAsia"/>
        </w:rPr>
        <w:t>　　第一节 国家产业政策的有利因素分析</w:t>
      </w:r>
      <w:r>
        <w:rPr>
          <w:rFonts w:hint="eastAsia"/>
        </w:rPr>
        <w:br/>
      </w:r>
      <w:r>
        <w:rPr>
          <w:rFonts w:hint="eastAsia"/>
        </w:rPr>
        <w:t>　　第二节 行业发展的不利因素分析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2006年中国硅藻土市场竞争格局与厂商竞争力评价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主要厂商市场竞争力评价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硅藻土价格及利润水平分析与预测</w:t>
      </w:r>
      <w:r>
        <w:rPr>
          <w:rFonts w:hint="eastAsia"/>
        </w:rPr>
        <w:br/>
      </w:r>
      <w:r>
        <w:rPr>
          <w:rFonts w:hint="eastAsia"/>
        </w:rPr>
        <w:t>　　第一节 国际硅藻土价格分析</w:t>
      </w:r>
      <w:r>
        <w:rPr>
          <w:rFonts w:hint="eastAsia"/>
        </w:rPr>
        <w:br/>
      </w:r>
      <w:r>
        <w:rPr>
          <w:rFonts w:hint="eastAsia"/>
        </w:rPr>
        <w:t>　　第二节 国内硅藻土价格分析</w:t>
      </w:r>
      <w:r>
        <w:rPr>
          <w:rFonts w:hint="eastAsia"/>
        </w:rPr>
        <w:br/>
      </w:r>
      <w:r>
        <w:rPr>
          <w:rFonts w:hint="eastAsia"/>
        </w:rPr>
        <w:t>　　第三节 硅藻土生产企业利润分析</w:t>
      </w:r>
      <w:r>
        <w:rPr>
          <w:rFonts w:hint="eastAsia"/>
        </w:rPr>
        <w:br/>
      </w:r>
      <w:r>
        <w:rPr>
          <w:rFonts w:hint="eastAsia"/>
        </w:rPr>
        <w:t>　　第四节 2007年国内硅藻土价格及利润预测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2007-2010年中国硅藻土砖市场发展前景预测</w:t>
      </w:r>
      <w:r>
        <w:rPr>
          <w:rFonts w:hint="eastAsia"/>
        </w:rPr>
        <w:br/>
      </w:r>
      <w:r>
        <w:rPr>
          <w:rFonts w:hint="eastAsia"/>
        </w:rPr>
        <w:t>　　第一节 产品市场需求规模预测分析</w:t>
      </w:r>
      <w:r>
        <w:rPr>
          <w:rFonts w:hint="eastAsia"/>
        </w:rPr>
        <w:br/>
      </w:r>
      <w:r>
        <w:rPr>
          <w:rFonts w:hint="eastAsia"/>
        </w:rPr>
        <w:t>　　第二节 [.中智林]产品市场结构预测分析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报告结论及发展建议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bf53f3424cd6" w:history="1">
        <w:r>
          <w:rPr>
            <w:rStyle w:val="Hyperlink"/>
          </w:rPr>
          <w:t>2007-2008年中国硅藻土市场投资价值决策咨询及行业竞争力调查研究报告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3bf53f3424cd6" w:history="1">
        <w:r>
          <w:rPr>
            <w:rStyle w:val="Hyperlink"/>
          </w:rPr>
          <w:t>https://www.20087.com/2007-12/R_2007_2008guizaotushichangtouzijiazhiBaoGao.html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2d3f297d4db2" w:history="1">
      <w:r>
        <w:rPr>
          <w:rStyle w:val="Hyperlink"/>
        </w:rPr>
        <w:t>2007-2008年中国硅藻土市场投资价值决策咨询及行业竞争力调查研究报告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uizaotushichangtouzijiazhiBaoGao.html" TargetMode="External" Id="R0a03bf53f342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uizaotushichangtouzijiazhiBaoGao.html" TargetMode="External" Id="Rccad2d3f297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2007-12-24T02:12:00Z</dcterms:created>
  <dcterms:modified xsi:type="dcterms:W3CDTF">2007-12-24T03:12:00Z</dcterms:modified>
  <dc:subject>2007-2008年中国硅藻土市场投资价值决策咨询及行业竞争力调查研究报告</dc:subject>
  <dc:title>2007-2008年中国硅藻土市场投资价值决策咨询及行业竞争力调查研究报告</dc:title>
  <cp:keywords>2007-2008年中国硅藻土市场投资价值决策咨询及行业竞争力调查研究报告</cp:keywords>
  <dc:description>2007-2008年中国硅藻土市场投资价值决策咨询及行业竞争力调查研究报告</dc:description>
</cp:coreProperties>
</file>