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f6ee84ba1412c" w:history="1">
              <w:r>
                <w:rPr>
                  <w:rStyle w:val="Hyperlink"/>
                </w:rPr>
                <w:t>2007-2008年中国耐火材料行业发展趋势决策咨询及行业竞争力调查研究报告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f6ee84ba1412c" w:history="1">
              <w:r>
                <w:rPr>
                  <w:rStyle w:val="Hyperlink"/>
                </w:rPr>
                <w:t>2007-2008年中国耐火材料行业发展趋势决策咨询及行业竞争力调查研究报告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f6ee84ba1412c" w:history="1">
                <w:r>
                  <w:rPr>
                    <w:rStyle w:val="Hyperlink"/>
                  </w:rPr>
                  <w:t>https://www.20087.com/2007-12/R_2007_2008naihuocailiaofazhanqushijueBaoGao.html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一种基础原材料，主要用于冶金、水泥、玻璃、石化等高温工业。中国是世界耐火材料生产大国，最近几年在钢铁、建材等相关行业高速增长的拉动下，国内耐火材料行业取得了进一步的发展。2005年，我国耐火材料行业实现销售收入640.09亿元，同比增长39.37%；行业利润总额同比大幅增长40.72%，达43.28亿元。</w:t>
      </w:r>
      <w:r>
        <w:rPr>
          <w:rFonts w:hint="eastAsia"/>
        </w:rPr>
        <w:br/>
      </w:r>
      <w:r>
        <w:rPr>
          <w:rFonts w:hint="eastAsia"/>
        </w:rPr>
        <w:t>　　由于我国本轮经济增长的一个重要特征是“重化工业”的快速发展，因此在今后2－3年中，钢铁、石化以及建材等相关行业对耐材的需求还将保持一定的增长，这为耐火材料企业的发展提供了一个机遇。但对于耐火材料企业来说，行业发展中的隐患更多。供求方面，我国耐火材料行业多年来一直是供大于求，未来需求量虽然会有所增长，但供大于求的基本格局不会改变。同时，随着钢铁行业的技术进步，吨钢耐材消耗量还将进一步减少，因此相对需求量实际是下降的。在国内市场容量增长有限的情况下，出口又面临着反倾销的威胁，未来耐材市场竞争将十分激烈。竞争格局方面，我国耐材行业的市场集中度较低，随着下游钢铁业集中度的不断提高，耐材企业在市场竞争中的地位正在“边缘化”，通过兼并重组“做大做强”将是企业发展的必然选择，也是行业未来的一个重要发展趋势。另外，部分矿山资源的枯竭也对一些耐材企业的生存构成了致命的威胁。</w:t>
      </w:r>
      <w:r>
        <w:rPr>
          <w:rFonts w:hint="eastAsia"/>
        </w:rPr>
        <w:br/>
      </w:r>
      <w:r>
        <w:rPr>
          <w:rFonts w:hint="eastAsia"/>
        </w:rPr>
        <w:t>　　《</w:t>
      </w:r>
      <w:hyperlink r:id="R540f6ee84ba1412c" w:history="1">
        <w:r>
          <w:rPr>
            <w:rStyle w:val="Hyperlink"/>
          </w:rPr>
          <w:t>2007-2008年中国耐火材料行业发展趋势决策咨询及行业竞争力调查研究报告</w:t>
        </w:r>
      </w:hyperlink>
      <w:r>
        <w:rPr>
          <w:rFonts w:hint="eastAsia"/>
        </w:rPr>
        <w:t>》多方搜集了大量最新的权威资料，利用丰富的资料、图表以及统计分析手段，对2006年我国耐火材料行业的运行情况进行了详细的分析，并对耐火材料及钢铁、建材等相关行业的未来发展趋势进行了预测和展望，是耐火材料行业生产企业、经营企业以及计划在耐材领域进行投资的单位或个人准确了解行业发展现状和发展趋势、把握行业竞争格局和动向、制定相应投资和经营策略的必备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2006年耐火材料行业概况</w:t>
      </w:r>
      <w:r>
        <w:rPr>
          <w:rFonts w:hint="eastAsia"/>
        </w:rPr>
        <w:br/>
      </w:r>
      <w:r>
        <w:rPr>
          <w:rFonts w:hint="eastAsia"/>
        </w:rPr>
        <w:t>　　第一节 行业界定</w:t>
      </w:r>
      <w:r>
        <w:rPr>
          <w:rFonts w:hint="eastAsia"/>
        </w:rPr>
        <w:br/>
      </w:r>
      <w:r>
        <w:rPr>
          <w:rFonts w:hint="eastAsia"/>
        </w:rPr>
        <w:t>　　　　一、耐火材料的主要用途</w:t>
      </w:r>
      <w:r>
        <w:rPr>
          <w:rFonts w:hint="eastAsia"/>
        </w:rPr>
        <w:br/>
      </w:r>
      <w:r>
        <w:rPr>
          <w:rFonts w:hint="eastAsia"/>
        </w:rPr>
        <w:t>　　　　二、常用耐火材料产品分类情况</w:t>
      </w:r>
      <w:r>
        <w:rPr>
          <w:rFonts w:hint="eastAsia"/>
        </w:rPr>
        <w:br/>
      </w:r>
      <w:r>
        <w:rPr>
          <w:rFonts w:hint="eastAsia"/>
        </w:rPr>
        <w:t>　　第二节 行业现状特点分析</w:t>
      </w:r>
      <w:r>
        <w:rPr>
          <w:rFonts w:hint="eastAsia"/>
        </w:rPr>
        <w:br/>
      </w:r>
      <w:r>
        <w:rPr>
          <w:rFonts w:hint="eastAsia"/>
        </w:rPr>
        <w:t>　　第三节 耐火材料行业关键历史指标概览</w:t>
      </w:r>
      <w:r>
        <w:rPr>
          <w:rFonts w:hint="eastAsia"/>
        </w:rPr>
        <w:br/>
      </w:r>
      <w:r>
        <w:rPr>
          <w:rFonts w:hint="eastAsia"/>
        </w:rPr>
        <w:br/>
      </w:r>
      <w:r>
        <w:rPr>
          <w:rFonts w:hint="eastAsia"/>
        </w:rPr>
        <w:t>第三章 2006年耐火材料行业经济运行分析</w:t>
      </w:r>
      <w:r>
        <w:rPr>
          <w:rFonts w:hint="eastAsia"/>
        </w:rPr>
        <w:br/>
      </w:r>
      <w:r>
        <w:rPr>
          <w:rFonts w:hint="eastAsia"/>
        </w:rPr>
        <w:t>　　第一节 2006年耐火材料行业景气变动回顾</w:t>
      </w:r>
      <w:r>
        <w:rPr>
          <w:rFonts w:hint="eastAsia"/>
        </w:rPr>
        <w:br/>
      </w:r>
      <w:r>
        <w:rPr>
          <w:rFonts w:hint="eastAsia"/>
        </w:rPr>
        <w:t>　　第二节 2006年行业产销与进出口形势分析</w:t>
      </w:r>
      <w:r>
        <w:rPr>
          <w:rFonts w:hint="eastAsia"/>
        </w:rPr>
        <w:br/>
      </w:r>
      <w:r>
        <w:rPr>
          <w:rFonts w:hint="eastAsia"/>
        </w:rPr>
        <w:t>　　　　一、2006年生产与销售情况</w:t>
      </w:r>
      <w:r>
        <w:rPr>
          <w:rFonts w:hint="eastAsia"/>
        </w:rPr>
        <w:br/>
      </w:r>
      <w:r>
        <w:rPr>
          <w:rFonts w:hint="eastAsia"/>
        </w:rPr>
        <w:t>　　　　二、2006年进出口情况</w:t>
      </w:r>
      <w:r>
        <w:rPr>
          <w:rFonts w:hint="eastAsia"/>
        </w:rPr>
        <w:br/>
      </w:r>
      <w:r>
        <w:rPr>
          <w:rFonts w:hint="eastAsia"/>
        </w:rPr>
        <w:t>　　　　三、2007-2008年行业进出口预测</w:t>
      </w:r>
      <w:r>
        <w:rPr>
          <w:rFonts w:hint="eastAsia"/>
        </w:rPr>
        <w:br/>
      </w:r>
      <w:r>
        <w:rPr>
          <w:rFonts w:hint="eastAsia"/>
        </w:rPr>
        <w:t>　　第三节 2006年行业财务状况分析</w:t>
      </w:r>
      <w:r>
        <w:rPr>
          <w:rFonts w:hint="eastAsia"/>
        </w:rPr>
        <w:br/>
      </w:r>
      <w:r>
        <w:rPr>
          <w:rFonts w:hint="eastAsia"/>
        </w:rPr>
        <w:t>　　　　一、2006年行业盈利能力分析</w:t>
      </w:r>
      <w:r>
        <w:rPr>
          <w:rFonts w:hint="eastAsia"/>
        </w:rPr>
        <w:br/>
      </w:r>
      <w:r>
        <w:rPr>
          <w:rFonts w:hint="eastAsia"/>
        </w:rPr>
        <w:t>　　　　二、2006年行业运营效率分析</w:t>
      </w:r>
      <w:r>
        <w:rPr>
          <w:rFonts w:hint="eastAsia"/>
        </w:rPr>
        <w:br/>
      </w:r>
      <w:r>
        <w:rPr>
          <w:rFonts w:hint="eastAsia"/>
        </w:rPr>
        <w:t>　　　　三、2006年行业偿债能力分析</w:t>
      </w:r>
      <w:r>
        <w:rPr>
          <w:rFonts w:hint="eastAsia"/>
        </w:rPr>
        <w:br/>
      </w:r>
      <w:r>
        <w:rPr>
          <w:rFonts w:hint="eastAsia"/>
        </w:rPr>
        <w:t>　　　　四、2006年行业发展能力分析</w:t>
      </w:r>
      <w:r>
        <w:rPr>
          <w:rFonts w:hint="eastAsia"/>
        </w:rPr>
        <w:br/>
      </w:r>
      <w:r>
        <w:rPr>
          <w:rFonts w:hint="eastAsia"/>
        </w:rPr>
        <w:t>　　　　五、2007-2008年行业发展趋势预测</w:t>
      </w:r>
      <w:r>
        <w:rPr>
          <w:rFonts w:hint="eastAsia"/>
        </w:rPr>
        <w:br/>
      </w:r>
      <w:r>
        <w:rPr>
          <w:rFonts w:hint="eastAsia"/>
        </w:rPr>
        <w:br/>
      </w:r>
      <w:r>
        <w:rPr>
          <w:rFonts w:hint="eastAsia"/>
        </w:rPr>
        <w:t>第四章 2006年耐火材料行业企业结构分析</w:t>
      </w:r>
      <w:r>
        <w:rPr>
          <w:rFonts w:hint="eastAsia"/>
        </w:rPr>
        <w:br/>
      </w:r>
      <w:r>
        <w:rPr>
          <w:rFonts w:hint="eastAsia"/>
        </w:rPr>
        <w:t>　　第一节 2006年企业总体分布情况</w:t>
      </w:r>
      <w:r>
        <w:rPr>
          <w:rFonts w:hint="eastAsia"/>
        </w:rPr>
        <w:br/>
      </w:r>
      <w:r>
        <w:rPr>
          <w:rFonts w:hint="eastAsia"/>
        </w:rPr>
        <w:t>　　　　一、2006年企业盈亏总体情况</w:t>
      </w:r>
      <w:r>
        <w:rPr>
          <w:rFonts w:hint="eastAsia"/>
        </w:rPr>
        <w:br/>
      </w:r>
      <w:r>
        <w:rPr>
          <w:rFonts w:hint="eastAsia"/>
        </w:rPr>
        <w:t>　　　　二、2006年行业市场集中度分析</w:t>
      </w:r>
      <w:r>
        <w:rPr>
          <w:rFonts w:hint="eastAsia"/>
        </w:rPr>
        <w:br/>
      </w:r>
      <w:r>
        <w:rPr>
          <w:rFonts w:hint="eastAsia"/>
        </w:rPr>
        <w:t>　　第二节 2006年企业按经济类型分组比较分析</w:t>
      </w:r>
      <w:r>
        <w:rPr>
          <w:rFonts w:hint="eastAsia"/>
        </w:rPr>
        <w:br/>
      </w:r>
      <w:r>
        <w:rPr>
          <w:rFonts w:hint="eastAsia"/>
        </w:rPr>
        <w:t>　　　　一、国有企业分析</w:t>
      </w:r>
      <w:r>
        <w:rPr>
          <w:rFonts w:hint="eastAsia"/>
        </w:rPr>
        <w:br/>
      </w:r>
      <w:r>
        <w:rPr>
          <w:rFonts w:hint="eastAsia"/>
        </w:rPr>
        <w:t>　　　　二、集体企业分析</w:t>
      </w:r>
      <w:r>
        <w:rPr>
          <w:rFonts w:hint="eastAsia"/>
        </w:rPr>
        <w:br/>
      </w:r>
      <w:r>
        <w:rPr>
          <w:rFonts w:hint="eastAsia"/>
        </w:rPr>
        <w:t>　　　　三、私有企业分析</w:t>
      </w:r>
      <w:r>
        <w:rPr>
          <w:rFonts w:hint="eastAsia"/>
        </w:rPr>
        <w:br/>
      </w:r>
      <w:r>
        <w:rPr>
          <w:rFonts w:hint="eastAsia"/>
        </w:rPr>
        <w:t>　　　　四、外资企业分析</w:t>
      </w:r>
      <w:r>
        <w:rPr>
          <w:rFonts w:hint="eastAsia"/>
        </w:rPr>
        <w:br/>
      </w:r>
      <w:r>
        <w:rPr>
          <w:rFonts w:hint="eastAsia"/>
        </w:rPr>
        <w:t>　　第三节 2006年企业按规模分组比较分析</w:t>
      </w:r>
      <w:r>
        <w:rPr>
          <w:rFonts w:hint="eastAsia"/>
        </w:rPr>
        <w:br/>
      </w:r>
      <w:r>
        <w:rPr>
          <w:rFonts w:hint="eastAsia"/>
        </w:rPr>
        <w:t>　　　　五、大型企业分析</w:t>
      </w:r>
      <w:r>
        <w:rPr>
          <w:rFonts w:hint="eastAsia"/>
        </w:rPr>
        <w:br/>
      </w:r>
      <w:r>
        <w:rPr>
          <w:rFonts w:hint="eastAsia"/>
        </w:rPr>
        <w:t>　　　　六、中型企业分析</w:t>
      </w:r>
      <w:r>
        <w:rPr>
          <w:rFonts w:hint="eastAsia"/>
        </w:rPr>
        <w:br/>
      </w:r>
      <w:r>
        <w:rPr>
          <w:rFonts w:hint="eastAsia"/>
        </w:rPr>
        <w:t>　　　　七、小型企业分析</w:t>
      </w:r>
      <w:r>
        <w:rPr>
          <w:rFonts w:hint="eastAsia"/>
        </w:rPr>
        <w:br/>
      </w:r>
      <w:r>
        <w:rPr>
          <w:rFonts w:hint="eastAsia"/>
        </w:rPr>
        <w:br/>
      </w:r>
      <w:r>
        <w:rPr>
          <w:rFonts w:hint="eastAsia"/>
        </w:rPr>
        <w:t>第五章 2006年重点耐火材料企业介绍</w:t>
      </w:r>
      <w:r>
        <w:rPr>
          <w:rFonts w:hint="eastAsia"/>
        </w:rPr>
        <w:br/>
      </w:r>
      <w:r>
        <w:rPr>
          <w:rFonts w:hint="eastAsia"/>
        </w:rPr>
        <w:t>　　第一节 辽宁营口青花集团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三、2006年发展战略</w:t>
      </w:r>
      <w:r>
        <w:rPr>
          <w:rFonts w:hint="eastAsia"/>
        </w:rPr>
        <w:br/>
      </w:r>
      <w:r>
        <w:rPr>
          <w:rFonts w:hint="eastAsia"/>
        </w:rPr>
        <w:t>　　第二节 山东鲁耐窑业有限责任公司</w:t>
      </w:r>
      <w:r>
        <w:rPr>
          <w:rFonts w:hint="eastAsia"/>
        </w:rPr>
        <w:br/>
      </w:r>
      <w:r>
        <w:rPr>
          <w:rFonts w:hint="eastAsia"/>
        </w:rPr>
        <w:t>　　第三节 西北耐火材料厂</w:t>
      </w:r>
      <w:r>
        <w:rPr>
          <w:rFonts w:hint="eastAsia"/>
        </w:rPr>
        <w:br/>
      </w:r>
      <w:r>
        <w:rPr>
          <w:rFonts w:hint="eastAsia"/>
        </w:rPr>
        <w:t>　　　　一、2006年企业简介</w:t>
      </w:r>
      <w:r>
        <w:rPr>
          <w:rFonts w:hint="eastAsia"/>
        </w:rPr>
        <w:br/>
      </w:r>
      <w:r>
        <w:rPr>
          <w:rFonts w:hint="eastAsia"/>
        </w:rPr>
        <w:t>　　　　二、2006年经营状况分析</w:t>
      </w:r>
      <w:r>
        <w:rPr>
          <w:rFonts w:hint="eastAsia"/>
        </w:rPr>
        <w:br/>
      </w:r>
      <w:r>
        <w:rPr>
          <w:rFonts w:hint="eastAsia"/>
        </w:rPr>
        <w:t>　　　　三、2006年发展动态分析</w:t>
      </w:r>
      <w:r>
        <w:rPr>
          <w:rFonts w:hint="eastAsia"/>
        </w:rPr>
        <w:br/>
      </w:r>
      <w:r>
        <w:rPr>
          <w:rFonts w:hint="eastAsia"/>
        </w:rPr>
        <w:t>　　第四节 重庆新力耐火材料有限公司</w:t>
      </w:r>
      <w:r>
        <w:rPr>
          <w:rFonts w:hint="eastAsia"/>
        </w:rPr>
        <w:br/>
      </w:r>
      <w:r>
        <w:rPr>
          <w:rFonts w:hint="eastAsia"/>
        </w:rPr>
        <w:t>　　　　一、2006年企业简介</w:t>
      </w:r>
      <w:r>
        <w:rPr>
          <w:rFonts w:hint="eastAsia"/>
        </w:rPr>
        <w:br/>
      </w:r>
      <w:r>
        <w:rPr>
          <w:rFonts w:hint="eastAsia"/>
        </w:rPr>
        <w:t>　　　　二、2006年经营状况分析</w:t>
      </w:r>
      <w:r>
        <w:rPr>
          <w:rFonts w:hint="eastAsia"/>
        </w:rPr>
        <w:br/>
      </w:r>
      <w:r>
        <w:rPr>
          <w:rFonts w:hint="eastAsia"/>
        </w:rPr>
        <w:t>　　　　三、2006年发展动态分析</w:t>
      </w:r>
      <w:r>
        <w:rPr>
          <w:rFonts w:hint="eastAsia"/>
        </w:rPr>
        <w:br/>
      </w:r>
      <w:r>
        <w:rPr>
          <w:rFonts w:hint="eastAsia"/>
        </w:rPr>
        <w:t>　　第五节 山东第二耐火材料厂</w:t>
      </w:r>
      <w:r>
        <w:rPr>
          <w:rFonts w:hint="eastAsia"/>
        </w:rPr>
        <w:br/>
      </w:r>
      <w:r>
        <w:rPr>
          <w:rFonts w:hint="eastAsia"/>
        </w:rPr>
        <w:t>　　　　一、2006年企业简介</w:t>
      </w:r>
      <w:r>
        <w:rPr>
          <w:rFonts w:hint="eastAsia"/>
        </w:rPr>
        <w:br/>
      </w:r>
      <w:r>
        <w:rPr>
          <w:rFonts w:hint="eastAsia"/>
        </w:rPr>
        <w:t>　　　　二、2006年经营状况分析</w:t>
      </w:r>
      <w:r>
        <w:rPr>
          <w:rFonts w:hint="eastAsia"/>
        </w:rPr>
        <w:br/>
      </w:r>
      <w:r>
        <w:rPr>
          <w:rFonts w:hint="eastAsia"/>
        </w:rPr>
        <w:t>　　　　三、2006年发展动态分析</w:t>
      </w:r>
      <w:r>
        <w:rPr>
          <w:rFonts w:hint="eastAsia"/>
        </w:rPr>
        <w:br/>
      </w:r>
      <w:r>
        <w:rPr>
          <w:rFonts w:hint="eastAsia"/>
        </w:rPr>
        <w:t>　　第六节 抚顺耐火材料有限公司</w:t>
      </w:r>
      <w:r>
        <w:rPr>
          <w:rFonts w:hint="eastAsia"/>
        </w:rPr>
        <w:br/>
      </w:r>
      <w:r>
        <w:rPr>
          <w:rFonts w:hint="eastAsia"/>
        </w:rPr>
        <w:t>　　　　一、2006年企业简介</w:t>
      </w:r>
      <w:r>
        <w:rPr>
          <w:rFonts w:hint="eastAsia"/>
        </w:rPr>
        <w:br/>
      </w:r>
      <w:r>
        <w:rPr>
          <w:rFonts w:hint="eastAsia"/>
        </w:rPr>
        <w:t>　　　　二、2006年经营状况分析</w:t>
      </w:r>
      <w:r>
        <w:rPr>
          <w:rFonts w:hint="eastAsia"/>
        </w:rPr>
        <w:br/>
      </w:r>
      <w:r>
        <w:rPr>
          <w:rFonts w:hint="eastAsia"/>
        </w:rPr>
        <w:t>　　　　三、2006年发展动态分析</w:t>
      </w:r>
      <w:r>
        <w:rPr>
          <w:rFonts w:hint="eastAsia"/>
        </w:rPr>
        <w:br/>
      </w:r>
      <w:r>
        <w:rPr>
          <w:rFonts w:hint="eastAsia"/>
        </w:rPr>
        <w:t>　　第七节 焦作贝格耐火材料有限责任公司</w:t>
      </w:r>
      <w:r>
        <w:rPr>
          <w:rFonts w:hint="eastAsia"/>
        </w:rPr>
        <w:br/>
      </w:r>
      <w:r>
        <w:rPr>
          <w:rFonts w:hint="eastAsia"/>
        </w:rPr>
        <w:t>　　　　一、2006年企业简介</w:t>
      </w:r>
      <w:r>
        <w:rPr>
          <w:rFonts w:hint="eastAsia"/>
        </w:rPr>
        <w:br/>
      </w:r>
      <w:r>
        <w:rPr>
          <w:rFonts w:hint="eastAsia"/>
        </w:rPr>
        <w:t>　　　　二、2006年经营状况分析</w:t>
      </w:r>
      <w:r>
        <w:rPr>
          <w:rFonts w:hint="eastAsia"/>
        </w:rPr>
        <w:br/>
      </w:r>
      <w:r>
        <w:rPr>
          <w:rFonts w:hint="eastAsia"/>
        </w:rPr>
        <w:t>　　　　三、2006年发展动态分析</w:t>
      </w:r>
      <w:r>
        <w:rPr>
          <w:rFonts w:hint="eastAsia"/>
        </w:rPr>
        <w:br/>
      </w:r>
      <w:r>
        <w:rPr>
          <w:rFonts w:hint="eastAsia"/>
        </w:rPr>
        <w:br/>
      </w:r>
      <w:r>
        <w:rPr>
          <w:rFonts w:hint="eastAsia"/>
        </w:rPr>
        <w:t>第六章 2006年耐火材料行业地区结构分析</w:t>
      </w:r>
      <w:r>
        <w:rPr>
          <w:rFonts w:hint="eastAsia"/>
        </w:rPr>
        <w:br/>
      </w:r>
      <w:r>
        <w:rPr>
          <w:rFonts w:hint="eastAsia"/>
        </w:rPr>
        <w:t>　　第一节 2006年行业地区布局概况</w:t>
      </w:r>
      <w:r>
        <w:rPr>
          <w:rFonts w:hint="eastAsia"/>
        </w:rPr>
        <w:br/>
      </w:r>
      <w:r>
        <w:rPr>
          <w:rFonts w:hint="eastAsia"/>
        </w:rPr>
        <w:t>　　第二节 2006年重点省区行业发展分析</w:t>
      </w:r>
      <w:r>
        <w:rPr>
          <w:rFonts w:hint="eastAsia"/>
        </w:rPr>
        <w:br/>
      </w:r>
      <w:r>
        <w:rPr>
          <w:rFonts w:hint="eastAsia"/>
        </w:rPr>
        <w:t>　　　　一、2006年山东省发展分析</w:t>
      </w:r>
      <w:r>
        <w:rPr>
          <w:rFonts w:hint="eastAsia"/>
        </w:rPr>
        <w:br/>
      </w:r>
      <w:r>
        <w:rPr>
          <w:rFonts w:hint="eastAsia"/>
        </w:rPr>
        <w:t>　　　　二、2006年河南省发展分析</w:t>
      </w:r>
      <w:r>
        <w:rPr>
          <w:rFonts w:hint="eastAsia"/>
        </w:rPr>
        <w:br/>
      </w:r>
      <w:r>
        <w:rPr>
          <w:rFonts w:hint="eastAsia"/>
        </w:rPr>
        <w:t>　　　　三、2006年江苏省发展分析</w:t>
      </w:r>
      <w:r>
        <w:rPr>
          <w:rFonts w:hint="eastAsia"/>
        </w:rPr>
        <w:br/>
      </w:r>
      <w:r>
        <w:rPr>
          <w:rFonts w:hint="eastAsia"/>
        </w:rPr>
        <w:br/>
      </w:r>
      <w:r>
        <w:rPr>
          <w:rFonts w:hint="eastAsia"/>
        </w:rPr>
        <w:t>第七章 2006年耐火材料行业发展环境分析</w:t>
      </w:r>
      <w:r>
        <w:rPr>
          <w:rFonts w:hint="eastAsia"/>
        </w:rPr>
        <w:br/>
      </w:r>
      <w:r>
        <w:rPr>
          <w:rFonts w:hint="eastAsia"/>
        </w:rPr>
        <w:t>　　第一节 2006年经济环境分析预测</w:t>
      </w:r>
      <w:r>
        <w:rPr>
          <w:rFonts w:hint="eastAsia"/>
        </w:rPr>
        <w:br/>
      </w:r>
      <w:r>
        <w:rPr>
          <w:rFonts w:hint="eastAsia"/>
        </w:rPr>
        <w:t>　　　　一、中国经济在“十一五”期间将继续保持高速增长</w:t>
      </w:r>
      <w:r>
        <w:rPr>
          <w:rFonts w:hint="eastAsia"/>
        </w:rPr>
        <w:br/>
      </w:r>
      <w:r>
        <w:rPr>
          <w:rFonts w:hint="eastAsia"/>
        </w:rPr>
        <w:t>　　　　二、三大高增长产业群是推动经济增长的主要动力</w:t>
      </w:r>
      <w:r>
        <w:rPr>
          <w:rFonts w:hint="eastAsia"/>
        </w:rPr>
        <w:br/>
      </w:r>
      <w:r>
        <w:rPr>
          <w:rFonts w:hint="eastAsia"/>
        </w:rPr>
        <w:t>　　　　三、能源、运输在短期内仍是制约经济运行的重要瓶颈</w:t>
      </w:r>
      <w:r>
        <w:rPr>
          <w:rFonts w:hint="eastAsia"/>
        </w:rPr>
        <w:br/>
      </w:r>
      <w:r>
        <w:rPr>
          <w:rFonts w:hint="eastAsia"/>
        </w:rPr>
        <w:t>　　第二节 2006年社会环境分析预测</w:t>
      </w:r>
      <w:r>
        <w:rPr>
          <w:rFonts w:hint="eastAsia"/>
        </w:rPr>
        <w:br/>
      </w:r>
      <w:r>
        <w:rPr>
          <w:rFonts w:hint="eastAsia"/>
        </w:rPr>
        <w:t>　　　　一、环保理念深入人心</w:t>
      </w:r>
      <w:r>
        <w:rPr>
          <w:rFonts w:hint="eastAsia"/>
        </w:rPr>
        <w:br/>
      </w:r>
      <w:r>
        <w:rPr>
          <w:rFonts w:hint="eastAsia"/>
        </w:rPr>
        <w:t>　　　　二、节能已成为社会共识</w:t>
      </w:r>
      <w:r>
        <w:rPr>
          <w:rFonts w:hint="eastAsia"/>
        </w:rPr>
        <w:br/>
      </w:r>
      <w:r>
        <w:rPr>
          <w:rFonts w:hint="eastAsia"/>
        </w:rPr>
        <w:t>　　第三节 2006年技术环境分析预测</w:t>
      </w:r>
      <w:r>
        <w:rPr>
          <w:rFonts w:hint="eastAsia"/>
        </w:rPr>
        <w:br/>
      </w:r>
      <w:r>
        <w:rPr>
          <w:rFonts w:hint="eastAsia"/>
        </w:rPr>
        <w:br/>
      </w:r>
      <w:r>
        <w:rPr>
          <w:rFonts w:hint="eastAsia"/>
        </w:rPr>
        <w:t>第八章 2006年耐火材料主要下游行业发展预测</w:t>
      </w:r>
      <w:r>
        <w:rPr>
          <w:rFonts w:hint="eastAsia"/>
        </w:rPr>
        <w:br/>
      </w:r>
      <w:r>
        <w:rPr>
          <w:rFonts w:hint="eastAsia"/>
        </w:rPr>
        <w:t>　　第一节 2006年钢铁行业发展预测</w:t>
      </w:r>
      <w:r>
        <w:rPr>
          <w:rFonts w:hint="eastAsia"/>
        </w:rPr>
        <w:br/>
      </w:r>
      <w:r>
        <w:rPr>
          <w:rFonts w:hint="eastAsia"/>
        </w:rPr>
        <w:t>　　　　一、钢铁与耐火材料行业发展的相关性分析</w:t>
      </w:r>
      <w:r>
        <w:rPr>
          <w:rFonts w:hint="eastAsia"/>
        </w:rPr>
        <w:br/>
      </w:r>
      <w:r>
        <w:rPr>
          <w:rFonts w:hint="eastAsia"/>
        </w:rPr>
        <w:t>　　　　二、钢铁行业发展趋势预测</w:t>
      </w:r>
      <w:r>
        <w:rPr>
          <w:rFonts w:hint="eastAsia"/>
        </w:rPr>
        <w:br/>
      </w:r>
      <w:r>
        <w:rPr>
          <w:rFonts w:hint="eastAsia"/>
        </w:rPr>
        <w:t>　　　　三、钢铁行业需求对耐火材料行业发展的影响</w:t>
      </w:r>
      <w:r>
        <w:rPr>
          <w:rFonts w:hint="eastAsia"/>
        </w:rPr>
        <w:br/>
      </w:r>
      <w:r>
        <w:rPr>
          <w:rFonts w:hint="eastAsia"/>
        </w:rPr>
        <w:t>　　第二节 2006年建材行业发展预测</w:t>
      </w:r>
      <w:r>
        <w:rPr>
          <w:rFonts w:hint="eastAsia"/>
        </w:rPr>
        <w:br/>
      </w:r>
      <w:r>
        <w:rPr>
          <w:rFonts w:hint="eastAsia"/>
        </w:rPr>
        <w:t>　　　　一、建材与耐火材料行业发展的相关性分析</w:t>
      </w:r>
      <w:r>
        <w:rPr>
          <w:rFonts w:hint="eastAsia"/>
        </w:rPr>
        <w:br/>
      </w:r>
      <w:r>
        <w:rPr>
          <w:rFonts w:hint="eastAsia"/>
        </w:rPr>
        <w:t>　　　　二、建材行业发展趋势预测</w:t>
      </w:r>
      <w:r>
        <w:rPr>
          <w:rFonts w:hint="eastAsia"/>
        </w:rPr>
        <w:br/>
      </w:r>
      <w:r>
        <w:rPr>
          <w:rFonts w:hint="eastAsia"/>
        </w:rPr>
        <w:t>　　　　三、建材行业需求对耐火材料行业发展的影响</w:t>
      </w:r>
      <w:r>
        <w:rPr>
          <w:rFonts w:hint="eastAsia"/>
        </w:rPr>
        <w:br/>
      </w:r>
      <w:r>
        <w:rPr>
          <w:rFonts w:hint="eastAsia"/>
        </w:rPr>
        <w:t>　　第三节 2006年其它行业发展预测</w:t>
      </w:r>
      <w:r>
        <w:rPr>
          <w:rFonts w:hint="eastAsia"/>
        </w:rPr>
        <w:br/>
      </w:r>
      <w:r>
        <w:rPr>
          <w:rFonts w:hint="eastAsia"/>
        </w:rPr>
        <w:t>　　　　四、2006年有色金属行业发展趋势预测</w:t>
      </w:r>
      <w:r>
        <w:rPr>
          <w:rFonts w:hint="eastAsia"/>
        </w:rPr>
        <w:br/>
      </w:r>
      <w:r>
        <w:rPr>
          <w:rFonts w:hint="eastAsia"/>
        </w:rPr>
        <w:t>　　　　五、2006年石化行业发展趋势预测</w:t>
      </w:r>
      <w:r>
        <w:rPr>
          <w:rFonts w:hint="eastAsia"/>
        </w:rPr>
        <w:br/>
      </w:r>
      <w:r>
        <w:rPr>
          <w:rFonts w:hint="eastAsia"/>
        </w:rPr>
        <w:br/>
      </w:r>
      <w:r>
        <w:rPr>
          <w:rFonts w:hint="eastAsia"/>
        </w:rPr>
        <w:t>第九章 2006年耐火材料行业发展趋势预测</w:t>
      </w:r>
      <w:r>
        <w:rPr>
          <w:rFonts w:hint="eastAsia"/>
        </w:rPr>
        <w:br/>
      </w:r>
      <w:r>
        <w:rPr>
          <w:rFonts w:hint="eastAsia"/>
        </w:rPr>
        <w:t>　　第一节 2006年主要耐火原料供需情况分析</w:t>
      </w:r>
      <w:r>
        <w:rPr>
          <w:rFonts w:hint="eastAsia"/>
        </w:rPr>
        <w:br/>
      </w:r>
      <w:r>
        <w:rPr>
          <w:rFonts w:hint="eastAsia"/>
        </w:rPr>
        <w:t>　　　　一、2006年菱镁矿资源供需形势分析</w:t>
      </w:r>
      <w:r>
        <w:rPr>
          <w:rFonts w:hint="eastAsia"/>
        </w:rPr>
        <w:br/>
      </w:r>
      <w:r>
        <w:rPr>
          <w:rFonts w:hint="eastAsia"/>
        </w:rPr>
        <w:t>　　　　二、2006年耐火粘土资源供需形势分析</w:t>
      </w:r>
      <w:r>
        <w:rPr>
          <w:rFonts w:hint="eastAsia"/>
        </w:rPr>
        <w:br/>
      </w:r>
      <w:r>
        <w:rPr>
          <w:rFonts w:hint="eastAsia"/>
        </w:rPr>
        <w:t>　　第二节 2002－2005年耐火材料行业投资情况分析</w:t>
      </w:r>
      <w:r>
        <w:rPr>
          <w:rFonts w:hint="eastAsia"/>
        </w:rPr>
        <w:br/>
      </w:r>
      <w:r>
        <w:rPr>
          <w:rFonts w:hint="eastAsia"/>
        </w:rPr>
        <w:t>　　第三节 2006－2010年耐火材料产量增长趋势分析</w:t>
      </w:r>
      <w:r>
        <w:rPr>
          <w:rFonts w:hint="eastAsia"/>
        </w:rPr>
        <w:br/>
      </w:r>
      <w:r>
        <w:rPr>
          <w:rFonts w:hint="eastAsia"/>
        </w:rPr>
        <w:br/>
      </w:r>
      <w:r>
        <w:rPr>
          <w:rFonts w:hint="eastAsia"/>
        </w:rPr>
        <w:t>第十章 2006年耐火材料企业竞争参考分析</w:t>
      </w:r>
      <w:r>
        <w:rPr>
          <w:rFonts w:hint="eastAsia"/>
        </w:rPr>
        <w:br/>
      </w:r>
      <w:r>
        <w:rPr>
          <w:rFonts w:hint="eastAsia"/>
        </w:rPr>
        <w:t>　　第一节 2006年耐火材料企业发展面临的机会与威胁</w:t>
      </w:r>
      <w:r>
        <w:rPr>
          <w:rFonts w:hint="eastAsia"/>
        </w:rPr>
        <w:br/>
      </w:r>
      <w:r>
        <w:rPr>
          <w:rFonts w:hint="eastAsia"/>
        </w:rPr>
        <w:t>　　第二节 中:智林：2006年耐火材料企业竞争战略选择分析</w:t>
      </w:r>
      <w:r>
        <w:rPr>
          <w:rFonts w:hint="eastAsia"/>
        </w:rPr>
        <w:br/>
      </w:r>
      <w:r>
        <w:rPr>
          <w:rFonts w:hint="eastAsia"/>
        </w:rPr>
        <w:t>　　　　一、影响耐火材料企业竞争力的主要因素</w:t>
      </w:r>
      <w:r>
        <w:rPr>
          <w:rFonts w:hint="eastAsia"/>
        </w:rPr>
        <w:br/>
      </w:r>
      <w:r>
        <w:rPr>
          <w:rFonts w:hint="eastAsia"/>
        </w:rPr>
        <w:t>　　　　二、主要竞争战略优劣的比较</w:t>
      </w:r>
      <w:r>
        <w:rPr>
          <w:rFonts w:hint="eastAsia"/>
        </w:rPr>
        <w:br/>
      </w:r>
      <w:r>
        <w:rPr>
          <w:rFonts w:hint="eastAsia"/>
        </w:rPr>
        <w:t>　　　　三、策略建议</w:t>
      </w:r>
      <w:r>
        <w:rPr>
          <w:rFonts w:hint="eastAsia"/>
        </w:rPr>
        <w:br/>
      </w:r>
      <w:r>
        <w:rPr>
          <w:rFonts w:hint="eastAsia"/>
        </w:rPr>
        <w:br/>
      </w:r>
      <w:r>
        <w:rPr>
          <w:rFonts w:hint="eastAsia"/>
        </w:rPr>
        <w:t>第十一章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f6ee84ba1412c" w:history="1">
        <w:r>
          <w:rPr>
            <w:rStyle w:val="Hyperlink"/>
          </w:rPr>
          <w:t>2007-2008年中国耐火材料行业发展趋势决策咨询及行业竞争力调查研究报告</w:t>
        </w:r>
      </w:hyperlink>
      <w:r>
        <w:rPr>
          <w:color w:val="C00000"/>
        </w:rPr>
        <w:t>》，报告编号：</w:t>
      </w:r>
      <w:r>
        <w:rPr>
          <w:rFonts w:hint="eastAsia"/>
          <w:color w:val="C00000"/>
        </w:rPr>
        <w:t>0268285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f6ee84ba1412c" w:history="1">
        <w:r>
          <w:rPr>
            <w:rStyle w:val="Hyperlink"/>
          </w:rPr>
          <w:t>https://www.20087.com/2007-12/R_2007_2008naihuocailiaofazhanqushijueBaoGao.html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a706d64ba44e4" w:history="1">
      <w:r>
        <w:rPr>
          <w:rStyle w:val="Hyperlink"/>
        </w:rPr>
        <w:t>2007-2008年中国耐火材料行业发展趋势决策咨询及行业竞争力调查研究报告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aihuocailiaofazhanqushijueBaoGao.html" TargetMode="External" Id="R540f6ee84ba1412c"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aihuocailiaofazhanqushijueBaoGao.html" TargetMode="External" Id="R8b9a706d64ba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2007-12-25T02:35:00Z</dcterms:created>
  <dcterms:modified xsi:type="dcterms:W3CDTF">2007-12-25T03:35:00Z</dcterms:modified>
  <dc:subject>2007-2008年中国耐火材料行业发展趋势决策咨询及行业竞争力调查研究报告</dc:subject>
  <dc:title>2007-2008年中国耐火材料行业发展趋势决策咨询及行业竞争力调查研究报告</dc:title>
  <cp:keywords>2007-2008年中国耐火材料行业发展趋势决策咨询及行业竞争力调查研究报告</cp:keywords>
  <dc:description>2007-2008年中国耐火材料行业发展趋势决策咨询及行业竞争力调查研究报告</dc:description>
</cp:coreProperties>
</file>