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18ecbb53e4734" w:history="1">
              <w:r>
                <w:rPr>
                  <w:rStyle w:val="Hyperlink"/>
                </w:rPr>
                <w:t>2007-2008年中国肉狗养殖行业投资决策咨询及市场竞争力调查研究报告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18ecbb53e4734" w:history="1">
              <w:r>
                <w:rPr>
                  <w:rStyle w:val="Hyperlink"/>
                </w:rPr>
                <w:t>2007-2008年中国肉狗养殖行业投资决策咨询及市场竞争力调查研究报告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18ecbb53e4734" w:history="1">
                <w:r>
                  <w:rPr>
                    <w:rStyle w:val="Hyperlink"/>
                  </w:rPr>
                  <w:t>https://www.20087.com/2007-12/R_2007_2008rougouyangzhitouzijuecezixuBaoGao.html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狗养殖是畜牧业的一个分支，在过去一段时间内因其伦理争议和食品安全问题而备受关注。随着消费者对食品安全意识的提高和动物福利观念的普及，肉狗养殖面临着严峻的社会舆论压力。部分国家和地区已经出台法律禁止或限制肉狗养殖，而那些仍在进行肉狗养殖的地区也开始注重养殖环境的改善，以提高动物福利并确保肉类质量。随着科技的进步，一些替代蛋白质来源如植物基肉制品和细胞培养肉正在兴起，为肉类市场提供了新的选择。</w:t>
      </w:r>
      <w:r>
        <w:rPr>
          <w:rFonts w:hint="eastAsia"/>
        </w:rPr>
        <w:br/>
      </w:r>
      <w:r>
        <w:rPr>
          <w:rFonts w:hint="eastAsia"/>
        </w:rPr>
        <w:t>　　未来，肉狗养殖作为畜牧业的一个分支，在过去一段时间内因其伦理争议和食品安全问题而备受关注。随着消费者对食品安全意识的提高和动物福利观念的普及，肉狗养殖面临着严峻的社会舆论压力。部分国家和地区已经出台法律禁止或限制肉狗养殖，而那些仍在进行肉狗养殖的地区也开始注重养殖环境的改善，以提高动物福利并确保肉类质量。随着科技的进步，一些替代蛋白质来源如植物基肉制品和细胞培养肉正在兴起，为肉类市场提供了新的选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报告目的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数据来源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中国肉狗养殖市场现状</w:t>
      </w:r>
      <w:r>
        <w:rPr>
          <w:rFonts w:hint="eastAsia"/>
        </w:rPr>
        <w:br/>
      </w:r>
      <w:r>
        <w:rPr>
          <w:rFonts w:hint="eastAsia"/>
        </w:rPr>
        <w:t>　　第一节 我国肉狗养殖行业现状</w:t>
      </w:r>
      <w:r>
        <w:rPr>
          <w:rFonts w:hint="eastAsia"/>
        </w:rPr>
        <w:br/>
      </w:r>
      <w:r>
        <w:rPr>
          <w:rFonts w:hint="eastAsia"/>
        </w:rPr>
        <w:t>　　　　一、饲养规模</w:t>
      </w:r>
      <w:r>
        <w:rPr>
          <w:rFonts w:hint="eastAsia"/>
        </w:rPr>
        <w:br/>
      </w:r>
      <w:r>
        <w:rPr>
          <w:rFonts w:hint="eastAsia"/>
        </w:rPr>
        <w:t>　　　　二、国内主要的肉狗品种、品系</w:t>
      </w:r>
      <w:r>
        <w:rPr>
          <w:rFonts w:hint="eastAsia"/>
        </w:rPr>
        <w:br/>
      </w:r>
      <w:r>
        <w:rPr>
          <w:rFonts w:hint="eastAsia"/>
        </w:rPr>
        <w:t>　　第二节 我国肉狗养殖行业存在的问题</w:t>
      </w:r>
      <w:r>
        <w:rPr>
          <w:rFonts w:hint="eastAsia"/>
        </w:rPr>
        <w:br/>
      </w:r>
      <w:r>
        <w:rPr>
          <w:rFonts w:hint="eastAsia"/>
        </w:rPr>
        <w:t>　　　　一、养殖规模</w:t>
      </w:r>
      <w:r>
        <w:rPr>
          <w:rFonts w:hint="eastAsia"/>
        </w:rPr>
        <w:br/>
      </w:r>
      <w:r>
        <w:rPr>
          <w:rFonts w:hint="eastAsia"/>
        </w:rPr>
        <w:t>　　　　二、养殖品种</w:t>
      </w:r>
      <w:r>
        <w:rPr>
          <w:rFonts w:hint="eastAsia"/>
        </w:rPr>
        <w:br/>
      </w:r>
      <w:r>
        <w:rPr>
          <w:rFonts w:hint="eastAsia"/>
        </w:rPr>
        <w:t>　　　　三、养殖技术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消费市场</w:t>
      </w:r>
      <w:r>
        <w:rPr>
          <w:rFonts w:hint="eastAsia"/>
        </w:rPr>
        <w:br/>
      </w:r>
      <w:r>
        <w:rPr>
          <w:rFonts w:hint="eastAsia"/>
        </w:rPr>
        <w:t>　　第一节 我国蜂类产品消费市场分析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</w:t>
      </w:r>
      <w:r>
        <w:rPr>
          <w:rFonts w:hint="eastAsia"/>
        </w:rPr>
        <w:br/>
      </w:r>
      <w:r>
        <w:rPr>
          <w:rFonts w:hint="eastAsia"/>
        </w:rPr>
        <w:t>　　　　二、消费产品结构</w:t>
      </w:r>
      <w:r>
        <w:rPr>
          <w:rFonts w:hint="eastAsia"/>
        </w:rPr>
        <w:br/>
      </w:r>
      <w:r>
        <w:rPr>
          <w:rFonts w:hint="eastAsia"/>
        </w:rPr>
        <w:t>　　　　三、消费区域特征</w:t>
      </w:r>
      <w:r>
        <w:rPr>
          <w:rFonts w:hint="eastAsia"/>
        </w:rPr>
        <w:br/>
      </w:r>
      <w:r>
        <w:rPr>
          <w:rFonts w:hint="eastAsia"/>
        </w:rPr>
        <w:t>　　第二节 肉狗消费重点区域分析</w:t>
      </w:r>
      <w:r>
        <w:rPr>
          <w:rFonts w:hint="eastAsia"/>
        </w:rPr>
        <w:br/>
      </w:r>
      <w:r>
        <w:rPr>
          <w:rFonts w:hint="eastAsia"/>
        </w:rPr>
        <w:t>　　　　一、湖北</w:t>
      </w:r>
      <w:r>
        <w:rPr>
          <w:rFonts w:hint="eastAsia"/>
        </w:rPr>
        <w:br/>
      </w:r>
      <w:r>
        <w:rPr>
          <w:rFonts w:hint="eastAsia"/>
        </w:rPr>
        <w:t>　　　　二、福建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四、湖南</w:t>
      </w:r>
      <w:r>
        <w:rPr>
          <w:rFonts w:hint="eastAsia"/>
        </w:rPr>
        <w:br/>
      </w:r>
      <w:r>
        <w:rPr>
          <w:rFonts w:hint="eastAsia"/>
        </w:rPr>
        <w:t>　　第三节 肉狗消费的影响因素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二、季节因素</w:t>
      </w:r>
      <w:r>
        <w:rPr>
          <w:rFonts w:hint="eastAsia"/>
        </w:rPr>
        <w:br/>
      </w:r>
      <w:r>
        <w:rPr>
          <w:rFonts w:hint="eastAsia"/>
        </w:rPr>
        <w:t>　　　　三、品种因素</w:t>
      </w:r>
      <w:r>
        <w:rPr>
          <w:rFonts w:hint="eastAsia"/>
        </w:rPr>
        <w:br/>
      </w:r>
      <w:r>
        <w:rPr>
          <w:rFonts w:hint="eastAsia"/>
        </w:rPr>
        <w:t>　　　　四、地区因素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肉狗产品价格分析</w:t>
      </w:r>
      <w:r>
        <w:rPr>
          <w:rFonts w:hint="eastAsia"/>
        </w:rPr>
        <w:br/>
      </w:r>
      <w:r>
        <w:rPr>
          <w:rFonts w:hint="eastAsia"/>
        </w:rPr>
        <w:t>　　第一节 肉狗价格特征</w:t>
      </w:r>
      <w:r>
        <w:rPr>
          <w:rFonts w:hint="eastAsia"/>
        </w:rPr>
        <w:br/>
      </w:r>
      <w:r>
        <w:rPr>
          <w:rFonts w:hint="eastAsia"/>
        </w:rPr>
        <w:t>　　　　一、肉狗种苗价格</w:t>
      </w:r>
      <w:r>
        <w:rPr>
          <w:rFonts w:hint="eastAsia"/>
        </w:rPr>
        <w:br/>
      </w:r>
      <w:r>
        <w:rPr>
          <w:rFonts w:hint="eastAsia"/>
        </w:rPr>
        <w:t>　　　　二、狗肉价格</w:t>
      </w:r>
      <w:r>
        <w:rPr>
          <w:rFonts w:hint="eastAsia"/>
        </w:rPr>
        <w:br/>
      </w:r>
      <w:r>
        <w:rPr>
          <w:rFonts w:hint="eastAsia"/>
        </w:rPr>
        <w:t>　　第二节 狗肉主要地区价格分析</w:t>
      </w:r>
      <w:r>
        <w:rPr>
          <w:rFonts w:hint="eastAsia"/>
        </w:rPr>
        <w:br/>
      </w:r>
      <w:r>
        <w:rPr>
          <w:rFonts w:hint="eastAsia"/>
        </w:rPr>
        <w:t>　　　　一、成都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三、大连</w:t>
      </w:r>
      <w:r>
        <w:rPr>
          <w:rFonts w:hint="eastAsia"/>
        </w:rPr>
        <w:br/>
      </w:r>
      <w:r>
        <w:rPr>
          <w:rFonts w:hint="eastAsia"/>
        </w:rPr>
        <w:t>　　　　四、深圳</w:t>
      </w:r>
      <w:r>
        <w:rPr>
          <w:rFonts w:hint="eastAsia"/>
        </w:rPr>
        <w:br/>
      </w:r>
      <w:r>
        <w:rPr>
          <w:rFonts w:hint="eastAsia"/>
        </w:rPr>
        <w:t>　　第三节 影响狗肉价格的因素分析</w:t>
      </w:r>
      <w:r>
        <w:rPr>
          <w:rFonts w:hint="eastAsia"/>
        </w:rPr>
        <w:br/>
      </w:r>
      <w:r>
        <w:rPr>
          <w:rFonts w:hint="eastAsia"/>
        </w:rPr>
        <w:t>　　　　一、地区因素</w:t>
      </w:r>
      <w:r>
        <w:rPr>
          <w:rFonts w:hint="eastAsia"/>
        </w:rPr>
        <w:br/>
      </w:r>
      <w:r>
        <w:rPr>
          <w:rFonts w:hint="eastAsia"/>
        </w:rPr>
        <w:t>　　　　二、季节因素</w:t>
      </w:r>
      <w:r>
        <w:rPr>
          <w:rFonts w:hint="eastAsia"/>
        </w:rPr>
        <w:br/>
      </w:r>
      <w:r>
        <w:rPr>
          <w:rFonts w:hint="eastAsia"/>
        </w:rPr>
        <w:t>　　　　三、品质因素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肉狗养殖企业竞争分析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四、肉狗养殖行业投资特点</w:t>
      </w:r>
      <w:r>
        <w:rPr>
          <w:rFonts w:hint="eastAsia"/>
        </w:rPr>
        <w:br/>
      </w:r>
      <w:r>
        <w:rPr>
          <w:rFonts w:hint="eastAsia"/>
        </w:rPr>
        <w:t>　　第二节 肉狗养殖企业竞争因素分析</w:t>
      </w:r>
      <w:r>
        <w:rPr>
          <w:rFonts w:hint="eastAsia"/>
        </w:rPr>
        <w:br/>
      </w:r>
      <w:r>
        <w:rPr>
          <w:rFonts w:hint="eastAsia"/>
        </w:rPr>
        <w:t>　　　　一、产品品质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中国肉狗养殖主要企业分析</w:t>
      </w:r>
      <w:r>
        <w:rPr>
          <w:rFonts w:hint="eastAsia"/>
        </w:rPr>
        <w:br/>
      </w:r>
      <w:r>
        <w:rPr>
          <w:rFonts w:hint="eastAsia"/>
        </w:rPr>
        <w:t>　　第一节 红星肉狗养殖基地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二、企业养殖规模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江苏省沛县樊宪涛肉狗养殖基地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二、企业养殖规模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武钢江夏肉狗养殖基地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二、企业养殖规模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河北省曲阳县孝木肉狗养殖基地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二、企业养殖规模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北京市园艺肉狗养殖中心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二、企业养殖规模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安徽安庆市腾讯肉狗养殖厂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二、企业养殖规模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中国肉狗养殖产业发展趋势</w:t>
      </w:r>
      <w:r>
        <w:rPr>
          <w:rFonts w:hint="eastAsia"/>
        </w:rPr>
        <w:br/>
      </w:r>
      <w:r>
        <w:rPr>
          <w:rFonts w:hint="eastAsia"/>
        </w:rPr>
        <w:t>　　第一节 2008-2010年中国肉狗养殖产业发展预测</w:t>
      </w:r>
      <w:r>
        <w:rPr>
          <w:rFonts w:hint="eastAsia"/>
        </w:rPr>
        <w:br/>
      </w:r>
      <w:r>
        <w:rPr>
          <w:rFonts w:hint="eastAsia"/>
        </w:rPr>
        <w:t>　　　　一、养殖规模</w:t>
      </w:r>
      <w:r>
        <w:rPr>
          <w:rFonts w:hint="eastAsia"/>
        </w:rPr>
        <w:br/>
      </w:r>
      <w:r>
        <w:rPr>
          <w:rFonts w:hint="eastAsia"/>
        </w:rPr>
        <w:t>　　　　二、养殖产品结构</w:t>
      </w:r>
      <w:r>
        <w:rPr>
          <w:rFonts w:hint="eastAsia"/>
        </w:rPr>
        <w:br/>
      </w:r>
      <w:r>
        <w:rPr>
          <w:rFonts w:hint="eastAsia"/>
        </w:rPr>
        <w:t>　　　　三、肉狗价格</w:t>
      </w:r>
      <w:r>
        <w:rPr>
          <w:rFonts w:hint="eastAsia"/>
        </w:rPr>
        <w:br/>
      </w:r>
      <w:r>
        <w:rPr>
          <w:rFonts w:hint="eastAsia"/>
        </w:rPr>
        <w:t>　　第二节 中国肉狗养殖行业SWOT分析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中国肉狗养殖行业发展趋势</w:t>
      </w:r>
      <w:r>
        <w:rPr>
          <w:rFonts w:hint="eastAsia"/>
        </w:rPr>
        <w:br/>
      </w:r>
      <w:r>
        <w:rPr>
          <w:rFonts w:hint="eastAsia"/>
        </w:rPr>
        <w:t>　　　　一、肉狗养殖技术变动趋势</w:t>
      </w:r>
      <w:r>
        <w:rPr>
          <w:rFonts w:hint="eastAsia"/>
        </w:rPr>
        <w:br/>
      </w:r>
      <w:r>
        <w:rPr>
          <w:rFonts w:hint="eastAsia"/>
        </w:rPr>
        <w:t>　　　　二、肉狗养殖企业经营模式</w:t>
      </w:r>
      <w:r>
        <w:rPr>
          <w:rFonts w:hint="eastAsia"/>
        </w:rPr>
        <w:br/>
      </w:r>
      <w:r>
        <w:rPr>
          <w:rFonts w:hint="eastAsia"/>
        </w:rPr>
        <w:t>　　　　三、肉狗深加工领域的发展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肉狗养殖行业投资分析</w:t>
      </w:r>
      <w:r>
        <w:rPr>
          <w:rFonts w:hint="eastAsia"/>
        </w:rPr>
        <w:br/>
      </w:r>
      <w:r>
        <w:rPr>
          <w:rFonts w:hint="eastAsia"/>
        </w:rPr>
        <w:t>　　第一节 肉狗养殖项目的投资成本分析</w:t>
      </w:r>
      <w:r>
        <w:rPr>
          <w:rFonts w:hint="eastAsia"/>
        </w:rPr>
        <w:br/>
      </w:r>
      <w:r>
        <w:rPr>
          <w:rFonts w:hint="eastAsia"/>
        </w:rPr>
        <w:t>　　　　一、肉狗种苗</w:t>
      </w:r>
      <w:r>
        <w:rPr>
          <w:rFonts w:hint="eastAsia"/>
        </w:rPr>
        <w:br/>
      </w:r>
      <w:r>
        <w:rPr>
          <w:rFonts w:hint="eastAsia"/>
        </w:rPr>
        <w:t>　　　　二、养殖场设施建设投入</w:t>
      </w:r>
      <w:r>
        <w:rPr>
          <w:rFonts w:hint="eastAsia"/>
        </w:rPr>
        <w:br/>
      </w:r>
      <w:r>
        <w:rPr>
          <w:rFonts w:hint="eastAsia"/>
        </w:rPr>
        <w:t>　　　　三、人工成本</w:t>
      </w:r>
      <w:r>
        <w:rPr>
          <w:rFonts w:hint="eastAsia"/>
        </w:rPr>
        <w:br/>
      </w:r>
      <w:r>
        <w:rPr>
          <w:rFonts w:hint="eastAsia"/>
        </w:rPr>
        <w:t>　　　　四、其他投入</w:t>
      </w:r>
      <w:r>
        <w:rPr>
          <w:rFonts w:hint="eastAsia"/>
        </w:rPr>
        <w:br/>
      </w:r>
      <w:r>
        <w:rPr>
          <w:rFonts w:hint="eastAsia"/>
        </w:rPr>
        <w:t>　　第二节 肉狗养殖项目投资风险分析</w:t>
      </w:r>
      <w:r>
        <w:rPr>
          <w:rFonts w:hint="eastAsia"/>
        </w:rPr>
        <w:br/>
      </w:r>
      <w:r>
        <w:rPr>
          <w:rFonts w:hint="eastAsia"/>
        </w:rPr>
        <w:t>　　　　一、消费者习惯问题</w:t>
      </w:r>
      <w:r>
        <w:rPr>
          <w:rFonts w:hint="eastAsia"/>
        </w:rPr>
        <w:br/>
      </w:r>
      <w:r>
        <w:rPr>
          <w:rFonts w:hint="eastAsia"/>
        </w:rPr>
        <w:t>　　　　二、渠道风险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第三节 肉狗养殖项目的投资价值分析</w:t>
      </w:r>
      <w:r>
        <w:rPr>
          <w:rFonts w:hint="eastAsia"/>
        </w:rPr>
        <w:br/>
      </w:r>
      <w:r>
        <w:rPr>
          <w:rFonts w:hint="eastAsia"/>
        </w:rPr>
        <w:t>　　　　一、市场需求情况</w:t>
      </w:r>
      <w:r>
        <w:rPr>
          <w:rFonts w:hint="eastAsia"/>
        </w:rPr>
        <w:br/>
      </w:r>
      <w:r>
        <w:rPr>
          <w:rFonts w:hint="eastAsia"/>
        </w:rPr>
        <w:t>　　　　二、投入产出测算</w:t>
      </w:r>
      <w:r>
        <w:rPr>
          <w:rFonts w:hint="eastAsia"/>
        </w:rPr>
        <w:br/>
      </w:r>
      <w:r>
        <w:rPr>
          <w:rFonts w:hint="eastAsia"/>
        </w:rPr>
        <w:t>　　第四节 中智林^　肉狗养殖项目投资意见及建议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18ecbb53e4734" w:history="1">
        <w:r>
          <w:rPr>
            <w:rStyle w:val="Hyperlink"/>
          </w:rPr>
          <w:t>2007-2008年中国肉狗养殖行业投资决策咨询及市场竞争力调查研究报告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18ecbb53e4734" w:history="1">
        <w:r>
          <w:rPr>
            <w:rStyle w:val="Hyperlink"/>
          </w:rPr>
          <w:t>https://www.20087.com/2007-12/R_2007_2008rougouyangzhitouzijuecezixuBaoGao.html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5af20bf8b4d48" w:history="1">
      <w:r>
        <w:rPr>
          <w:rStyle w:val="Hyperlink"/>
        </w:rPr>
        <w:t>2007-2008年中国肉狗养殖行业投资决策咨询及市场竞争力调查研究报告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rougouyangzhitouzijuecezixuBaoGao.html" TargetMode="External" Id="R41b18ecbb53e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rougouyangzhitouzijuecezixuBaoGao.html" TargetMode="External" Id="R0b05af20bf8b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2007-12-25T02:54:00Z</dcterms:created>
  <dcterms:modified xsi:type="dcterms:W3CDTF">2007-12-25T03:54:00Z</dcterms:modified>
  <dc:subject>2007-2008年中国肉狗养殖行业投资决策咨询及市场竞争力调查研究报告</dc:subject>
  <dc:title>2007-2008年中国肉狗养殖行业投资决策咨询及市场竞争力调查研究报告</dc:title>
  <cp:keywords>2007-2008年中国肉狗养殖行业投资决策咨询及市场竞争力调查研究报告</cp:keywords>
  <dc:description>2007-2008年中国肉狗养殖行业投资决策咨询及市场竞争力调查研究报告</dc:description>
</cp:coreProperties>
</file>