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39acbcb74f33" w:history="1">
              <w:r>
                <w:rPr>
                  <w:rStyle w:val="Hyperlink"/>
                </w:rPr>
                <w:t>2007-2008年中国胡萝卜深加工行业投资决策咨询及市场竞争力调查研究报告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39acbcb74f33" w:history="1">
              <w:r>
                <w:rPr>
                  <w:rStyle w:val="Hyperlink"/>
                </w:rPr>
                <w:t>2007-2008年中国胡萝卜深加工行业投资决策咨询及市场竞争力调查研究报告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539acbcb74f33" w:history="1">
                <w:r>
                  <w:rPr>
                    <w:rStyle w:val="Hyperlink"/>
                  </w:rPr>
                  <w:t>https://www.20087.com/2007-12/R_2007_2008huluoboshenjiagongtouzijuecBaoGao.html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深加工作为农产品加工业的一个分支，近年来随着消费者对健康食品需求的增长而得到了快速发展。目前，胡萝卜深加工产品主要包括胡萝卜汁、胡萝卜干、胡萝卜粉等多种形态，这些产品不仅保留了胡萝卜的营养成分，还通过不同的加工方式使其更易于保存和运输。随着食品加工技术的进步，胡萝卜深加工产品的品质和安全性得到了显著提升，如采用超高压杀菌技术、冷冻干燥技术等，提高了产品的保鲜期和营养价值。此外，随着健康饮食理念的普及，胡萝卜深加工产品因其富含β-胡萝卜素等营养成分而受到市场的青睐，成为健康零食和功能性食品的重要组成部分。</w:t>
      </w:r>
      <w:r>
        <w:rPr>
          <w:rFonts w:hint="eastAsia"/>
        </w:rPr>
        <w:br/>
      </w:r>
      <w:r>
        <w:rPr>
          <w:rFonts w:hint="eastAsia"/>
        </w:rPr>
        <w:t>　　未来，胡萝卜深加工作为农产品加工业的一个分支，近年来随着消费者对健康食品需求的增长而得到了快速发展。目前，胡萝卜深加工产品主要包括胡萝卜汁、胡萝卜干、胡萝卜粉等多种形态，这些产品不仅保留了胡萝卜的营养成分，还通过不同的加工方式使其更易于保存和运输。随着食品加工技术的进步，胡萝卜深加工产品的品质和安全性得到了显著提升，如采用超高压杀菌技术、冷冻干燥技术等，提高了产品的保鲜期和营养价值。此外，随着健康饮食理念的普及，胡萝卜深加工产品因其富含β-胡萝卜素等营养成分而受到市场的青睐，成为健康零食和功能性食品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胡萝卜深加工行业的外部环境分析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全球胡萝卜产销情况</w:t>
      </w:r>
      <w:r>
        <w:rPr>
          <w:rFonts w:hint="eastAsia"/>
        </w:rPr>
        <w:br/>
      </w:r>
      <w:r>
        <w:rPr>
          <w:rFonts w:hint="eastAsia"/>
        </w:rPr>
        <w:t>　　　　一、世界胡萝卜主要品种</w:t>
      </w:r>
      <w:r>
        <w:rPr>
          <w:rFonts w:hint="eastAsia"/>
        </w:rPr>
        <w:br/>
      </w:r>
      <w:r>
        <w:rPr>
          <w:rFonts w:hint="eastAsia"/>
        </w:rPr>
        <w:t>　　　　二、世界胡萝卜种植面积</w:t>
      </w:r>
      <w:r>
        <w:rPr>
          <w:rFonts w:hint="eastAsia"/>
        </w:rPr>
        <w:br/>
      </w:r>
      <w:r>
        <w:rPr>
          <w:rFonts w:hint="eastAsia"/>
        </w:rPr>
        <w:t>　　　　三、主要胡萝卜种植国市场概况</w:t>
      </w:r>
      <w:r>
        <w:rPr>
          <w:rFonts w:hint="eastAsia"/>
        </w:rPr>
        <w:br/>
      </w:r>
      <w:r>
        <w:rPr>
          <w:rFonts w:hint="eastAsia"/>
        </w:rPr>
        <w:t>　　　　四、主要胡萝卜消费国市场概况</w:t>
      </w:r>
      <w:r>
        <w:rPr>
          <w:rFonts w:hint="eastAsia"/>
        </w:rPr>
        <w:br/>
      </w:r>
      <w:r>
        <w:rPr>
          <w:rFonts w:hint="eastAsia"/>
        </w:rPr>
        <w:t>　　第二节 中国胡萝卜种植产业现状</w:t>
      </w:r>
      <w:r>
        <w:rPr>
          <w:rFonts w:hint="eastAsia"/>
        </w:rPr>
        <w:br/>
      </w:r>
      <w:r>
        <w:rPr>
          <w:rFonts w:hint="eastAsia"/>
        </w:rPr>
        <w:t>　　　　一、2007年中国胡萝卜主要种植基地</w:t>
      </w:r>
      <w:r>
        <w:rPr>
          <w:rFonts w:hint="eastAsia"/>
        </w:rPr>
        <w:br/>
      </w:r>
      <w:r>
        <w:rPr>
          <w:rFonts w:hint="eastAsia"/>
        </w:rPr>
        <w:t>　　　　二、2005-2007年中国胡萝卜种植面积及产量</w:t>
      </w:r>
      <w:r>
        <w:rPr>
          <w:rFonts w:hint="eastAsia"/>
        </w:rPr>
        <w:br/>
      </w:r>
      <w:r>
        <w:rPr>
          <w:rFonts w:hint="eastAsia"/>
        </w:rPr>
        <w:t>　　第三节 中国胡萝卜深加工产业政策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二、中国胡萝卜深加工行业信贷政策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三、中国胡萝卜深加工行业融资政策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四、中国胡萝卜深加工行业贸易政策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中国胡萝卜深加工市场运行情况</w:t>
      </w:r>
      <w:r>
        <w:rPr>
          <w:rFonts w:hint="eastAsia"/>
        </w:rPr>
        <w:br/>
      </w:r>
      <w:r>
        <w:rPr>
          <w:rFonts w:hint="eastAsia"/>
        </w:rPr>
        <w:t>　　第一节 中国胡萝卜深加工行业生产情况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一、中国胡萝卜深加工行业总体规模</w:t>
      </w:r>
      <w:r>
        <w:rPr>
          <w:rFonts w:hint="eastAsia"/>
        </w:rPr>
        <w:br/>
      </w:r>
      <w:r>
        <w:rPr>
          <w:rFonts w:hint="eastAsia"/>
        </w:rPr>
        <w:t>　　　　二、胡萝卜深加工产品结构</w:t>
      </w:r>
      <w:r>
        <w:rPr>
          <w:rFonts w:hint="eastAsia"/>
        </w:rPr>
        <w:br/>
      </w:r>
      <w:r>
        <w:rPr>
          <w:rFonts w:hint="eastAsia"/>
        </w:rPr>
        <w:t>　　　　三、中国胡萝卜深加工企业的地区分布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中国胡萝卜深加工产品的消费情况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一、中国胡萝卜深加工产品的消费总量</w:t>
      </w:r>
      <w:r>
        <w:rPr>
          <w:rFonts w:hint="eastAsia"/>
        </w:rPr>
        <w:br/>
      </w:r>
      <w:r>
        <w:rPr>
          <w:rFonts w:hint="eastAsia"/>
        </w:rPr>
        <w:t>　　　　二、胡萝卜深加工产品消费结构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三、中国胡萝卜深加工产品重点消费地区分析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中国胡萝卜深加工产品贸易情况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二、中国胡萝卜深加工产品进出口结构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胡萝卜深加工细分产品分析</w:t>
      </w:r>
      <w:r>
        <w:rPr>
          <w:rFonts w:hint="eastAsia"/>
        </w:rPr>
        <w:br/>
      </w:r>
      <w:r>
        <w:rPr>
          <w:rFonts w:hint="eastAsia"/>
        </w:rPr>
        <w:t>　　第一节 胡萝卜果汁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三、胡萝卜果汁消费渠道</w:t>
      </w:r>
      <w:r>
        <w:rPr>
          <w:rFonts w:hint="eastAsia"/>
        </w:rPr>
        <w:br/>
      </w:r>
      <w:r>
        <w:rPr>
          <w:rFonts w:hint="eastAsia"/>
        </w:rPr>
        <w:t>　　第二节 胡萝卜脆片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三、胡萝卜脆片消费渠道</w:t>
      </w:r>
      <w:r>
        <w:rPr>
          <w:rFonts w:hint="eastAsia"/>
        </w:rPr>
        <w:br/>
      </w:r>
      <w:r>
        <w:rPr>
          <w:rFonts w:hint="eastAsia"/>
        </w:rPr>
        <w:t>　　第三节 胡萝卜素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三、胡萝卜素消费渠道</w:t>
      </w:r>
      <w:r>
        <w:rPr>
          <w:rFonts w:hint="eastAsia"/>
        </w:rPr>
        <w:br/>
      </w:r>
      <w:r>
        <w:rPr>
          <w:rFonts w:hint="eastAsia"/>
        </w:rPr>
        <w:t>　　第四节 胡萝卜粉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三、胡萝卜粉消费渠道</w:t>
      </w:r>
      <w:r>
        <w:rPr>
          <w:rFonts w:hint="eastAsia"/>
        </w:rPr>
        <w:br/>
      </w:r>
      <w:r>
        <w:rPr>
          <w:rFonts w:hint="eastAsia"/>
        </w:rPr>
        <w:t>　　第五节 胡萝卜果脯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三、胡萝卜果脯消费渠道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胡萝卜加工行业主要企业分析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瓜瓜叫集团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牧羊仔集团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北京牵手果蔬饮品有限公司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胡萝卜深加工行业的竞争力分析</w:t>
      </w:r>
      <w:r>
        <w:rPr>
          <w:rFonts w:hint="eastAsia"/>
        </w:rPr>
        <w:br/>
      </w:r>
      <w:r>
        <w:rPr>
          <w:rFonts w:hint="eastAsia"/>
        </w:rPr>
        <w:t>　　第一节 胡萝卜深加工行业阶段性分析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二、中国胡萝卜深加工行业生命周期分析</w:t>
      </w:r>
      <w:r>
        <w:rPr>
          <w:rFonts w:hint="eastAsia"/>
        </w:rPr>
        <w:br/>
      </w:r>
      <w:r>
        <w:rPr>
          <w:rFonts w:hint="eastAsia"/>
        </w:rPr>
        <w:t>　　第二节 中国胡萝卜深加工行业主要竞争群体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中国胡萝卜深加工行业竞争现状</w:t>
      </w:r>
      <w:r>
        <w:rPr>
          <w:rFonts w:hint="eastAsia"/>
        </w:rPr>
        <w:br/>
      </w:r>
      <w:r>
        <w:rPr>
          <w:rFonts w:hint="eastAsia"/>
        </w:rPr>
        <w:t>　　　　一、胡萝卜深加工行业内竞争格局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三、中国胡萝卜深加工企业国际竞争力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影响胡萝卜深加工企业竞争力的主要因素分析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2008-2010年中国胡萝卜深加工行业发展预测</w:t>
      </w:r>
      <w:r>
        <w:rPr>
          <w:rFonts w:hint="eastAsia"/>
        </w:rPr>
        <w:br/>
      </w:r>
      <w:r>
        <w:rPr>
          <w:rFonts w:hint="eastAsia"/>
        </w:rPr>
        <w:t>　　第一节 中国胡萝卜深加工行业产销情况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二、中国胡萝卜深加工产品消费情况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三、中国胡萝卜深加工产品价格走势</w:t>
      </w:r>
      <w:r>
        <w:rPr>
          <w:rFonts w:hint="eastAsia"/>
        </w:rPr>
        <w:br/>
      </w:r>
      <w:r>
        <w:rPr>
          <w:rFonts w:hint="eastAsia"/>
        </w:rPr>
        <w:t>　　第二节 中国胡萝卜深加工行业未来发展趋势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一、胡萝卜深加工技术趋势</w:t>
      </w:r>
      <w:r>
        <w:rPr>
          <w:rFonts w:hint="eastAsia"/>
        </w:rPr>
        <w:br/>
      </w:r>
      <w:r>
        <w:rPr>
          <w:rFonts w:hint="eastAsia"/>
        </w:rPr>
        <w:t>　　　　二、胡萝卜深加工品牌竞争趋势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三、未来胡萝卜深加工产品动向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中国胡萝卜深加工行业投资分析</w:t>
      </w:r>
      <w:r>
        <w:rPr>
          <w:rFonts w:hint="eastAsia"/>
        </w:rPr>
        <w:br/>
      </w:r>
      <w:r>
        <w:rPr>
          <w:rFonts w:hint="eastAsia"/>
        </w:rPr>
        <w:t>　　第一节 胡萝卜深加工行业进入退出壁垒分析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胡萝卜深加工行业投资现状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一、国内胡萝卜深加工项目在建情况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二、国内胡萝卜深加工项目招标情况</w:t>
      </w:r>
      <w:r>
        <w:rPr>
          <w:rFonts w:hint="eastAsia"/>
        </w:rPr>
        <w:br/>
      </w:r>
      <w:r>
        <w:rPr>
          <w:rFonts w:hint="eastAsia"/>
        </w:rPr>
        <w:t>　　第三节 中⋅智⋅林：胡萝卜深加工项目投资分析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39acbcb74f33" w:history="1">
        <w:r>
          <w:rPr>
            <w:rStyle w:val="Hyperlink"/>
          </w:rPr>
          <w:t>2007-2008年中国胡萝卜深加工行业投资决策咨询及市场竞争力调查研究报告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539acbcb74f33" w:history="1">
        <w:r>
          <w:rPr>
            <w:rStyle w:val="Hyperlink"/>
          </w:rPr>
          <w:t>https://www.20087.com/2007-12/R_2007_2008huluoboshenjiagongtouzijuecBaoGao.html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39fcf03ec42cc" w:history="1">
      <w:r>
        <w:rPr>
          <w:rStyle w:val="Hyperlink"/>
        </w:rPr>
        <w:t>2007-2008年中国胡萝卜深加工行业投资决策咨询及市场竞争力调查研究报告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luoboshenjiagongtouzijuecBaoGao.html" TargetMode="External" Id="Rc51539acbcb7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luoboshenjiagongtouzijuecBaoGao.html" TargetMode="External" Id="R79239fcf03ec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2007-12-25T01:46:00Z</dcterms:created>
  <dcterms:modified xsi:type="dcterms:W3CDTF">2007-12-25T02:46:00Z</dcterms:modified>
  <dc:subject>2007-2008年中国胡萝卜深加工行业投资决策咨询及市场竞争力调查研究报告</dc:subject>
  <dc:title>2007-2008年中国胡萝卜深加工行业投资决策咨询及市场竞争力调查研究报告</dc:title>
  <cp:keywords>2007-2008年中国胡萝卜深加工行业投资决策咨询及市场竞争力调查研究报告</cp:keywords>
  <dc:description>2007-2008年中国胡萝卜深加工行业投资决策咨询及市场竞争力调查研究报告</dc:description>
</cp:coreProperties>
</file>