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d415ad06940cf" w:history="1">
              <w:r>
                <w:rPr>
                  <w:rStyle w:val="Hyperlink"/>
                </w:rPr>
                <w:t>2007-2008年中国荔枝深加工行业投资决策咨询及市场竞争力调查研究报告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d415ad06940cf" w:history="1">
              <w:r>
                <w:rPr>
                  <w:rStyle w:val="Hyperlink"/>
                </w:rPr>
                <w:t>2007-2008年中国荔枝深加工行业投资决策咨询及市场竞争力调查研究报告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d415ad06940cf" w:history="1">
                <w:r>
                  <w:rPr>
                    <w:rStyle w:val="Hyperlink"/>
                  </w:rPr>
                  <w:t>https://www.20087.com/2007-12/R_2007_2008lizhishenjiagongtouzijuecezBaoGao.html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荔枝深加工是农产品加工的重要组成部分，近年来随着技术进步和市场需求的增长而得到了快速发展。目前，荔枝深加工产品种类繁多，包括果汁、罐头、干果、果酱等，这些产品在加工技术、保鲜技术、包装设计等方面不断优化，通过采用先进的加工设备、改进保鲜方法等方式，提高了荔枝深加工产品的品质和市场竞争力。随着消费者对健康食品需求的增长，荔枝深加工更加注重保留原有营养成分，通过采用低温加工、真空包装等技术，最大程度保留荔枝的天然风味和营养价值。</w:t>
      </w:r>
      <w:r>
        <w:rPr>
          <w:rFonts w:hint="eastAsia"/>
        </w:rPr>
        <w:br/>
      </w:r>
      <w:r>
        <w:rPr>
          <w:rFonts w:hint="eastAsia"/>
        </w:rPr>
        <w:t>　　未来，荔枝深加工作为农产品加工的重要组成部分，近年来随着技术进步和市场需求的增长而得到了快速发展。目前，荔枝深加工产品种类繁多，包括果汁、罐头、干果、果酱等，这些产品在加工技术、保鲜技术、包装设计等方面不断优化，通过采用先进的加工设备、改进保鲜方法等方式，提高了荔枝深加工产品的品质和市场竞争力。随着消费者对健康食品需求的增长，荔枝深加工更加注重保留原有营养成分，通过采用低温加工、真空包装等技术，最大程度保留荔枝的天然风味和营养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荔枝深加工行业的外部环境分析</w:t>
      </w:r>
      <w:r>
        <w:rPr>
          <w:rFonts w:hint="eastAsia"/>
        </w:rPr>
        <w:br/>
      </w:r>
      <w:r>
        <w:rPr>
          <w:rFonts w:hint="eastAsia"/>
        </w:rPr>
        <w:t>　　第一节 全球荔枝产销情况</w:t>
      </w:r>
      <w:r>
        <w:rPr>
          <w:rFonts w:hint="eastAsia"/>
        </w:rPr>
        <w:br/>
      </w:r>
      <w:r>
        <w:rPr>
          <w:rFonts w:hint="eastAsia"/>
        </w:rPr>
        <w:t>　　　　一、世界荔枝主要品种</w:t>
      </w:r>
      <w:r>
        <w:rPr>
          <w:rFonts w:hint="eastAsia"/>
        </w:rPr>
        <w:br/>
      </w:r>
      <w:r>
        <w:rPr>
          <w:rFonts w:hint="eastAsia"/>
        </w:rPr>
        <w:t>　　　　二、世界荔枝种植面积</w:t>
      </w:r>
      <w:r>
        <w:rPr>
          <w:rFonts w:hint="eastAsia"/>
        </w:rPr>
        <w:br/>
      </w:r>
      <w:r>
        <w:rPr>
          <w:rFonts w:hint="eastAsia"/>
        </w:rPr>
        <w:t>　　　　三、主要荔枝种植国市场概况</w:t>
      </w:r>
      <w:r>
        <w:rPr>
          <w:rFonts w:hint="eastAsia"/>
        </w:rPr>
        <w:br/>
      </w:r>
      <w:r>
        <w:rPr>
          <w:rFonts w:hint="eastAsia"/>
        </w:rPr>
        <w:t>　　　　四、主要荔枝消费国市场概况</w:t>
      </w:r>
      <w:r>
        <w:rPr>
          <w:rFonts w:hint="eastAsia"/>
        </w:rPr>
        <w:br/>
      </w:r>
      <w:r>
        <w:rPr>
          <w:rFonts w:hint="eastAsia"/>
        </w:rPr>
        <w:t>　　第二节 中国荔枝种植产业现状</w:t>
      </w:r>
      <w:r>
        <w:rPr>
          <w:rFonts w:hint="eastAsia"/>
        </w:rPr>
        <w:br/>
      </w:r>
      <w:r>
        <w:rPr>
          <w:rFonts w:hint="eastAsia"/>
        </w:rPr>
        <w:t>　　　　一、2007年中国荔枝主要种植基地</w:t>
      </w:r>
      <w:r>
        <w:rPr>
          <w:rFonts w:hint="eastAsia"/>
        </w:rPr>
        <w:br/>
      </w:r>
      <w:r>
        <w:rPr>
          <w:rFonts w:hint="eastAsia"/>
        </w:rPr>
        <w:t>　　　　二、2005-2007年中国荔枝种植面积及产量</w:t>
      </w:r>
      <w:r>
        <w:rPr>
          <w:rFonts w:hint="eastAsia"/>
        </w:rPr>
        <w:br/>
      </w:r>
      <w:r>
        <w:rPr>
          <w:rFonts w:hint="eastAsia"/>
        </w:rPr>
        <w:t>　　第三节 中国荔枝深加工产业政策</w:t>
      </w:r>
      <w:r>
        <w:rPr>
          <w:rFonts w:hint="eastAsia"/>
        </w:rPr>
        <w:br/>
      </w:r>
      <w:r>
        <w:rPr>
          <w:rFonts w:hint="eastAsia"/>
        </w:rPr>
        <w:t>　　　　一、中国荔枝深加工行业税收政策</w:t>
      </w:r>
      <w:r>
        <w:rPr>
          <w:rFonts w:hint="eastAsia"/>
        </w:rPr>
        <w:br/>
      </w:r>
      <w:r>
        <w:rPr>
          <w:rFonts w:hint="eastAsia"/>
        </w:rPr>
        <w:t>　　　　二、中国荔枝深加工行业信贷政策</w:t>
      </w:r>
      <w:r>
        <w:rPr>
          <w:rFonts w:hint="eastAsia"/>
        </w:rPr>
        <w:br/>
      </w:r>
      <w:r>
        <w:rPr>
          <w:rFonts w:hint="eastAsia"/>
        </w:rPr>
        <w:t>　　　　三、中国荔枝深加工行业融资政策</w:t>
      </w:r>
      <w:r>
        <w:rPr>
          <w:rFonts w:hint="eastAsia"/>
        </w:rPr>
        <w:br/>
      </w:r>
      <w:r>
        <w:rPr>
          <w:rFonts w:hint="eastAsia"/>
        </w:rPr>
        <w:t>　　　　四、中国荔枝深加工行业贸易政策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中国荔枝深加工市场运行情况</w:t>
      </w:r>
      <w:r>
        <w:rPr>
          <w:rFonts w:hint="eastAsia"/>
        </w:rPr>
        <w:br/>
      </w:r>
      <w:r>
        <w:rPr>
          <w:rFonts w:hint="eastAsia"/>
        </w:rPr>
        <w:t>　　第一节 中国荔枝深加工行业生产情况</w:t>
      </w:r>
      <w:r>
        <w:rPr>
          <w:rFonts w:hint="eastAsia"/>
        </w:rPr>
        <w:br/>
      </w:r>
      <w:r>
        <w:rPr>
          <w:rFonts w:hint="eastAsia"/>
        </w:rPr>
        <w:t>　　　　一、中国荔枝深加工行业总体规模</w:t>
      </w:r>
      <w:r>
        <w:rPr>
          <w:rFonts w:hint="eastAsia"/>
        </w:rPr>
        <w:br/>
      </w:r>
      <w:r>
        <w:rPr>
          <w:rFonts w:hint="eastAsia"/>
        </w:rPr>
        <w:t>　　　　二、荔枝深加工产品结构</w:t>
      </w:r>
      <w:r>
        <w:rPr>
          <w:rFonts w:hint="eastAsia"/>
        </w:rPr>
        <w:br/>
      </w:r>
      <w:r>
        <w:rPr>
          <w:rFonts w:hint="eastAsia"/>
        </w:rPr>
        <w:t>　　　　三、中国荔枝深加工企业的地区分布</w:t>
      </w:r>
      <w:r>
        <w:rPr>
          <w:rFonts w:hint="eastAsia"/>
        </w:rPr>
        <w:br/>
      </w:r>
      <w:r>
        <w:rPr>
          <w:rFonts w:hint="eastAsia"/>
        </w:rPr>
        <w:t>　　第二节 中国荔枝深加工产品的消费情况</w:t>
      </w:r>
      <w:r>
        <w:rPr>
          <w:rFonts w:hint="eastAsia"/>
        </w:rPr>
        <w:br/>
      </w:r>
      <w:r>
        <w:rPr>
          <w:rFonts w:hint="eastAsia"/>
        </w:rPr>
        <w:t>　　　　一、中国荔枝深加工产品的消费总量</w:t>
      </w:r>
      <w:r>
        <w:rPr>
          <w:rFonts w:hint="eastAsia"/>
        </w:rPr>
        <w:br/>
      </w:r>
      <w:r>
        <w:rPr>
          <w:rFonts w:hint="eastAsia"/>
        </w:rPr>
        <w:t>　　　　二、荔枝深加工产品消费结构</w:t>
      </w:r>
      <w:r>
        <w:rPr>
          <w:rFonts w:hint="eastAsia"/>
        </w:rPr>
        <w:br/>
      </w:r>
      <w:r>
        <w:rPr>
          <w:rFonts w:hint="eastAsia"/>
        </w:rPr>
        <w:t>　　　　三、中国荔枝深加工产品重点消费地区分析</w:t>
      </w:r>
      <w:r>
        <w:rPr>
          <w:rFonts w:hint="eastAsia"/>
        </w:rPr>
        <w:br/>
      </w:r>
      <w:r>
        <w:rPr>
          <w:rFonts w:hint="eastAsia"/>
        </w:rPr>
        <w:t>　　第三节 中国荔枝深加工产品贸易情况</w:t>
      </w:r>
      <w:r>
        <w:rPr>
          <w:rFonts w:hint="eastAsia"/>
        </w:rPr>
        <w:br/>
      </w:r>
      <w:r>
        <w:rPr>
          <w:rFonts w:hint="eastAsia"/>
        </w:rPr>
        <w:t>　　　　一、中国荔枝深加工产品进出口总规模</w:t>
      </w:r>
      <w:r>
        <w:rPr>
          <w:rFonts w:hint="eastAsia"/>
        </w:rPr>
        <w:br/>
      </w:r>
      <w:r>
        <w:rPr>
          <w:rFonts w:hint="eastAsia"/>
        </w:rPr>
        <w:t>　　　　二、中国荔枝深加工产品进出口结构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荔枝深加工细分产品分析</w:t>
      </w:r>
      <w:r>
        <w:rPr>
          <w:rFonts w:hint="eastAsia"/>
        </w:rPr>
        <w:br/>
      </w:r>
      <w:r>
        <w:rPr>
          <w:rFonts w:hint="eastAsia"/>
        </w:rPr>
        <w:t>　　第一节 荔枝果汁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三、荔枝果汁消费渠道</w:t>
      </w:r>
      <w:r>
        <w:rPr>
          <w:rFonts w:hint="eastAsia"/>
        </w:rPr>
        <w:br/>
      </w:r>
      <w:r>
        <w:rPr>
          <w:rFonts w:hint="eastAsia"/>
        </w:rPr>
        <w:t>　　第二节 荔枝干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三、荔枝干消费渠道</w:t>
      </w:r>
      <w:r>
        <w:rPr>
          <w:rFonts w:hint="eastAsia"/>
        </w:rPr>
        <w:br/>
      </w:r>
      <w:r>
        <w:rPr>
          <w:rFonts w:hint="eastAsia"/>
        </w:rPr>
        <w:t>　　第三节 冷冻荔枝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三、冷冻荔枝消费渠道</w:t>
      </w:r>
      <w:r>
        <w:rPr>
          <w:rFonts w:hint="eastAsia"/>
        </w:rPr>
        <w:br/>
      </w:r>
      <w:r>
        <w:rPr>
          <w:rFonts w:hint="eastAsia"/>
        </w:rPr>
        <w:t>　　第四节 荔枝罐头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三、荔枝罐头消费渠道</w:t>
      </w:r>
      <w:r>
        <w:rPr>
          <w:rFonts w:hint="eastAsia"/>
        </w:rPr>
        <w:br/>
      </w:r>
      <w:r>
        <w:rPr>
          <w:rFonts w:hint="eastAsia"/>
        </w:rPr>
        <w:t>　　第五节 荔枝酒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三、荔枝果脯消费渠道</w:t>
      </w:r>
      <w:r>
        <w:rPr>
          <w:rFonts w:hint="eastAsia"/>
        </w:rPr>
        <w:br/>
      </w:r>
      <w:r>
        <w:rPr>
          <w:rFonts w:hint="eastAsia"/>
        </w:rPr>
        <w:t>　　第六节 荔枝深加工副产品</w:t>
      </w:r>
      <w:r>
        <w:rPr>
          <w:rFonts w:hint="eastAsia"/>
        </w:rPr>
        <w:br/>
      </w:r>
      <w:r>
        <w:rPr>
          <w:rFonts w:hint="eastAsia"/>
        </w:rPr>
        <w:t>　　　　一、单宁</w:t>
      </w:r>
      <w:r>
        <w:rPr>
          <w:rFonts w:hint="eastAsia"/>
        </w:rPr>
        <w:br/>
      </w:r>
      <w:r>
        <w:rPr>
          <w:rFonts w:hint="eastAsia"/>
        </w:rPr>
        <w:t>　　　　二、荔枝醋</w:t>
      </w:r>
      <w:r>
        <w:rPr>
          <w:rFonts w:hint="eastAsia"/>
        </w:rPr>
        <w:br/>
      </w:r>
      <w:r>
        <w:rPr>
          <w:rFonts w:hint="eastAsia"/>
        </w:rPr>
        <w:t>　　　　三、其他产品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荔枝加工行业主要企业分析</w:t>
      </w:r>
      <w:r>
        <w:rPr>
          <w:rFonts w:hint="eastAsia"/>
        </w:rPr>
        <w:br/>
      </w:r>
      <w:r>
        <w:rPr>
          <w:rFonts w:hint="eastAsia"/>
        </w:rPr>
        <w:t>　　第一节 福建漳州恒丰罐头食品厂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第二节 广东茂名市果菜保鲜加工公司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第三节 广西北海市果香园果汁有限公司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第四节 高州龙利公司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第五节 广州果子食品厂有限公司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第六节 广东从化市佳荔干鲜果品公司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荔枝深加工行业的竞争力分析</w:t>
      </w:r>
      <w:r>
        <w:rPr>
          <w:rFonts w:hint="eastAsia"/>
        </w:rPr>
        <w:br/>
      </w:r>
      <w:r>
        <w:rPr>
          <w:rFonts w:hint="eastAsia"/>
        </w:rPr>
        <w:t>　　第一节 荔枝深加工行业阶段性分析</w:t>
      </w:r>
      <w:r>
        <w:rPr>
          <w:rFonts w:hint="eastAsia"/>
        </w:rPr>
        <w:br/>
      </w:r>
      <w:r>
        <w:rPr>
          <w:rFonts w:hint="eastAsia"/>
        </w:rPr>
        <w:t>　　　　一、中国荔枝深加工行业的成熟度分析</w:t>
      </w:r>
      <w:r>
        <w:rPr>
          <w:rFonts w:hint="eastAsia"/>
        </w:rPr>
        <w:br/>
      </w:r>
      <w:r>
        <w:rPr>
          <w:rFonts w:hint="eastAsia"/>
        </w:rPr>
        <w:t>　　　　二、中国荔枝深加工行业生命周期分析</w:t>
      </w:r>
      <w:r>
        <w:rPr>
          <w:rFonts w:hint="eastAsia"/>
        </w:rPr>
        <w:br/>
      </w:r>
      <w:r>
        <w:rPr>
          <w:rFonts w:hint="eastAsia"/>
        </w:rPr>
        <w:t>　　第二节 中国荔枝深加工行业主要竞争群体</w:t>
      </w:r>
      <w:r>
        <w:rPr>
          <w:rFonts w:hint="eastAsia"/>
        </w:rPr>
        <w:br/>
      </w:r>
      <w:r>
        <w:rPr>
          <w:rFonts w:hint="eastAsia"/>
        </w:rPr>
        <w:t>　　　　一、国内中小型企业</w:t>
      </w:r>
      <w:r>
        <w:rPr>
          <w:rFonts w:hint="eastAsia"/>
        </w:rPr>
        <w:br/>
      </w:r>
      <w:r>
        <w:rPr>
          <w:rFonts w:hint="eastAsia"/>
        </w:rPr>
        <w:t>　　　　二、国内领先企业</w:t>
      </w:r>
      <w:r>
        <w:rPr>
          <w:rFonts w:hint="eastAsia"/>
        </w:rPr>
        <w:br/>
      </w:r>
      <w:r>
        <w:rPr>
          <w:rFonts w:hint="eastAsia"/>
        </w:rPr>
        <w:t>　　　　三、国外企业</w:t>
      </w:r>
      <w:r>
        <w:rPr>
          <w:rFonts w:hint="eastAsia"/>
        </w:rPr>
        <w:br/>
      </w:r>
      <w:r>
        <w:rPr>
          <w:rFonts w:hint="eastAsia"/>
        </w:rPr>
        <w:t>　　第三节 中国荔枝深加工行业竞争现状</w:t>
      </w:r>
      <w:r>
        <w:rPr>
          <w:rFonts w:hint="eastAsia"/>
        </w:rPr>
        <w:br/>
      </w:r>
      <w:r>
        <w:rPr>
          <w:rFonts w:hint="eastAsia"/>
        </w:rPr>
        <w:t>　　　　一、荔枝深加工行业内竞争格局</w:t>
      </w:r>
      <w:r>
        <w:rPr>
          <w:rFonts w:hint="eastAsia"/>
        </w:rPr>
        <w:br/>
      </w:r>
      <w:r>
        <w:rPr>
          <w:rFonts w:hint="eastAsia"/>
        </w:rPr>
        <w:t>　　　　二、行业投入产出效益</w:t>
      </w:r>
      <w:r>
        <w:rPr>
          <w:rFonts w:hint="eastAsia"/>
        </w:rPr>
        <w:br/>
      </w:r>
      <w:r>
        <w:rPr>
          <w:rFonts w:hint="eastAsia"/>
        </w:rPr>
        <w:t>　　　　三、中国荔枝深加工企业国际竞争力</w:t>
      </w:r>
      <w:r>
        <w:rPr>
          <w:rFonts w:hint="eastAsia"/>
        </w:rPr>
        <w:br/>
      </w:r>
      <w:r>
        <w:rPr>
          <w:rFonts w:hint="eastAsia"/>
        </w:rPr>
        <w:t>　　第四节 影响荔枝深加工企业竞争力的主要因素分析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二、原料因素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2008-2010年中国荔枝深加工行业发展预测</w:t>
      </w:r>
      <w:r>
        <w:rPr>
          <w:rFonts w:hint="eastAsia"/>
        </w:rPr>
        <w:br/>
      </w:r>
      <w:r>
        <w:rPr>
          <w:rFonts w:hint="eastAsia"/>
        </w:rPr>
        <w:t>　　第一节 中国荔枝深加工行业产销情况</w:t>
      </w:r>
      <w:r>
        <w:rPr>
          <w:rFonts w:hint="eastAsia"/>
        </w:rPr>
        <w:br/>
      </w:r>
      <w:r>
        <w:rPr>
          <w:rFonts w:hint="eastAsia"/>
        </w:rPr>
        <w:t>　　　　一、中国荔枝深加工行业生产规模</w:t>
      </w:r>
      <w:r>
        <w:rPr>
          <w:rFonts w:hint="eastAsia"/>
        </w:rPr>
        <w:br/>
      </w:r>
      <w:r>
        <w:rPr>
          <w:rFonts w:hint="eastAsia"/>
        </w:rPr>
        <w:t>　　　　二、中国荔枝深加工产品消费情况</w:t>
      </w:r>
      <w:r>
        <w:rPr>
          <w:rFonts w:hint="eastAsia"/>
        </w:rPr>
        <w:br/>
      </w:r>
      <w:r>
        <w:rPr>
          <w:rFonts w:hint="eastAsia"/>
        </w:rPr>
        <w:t>　　　　三、中国荔枝深加工产品价格走势</w:t>
      </w:r>
      <w:r>
        <w:rPr>
          <w:rFonts w:hint="eastAsia"/>
        </w:rPr>
        <w:br/>
      </w:r>
      <w:r>
        <w:rPr>
          <w:rFonts w:hint="eastAsia"/>
        </w:rPr>
        <w:t>　　第二节 中国荔枝深加工行业未来发展趋势</w:t>
      </w:r>
      <w:r>
        <w:rPr>
          <w:rFonts w:hint="eastAsia"/>
        </w:rPr>
        <w:br/>
      </w:r>
      <w:r>
        <w:rPr>
          <w:rFonts w:hint="eastAsia"/>
        </w:rPr>
        <w:t>　　　　一、荔枝深加工技术趋势</w:t>
      </w:r>
      <w:r>
        <w:rPr>
          <w:rFonts w:hint="eastAsia"/>
        </w:rPr>
        <w:br/>
      </w:r>
      <w:r>
        <w:rPr>
          <w:rFonts w:hint="eastAsia"/>
        </w:rPr>
        <w:t>　　　　二、荔枝深加工品牌竞争趋势</w:t>
      </w:r>
      <w:r>
        <w:rPr>
          <w:rFonts w:hint="eastAsia"/>
        </w:rPr>
        <w:br/>
      </w:r>
      <w:r>
        <w:rPr>
          <w:rFonts w:hint="eastAsia"/>
        </w:rPr>
        <w:t>　　　　三、未来荔枝深加工产品动向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中国荔枝深加工行业投资分析</w:t>
      </w:r>
      <w:r>
        <w:rPr>
          <w:rFonts w:hint="eastAsia"/>
        </w:rPr>
        <w:br/>
      </w:r>
      <w:r>
        <w:rPr>
          <w:rFonts w:hint="eastAsia"/>
        </w:rPr>
        <w:t>　　第一节 荔枝深加工行业进入退出壁垒分析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荔枝深加工行业投资现状</w:t>
      </w:r>
      <w:r>
        <w:rPr>
          <w:rFonts w:hint="eastAsia"/>
        </w:rPr>
        <w:br/>
      </w:r>
      <w:r>
        <w:rPr>
          <w:rFonts w:hint="eastAsia"/>
        </w:rPr>
        <w:t>　　　　一、国内荔枝深加工项目在建情况</w:t>
      </w:r>
      <w:r>
        <w:rPr>
          <w:rFonts w:hint="eastAsia"/>
        </w:rPr>
        <w:br/>
      </w:r>
      <w:r>
        <w:rPr>
          <w:rFonts w:hint="eastAsia"/>
        </w:rPr>
        <w:t>　　　　二、国内荔枝深加工项目招标情况</w:t>
      </w:r>
      <w:r>
        <w:rPr>
          <w:rFonts w:hint="eastAsia"/>
        </w:rPr>
        <w:br/>
      </w:r>
      <w:r>
        <w:rPr>
          <w:rFonts w:hint="eastAsia"/>
        </w:rPr>
        <w:t>　　第三节 中-智林-　荔枝深加工项目投资分析</w:t>
      </w:r>
      <w:r>
        <w:rPr>
          <w:rFonts w:hint="eastAsia"/>
        </w:rPr>
        <w:br/>
      </w:r>
      <w:r>
        <w:rPr>
          <w:rFonts w:hint="eastAsia"/>
        </w:rPr>
        <w:t>　　　　一、投资价值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d415ad06940cf" w:history="1">
        <w:r>
          <w:rPr>
            <w:rStyle w:val="Hyperlink"/>
          </w:rPr>
          <w:t>2007-2008年中国荔枝深加工行业投资决策咨询及市场竞争力调查研究报告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d415ad06940cf" w:history="1">
        <w:r>
          <w:rPr>
            <w:rStyle w:val="Hyperlink"/>
          </w:rPr>
          <w:t>https://www.20087.com/2007-12/R_2007_2008lizhishenjiagongtouzijuecezBaoGao.html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3603aecf54dd0" w:history="1">
      <w:r>
        <w:rPr>
          <w:rStyle w:val="Hyperlink"/>
        </w:rPr>
        <w:t>2007-2008年中国荔枝深加工行业投资决策咨询及市场竞争力调查研究报告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lizhishenjiagongtouzijuecezBaoGao.html" TargetMode="External" Id="Rddbd415ad069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lizhishenjiagongtouzijuecezBaoGao.html" TargetMode="External" Id="R47c3603aecf5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2007-12-25T00:50:00Z</dcterms:created>
  <dcterms:modified xsi:type="dcterms:W3CDTF">2007-12-25T01:50:00Z</dcterms:modified>
  <dc:subject>2007-2008年中国荔枝深加工行业投资决策咨询及市场竞争力调查研究报告</dc:subject>
  <dc:title>2007-2008年中国荔枝深加工行业投资决策咨询及市场竞争力调查研究报告</dc:title>
  <cp:keywords>2007-2008年中国荔枝深加工行业投资决策咨询及市场竞争力调查研究报告</cp:keywords>
  <dc:description>2007-2008年中国荔枝深加工行业投资决策咨询及市场竞争力调查研究报告</dc:description>
</cp:coreProperties>
</file>