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71eee9b3f9499a" w:history="1">
              <w:r>
                <w:rPr>
                  <w:rStyle w:val="Hyperlink"/>
                </w:rPr>
                <w:t>2007-2008年燃料电池产业发展分析报告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71eee9b3f9499a" w:history="1">
              <w:r>
                <w:rPr>
                  <w:rStyle w:val="Hyperlink"/>
                </w:rPr>
                <w:t>2007-2008年燃料电池产业发展分析报告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71eee9b3f9499a" w:history="1">
                <w:r>
                  <w:rPr>
                    <w:rStyle w:val="Hyperlink"/>
                  </w:rPr>
                  <w:t>https://www.20087.com/2007-12/R_2007_2008nianranliaodianchichanyefazBaoGao.html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471eee9b3f9499a" w:history="1">
        <w:r>
          <w:rPr>
            <w:rStyle w:val="Hyperlink"/>
          </w:rPr>
          <w:t>2007-2008年燃料电池产业发展分析报告</w:t>
        </w:r>
      </w:hyperlink>
      <w:r>
        <w:rPr>
          <w:rFonts w:hint="eastAsia"/>
        </w:rPr>
        <w:t>》基于国家统计局、燃料电池相关协会等渠道的资料数据，全方位剖析了燃料电池行业的现状与市场需求，详细探讨了燃料电池市场规模、产业链构成及价格动态，并针对燃料电池各细分市场进行了分析。同时，燃料电池报告还对市场前景、发展趋势进行了科学预测，评估了行业内品牌竞争格局、市场集中度以及燃料电池重点企业的表现。此外，燃料电池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燃料电池产业概述</w:t>
      </w:r>
      <w:r>
        <w:rPr>
          <w:rFonts w:hint="eastAsia"/>
        </w:rPr>
        <w:br/>
      </w:r>
      <w:r>
        <w:rPr>
          <w:rFonts w:hint="eastAsia"/>
        </w:rPr>
        <w:t>　　第一节 燃料电池产业概述</w:t>
      </w:r>
      <w:r>
        <w:rPr>
          <w:rFonts w:hint="eastAsia"/>
        </w:rPr>
        <w:br/>
      </w:r>
      <w:r>
        <w:rPr>
          <w:rFonts w:hint="eastAsia"/>
        </w:rPr>
        <w:t>　　　　一、燃料电池基本概念</w:t>
      </w:r>
      <w:r>
        <w:rPr>
          <w:rFonts w:hint="eastAsia"/>
        </w:rPr>
        <w:br/>
      </w:r>
      <w:r>
        <w:rPr>
          <w:rFonts w:hint="eastAsia"/>
        </w:rPr>
        <w:t>　　　　二、燃料电池种类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燃料电池行业特征分析</w:t>
      </w:r>
      <w:r>
        <w:rPr>
          <w:rFonts w:hint="eastAsia"/>
        </w:rPr>
        <w:br/>
      </w:r>
      <w:r>
        <w:rPr>
          <w:rFonts w:hint="eastAsia"/>
        </w:rPr>
        <w:t>　　　　一、燃料电池的应用范围</w:t>
      </w:r>
      <w:r>
        <w:rPr>
          <w:rFonts w:hint="eastAsia"/>
        </w:rPr>
        <w:br/>
      </w:r>
      <w:r>
        <w:rPr>
          <w:rFonts w:hint="eastAsia"/>
        </w:rPr>
        <w:t>　　　　二、燃料电池行业发展特点分析</w:t>
      </w:r>
      <w:r>
        <w:rPr>
          <w:rFonts w:hint="eastAsia"/>
        </w:rPr>
        <w:br/>
      </w:r>
      <w:r>
        <w:rPr>
          <w:rFonts w:hint="eastAsia"/>
        </w:rPr>
        <w:t>　　第三节 2006-2007年燃料电池产业国外运行分析</w:t>
      </w:r>
      <w:r>
        <w:rPr>
          <w:rFonts w:hint="eastAsia"/>
        </w:rPr>
        <w:br/>
      </w:r>
      <w:r>
        <w:rPr>
          <w:rFonts w:hint="eastAsia"/>
        </w:rPr>
        <w:t>　　　　一、国际燃料电池整体现状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燃料电池产业发展环境分析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一、2006-2007年我国宏观经济发展华基本状况</w:t>
      </w:r>
      <w:r>
        <w:rPr>
          <w:rFonts w:hint="eastAsia"/>
        </w:rPr>
        <w:br/>
      </w:r>
      <w:r>
        <w:rPr>
          <w:rFonts w:hint="eastAsia"/>
        </w:rPr>
        <w:t>　　　　二、2007-2008年我国宏观经济发展预测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三、2007-2008年国际经济环境分析及预测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燃料电池产业监管政策分析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　　1.中华人民共和国节约能源法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　　2.中华人民共和国促进科技成果转化法</w:t>
      </w:r>
      <w:r>
        <w:rPr>
          <w:rFonts w:hint="eastAsia"/>
        </w:rPr>
        <w:br/>
      </w:r>
      <w:r>
        <w:rPr>
          <w:rFonts w:hint="eastAsia"/>
        </w:rPr>
        <w:t>　　　　　　3.中华人民共和国可再生能源法</w:t>
      </w:r>
      <w:r>
        <w:rPr>
          <w:rFonts w:hint="eastAsia"/>
        </w:rPr>
        <w:br/>
      </w:r>
      <w:r>
        <w:rPr>
          <w:rFonts w:hint="eastAsia"/>
        </w:rPr>
        <w:t>　　　　　　4.清洁能源发展机制项目运行管理暂行办法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　　1.2006 年国家对氢能产业政策扶持</w:t>
      </w:r>
      <w:r>
        <w:rPr>
          <w:rFonts w:hint="eastAsia"/>
        </w:rPr>
        <w:br/>
      </w:r>
      <w:r>
        <w:rPr>
          <w:rFonts w:hint="eastAsia"/>
        </w:rPr>
        <w:t>　　　　　　2.氢能汽车产业亟待政策加油</w:t>
      </w:r>
      <w:r>
        <w:rPr>
          <w:rFonts w:hint="eastAsia"/>
        </w:rPr>
        <w:br/>
      </w:r>
      <w:r>
        <w:rPr>
          <w:rFonts w:hint="eastAsia"/>
        </w:rPr>
        <w:t>　　　　　　3.上汽开启二甲醚和燃料电池汽车标准</w:t>
      </w:r>
      <w:r>
        <w:rPr>
          <w:rFonts w:hint="eastAsia"/>
        </w:rPr>
        <w:br/>
      </w:r>
      <w:r>
        <w:rPr>
          <w:rFonts w:hint="eastAsia"/>
        </w:rPr>
        <w:t>　　第三节 燃料电池产业上、下游分析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燃料电池产业影响因素分析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燃料电池产业发展存在的问题分析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一、燃料电池产业发展存在的问题</w:t>
      </w:r>
      <w:r>
        <w:rPr>
          <w:rFonts w:hint="eastAsia"/>
        </w:rPr>
        <w:br/>
      </w:r>
      <w:r>
        <w:rPr>
          <w:rFonts w:hint="eastAsia"/>
        </w:rPr>
        <w:t>　　　　二、燃料电池产业的发展策略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2007-2008年燃料电池产业市场格局分析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燃料电池产业市场分析</w:t>
      </w:r>
      <w:r>
        <w:rPr>
          <w:rFonts w:hint="eastAsia"/>
        </w:rPr>
        <w:br/>
      </w:r>
      <w:r>
        <w:rPr>
          <w:rFonts w:hint="eastAsia"/>
        </w:rPr>
        <w:t>　　第一节 燃料电池产业规模分析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燃料电池产业集中度经分析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第三节 燃料电池产业技术分析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燃料电池行业重点企业分析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一、企业基本运营分析</w:t>
      </w:r>
      <w:r>
        <w:rPr>
          <w:rFonts w:hint="eastAsia"/>
        </w:rPr>
        <w:br/>
      </w:r>
      <w:r>
        <w:rPr>
          <w:rFonts w:hint="eastAsia"/>
        </w:rPr>
        <w:t>　　　　二、企业经营绩效分析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燃料电池产业市场行为分析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燃料电池产业定量分析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燃料电池产业产品供给结构分析</w:t>
      </w:r>
      <w:r>
        <w:rPr>
          <w:rFonts w:hint="eastAsia"/>
        </w:rPr>
        <w:br/>
      </w:r>
      <w:r>
        <w:rPr>
          <w:rFonts w:hint="eastAsia"/>
        </w:rPr>
        <w:t>　　第一节 燃料电池产业总体状况</w:t>
      </w:r>
      <w:r>
        <w:rPr>
          <w:rFonts w:hint="eastAsia"/>
        </w:rPr>
        <w:br/>
      </w:r>
      <w:r>
        <w:rPr>
          <w:rFonts w:hint="eastAsia"/>
        </w:rPr>
        <w:t>　　第二节 氢燃料电池产业发展状况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甲醇燃料电池产业发展状况</w:t>
      </w:r>
      <w:r>
        <w:rPr>
          <w:rFonts w:hint="eastAsia"/>
        </w:rPr>
        <w:br/>
      </w:r>
      <w:r>
        <w:rPr>
          <w:rFonts w:hint="eastAsia"/>
        </w:rPr>
        <w:t>　　　　一、供需状况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燃料电池行业绩效分析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产业成长性纵分析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燃料电池产业区域分析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燃料电池产业发展前景和投资建议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燃料电池产业投资机会分析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燃料电池产业投资风险</w:t>
      </w:r>
      <w:r>
        <w:rPr>
          <w:rFonts w:hint="eastAsia"/>
        </w:rPr>
        <w:br/>
      </w:r>
      <w:r>
        <w:rPr>
          <w:rFonts w:hint="eastAsia"/>
        </w:rPr>
        <w:t>　　第一节 燃料电池产业进退机制风险</w:t>
      </w:r>
      <w:r>
        <w:rPr>
          <w:rFonts w:hint="eastAsia"/>
        </w:rPr>
        <w:br/>
      </w:r>
      <w:r>
        <w:rPr>
          <w:rFonts w:hint="eastAsia"/>
        </w:rPr>
        <w:t>　　第二节 燃料电池行业投资风险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　　五、行业特征风险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2007-2008年燃料电池产业需求预测</w:t>
      </w:r>
      <w:r>
        <w:rPr>
          <w:rFonts w:hint="eastAsia"/>
        </w:rPr>
        <w:br/>
      </w:r>
      <w:r>
        <w:rPr>
          <w:rFonts w:hint="eastAsia"/>
        </w:rPr>
        <w:t>　　第一节 燃料电池产业横需求回顾</w:t>
      </w:r>
      <w:r>
        <w:rPr>
          <w:rFonts w:hint="eastAsia"/>
        </w:rPr>
        <w:br/>
      </w:r>
      <w:r>
        <w:rPr>
          <w:rFonts w:hint="eastAsia"/>
        </w:rPr>
        <w:t>　　第二节 燃料电池产业需求总量预测</w:t>
      </w:r>
      <w:r>
        <w:rPr>
          <w:rFonts w:hint="eastAsia"/>
        </w:rPr>
        <w:br/>
      </w:r>
      <w:r>
        <w:rPr>
          <w:rFonts w:hint="eastAsia"/>
        </w:rPr>
        <w:t>　　第三节 燃料电池产业发展方向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燃料电池产业发展趋势</w:t>
      </w:r>
      <w:r>
        <w:rPr>
          <w:rFonts w:hint="eastAsia"/>
        </w:rPr>
        <w:br/>
      </w:r>
      <w:r>
        <w:rPr>
          <w:rFonts w:hint="eastAsia"/>
        </w:rPr>
        <w:t>　　第一节 产品发展趋势</w:t>
      </w:r>
      <w:r>
        <w:rPr>
          <w:rFonts w:hint="eastAsia"/>
        </w:rPr>
        <w:br/>
      </w:r>
      <w:r>
        <w:rPr>
          <w:rFonts w:hint="eastAsia"/>
        </w:rPr>
        <w:t>　　第二节 技术发展趋势</w:t>
      </w:r>
      <w:r>
        <w:rPr>
          <w:rFonts w:hint="eastAsia"/>
        </w:rPr>
        <w:br/>
      </w:r>
      <w:r>
        <w:rPr>
          <w:rFonts w:hint="eastAsia"/>
        </w:rPr>
        <w:t>　　第三节 (中.智林)产品消费趋势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燃料电池原理图</w:t>
      </w:r>
      <w:r>
        <w:rPr>
          <w:rFonts w:hint="eastAsia"/>
        </w:rPr>
        <w:br/>
      </w:r>
      <w:r>
        <w:rPr>
          <w:rFonts w:hint="eastAsia"/>
        </w:rPr>
        <w:t>　　图表 燃料电池替代小型电子器件等方面应用</w:t>
      </w:r>
      <w:r>
        <w:rPr>
          <w:rFonts w:hint="eastAsia"/>
        </w:rPr>
        <w:br/>
      </w:r>
      <w:r>
        <w:rPr>
          <w:rFonts w:hint="eastAsia"/>
        </w:rPr>
        <w:t>　　图表 燃料电池分类及其主要特性</w:t>
      </w:r>
      <w:r>
        <w:rPr>
          <w:rFonts w:hint="eastAsia"/>
        </w:rPr>
        <w:br/>
      </w:r>
      <w:r>
        <w:rPr>
          <w:rFonts w:hint="eastAsia"/>
        </w:rPr>
        <w:t>　　图表 燃料电池商业化的障碍</w:t>
      </w:r>
      <w:r>
        <w:rPr>
          <w:rFonts w:hint="eastAsia"/>
        </w:rPr>
        <w:br/>
      </w:r>
      <w:r>
        <w:rPr>
          <w:rFonts w:hint="eastAsia"/>
        </w:rPr>
        <w:t>　　图表 甲醇燃料的几种使用方式</w:t>
      </w:r>
      <w:r>
        <w:rPr>
          <w:rFonts w:hint="eastAsia"/>
        </w:rPr>
        <w:br/>
      </w:r>
      <w:r>
        <w:rPr>
          <w:rFonts w:hint="eastAsia"/>
        </w:rPr>
        <w:t>　　图表 不同种类燃料电池特点</w:t>
      </w:r>
      <w:r>
        <w:rPr>
          <w:rFonts w:hint="eastAsia"/>
        </w:rPr>
        <w:br/>
      </w:r>
      <w:r>
        <w:rPr>
          <w:rFonts w:hint="eastAsia"/>
        </w:rPr>
        <w:t>　　图表 不同类型燃料电池的性能</w:t>
      </w:r>
      <w:r>
        <w:rPr>
          <w:rFonts w:hint="eastAsia"/>
        </w:rPr>
        <w:br/>
      </w:r>
      <w:r>
        <w:rPr>
          <w:rFonts w:hint="eastAsia"/>
        </w:rPr>
        <w:t>　　图表 磷酸型燃料电池的不同用途</w:t>
      </w:r>
      <w:r>
        <w:rPr>
          <w:rFonts w:hint="eastAsia"/>
        </w:rPr>
        <w:br/>
      </w:r>
      <w:r>
        <w:rPr>
          <w:rFonts w:hint="eastAsia"/>
        </w:rPr>
        <w:t>　　图表 不同种类发电机性能比较</w:t>
      </w:r>
      <w:r>
        <w:rPr>
          <w:rFonts w:hint="eastAsia"/>
        </w:rPr>
        <w:br/>
      </w:r>
      <w:r>
        <w:rPr>
          <w:rFonts w:hint="eastAsia"/>
        </w:rPr>
        <w:t>　　图表 100KW燃料电池基本性能</w:t>
      </w:r>
      <w:r>
        <w:rPr>
          <w:rFonts w:hint="eastAsia"/>
        </w:rPr>
        <w:br/>
      </w:r>
      <w:r>
        <w:rPr>
          <w:rFonts w:hint="eastAsia"/>
        </w:rPr>
        <w:t>　　图表 燃料电池的应用领域</w:t>
      </w:r>
      <w:r>
        <w:rPr>
          <w:rFonts w:hint="eastAsia"/>
        </w:rPr>
        <w:br/>
      </w:r>
      <w:r>
        <w:rPr>
          <w:rFonts w:hint="eastAsia"/>
        </w:rPr>
        <w:t>　　图表 氢燃料开发的程序流程</w:t>
      </w:r>
      <w:r>
        <w:rPr>
          <w:rFonts w:hint="eastAsia"/>
        </w:rPr>
        <w:br/>
      </w:r>
      <w:r>
        <w:rPr>
          <w:rFonts w:hint="eastAsia"/>
        </w:rPr>
        <w:t>　　图表 质子交换膜燃料电池的基本设计</w:t>
      </w:r>
      <w:r>
        <w:rPr>
          <w:rFonts w:hint="eastAsia"/>
        </w:rPr>
        <w:br/>
      </w:r>
      <w:r>
        <w:rPr>
          <w:rFonts w:hint="eastAsia"/>
        </w:rPr>
        <w:t>　　图表 质子交换膜工作原理</w:t>
      </w:r>
      <w:r>
        <w:rPr>
          <w:rFonts w:hint="eastAsia"/>
        </w:rPr>
        <w:br/>
      </w:r>
      <w:r>
        <w:rPr>
          <w:rFonts w:hint="eastAsia"/>
        </w:rPr>
        <w:t>　　图表 全球燃料电池开发研究的公司研发种类比例</w:t>
      </w:r>
      <w:r>
        <w:rPr>
          <w:rFonts w:hint="eastAsia"/>
        </w:rPr>
        <w:br/>
      </w:r>
      <w:r>
        <w:rPr>
          <w:rFonts w:hint="eastAsia"/>
        </w:rPr>
        <w:t>　　图表 世界上主要的燃料电池电厂</w:t>
      </w:r>
      <w:r>
        <w:rPr>
          <w:rFonts w:hint="eastAsia"/>
        </w:rPr>
        <w:br/>
      </w:r>
      <w:r>
        <w:rPr>
          <w:rFonts w:hint="eastAsia"/>
        </w:rPr>
        <w:t>　　图表 不同动力汽车经济性及排放水平比较</w:t>
      </w:r>
      <w:r>
        <w:rPr>
          <w:rFonts w:hint="eastAsia"/>
        </w:rPr>
        <w:br/>
      </w:r>
      <w:r>
        <w:rPr>
          <w:rFonts w:hint="eastAsia"/>
        </w:rPr>
        <w:t>　　图表 日本燃料电池汽车的几种应用</w:t>
      </w:r>
      <w:r>
        <w:rPr>
          <w:rFonts w:hint="eastAsia"/>
        </w:rPr>
        <w:br/>
      </w:r>
      <w:r>
        <w:rPr>
          <w:rFonts w:hint="eastAsia"/>
        </w:rPr>
        <w:t>　　图表 美国燃料电池车的市场需求预测</w:t>
      </w:r>
      <w:r>
        <w:rPr>
          <w:rFonts w:hint="eastAsia"/>
        </w:rPr>
        <w:br/>
      </w:r>
      <w:r>
        <w:rPr>
          <w:rFonts w:hint="eastAsia"/>
        </w:rPr>
        <w:t>　　图表 NETL燃料电池/燃气轮机混合系统定点厂家</w:t>
      </w:r>
      <w:r>
        <w:rPr>
          <w:rFonts w:hint="eastAsia"/>
        </w:rPr>
        <w:br/>
      </w:r>
      <w:r>
        <w:rPr>
          <w:rFonts w:hint="eastAsia"/>
        </w:rPr>
        <w:t>　　图表 日本燃料电池车型开发一览表</w:t>
      </w:r>
      <w:r>
        <w:rPr>
          <w:rFonts w:hint="eastAsia"/>
        </w:rPr>
        <w:br/>
      </w:r>
      <w:r>
        <w:rPr>
          <w:rFonts w:hint="eastAsia"/>
        </w:rPr>
        <w:t>　　图表 日本之外国家的燃料电池车型一览</w:t>
      </w:r>
      <w:r>
        <w:rPr>
          <w:rFonts w:hint="eastAsia"/>
        </w:rPr>
        <w:br/>
      </w:r>
      <w:r>
        <w:rPr>
          <w:rFonts w:hint="eastAsia"/>
        </w:rPr>
        <w:t>　　图表 主要动车用质子交换膜燃料电池发展现况</w:t>
      </w:r>
      <w:r>
        <w:rPr>
          <w:rFonts w:hint="eastAsia"/>
        </w:rPr>
        <w:br/>
      </w:r>
      <w:r>
        <w:rPr>
          <w:rFonts w:hint="eastAsia"/>
        </w:rPr>
        <w:t>　　图表 第一、二、三代轿车用燃料电池发动机主要性能指标比较</w:t>
      </w:r>
      <w:r>
        <w:rPr>
          <w:rFonts w:hint="eastAsia"/>
        </w:rPr>
        <w:br/>
      </w:r>
      <w:r>
        <w:rPr>
          <w:rFonts w:hint="eastAsia"/>
        </w:rPr>
        <w:t>　　图表 第三代燃料电池发动机中燃料电池堆输出功率曲线图</w:t>
      </w:r>
      <w:r>
        <w:rPr>
          <w:rFonts w:hint="eastAsia"/>
        </w:rPr>
        <w:br/>
      </w:r>
      <w:r>
        <w:rPr>
          <w:rFonts w:hint="eastAsia"/>
        </w:rPr>
        <w:t>　　图表 燃料电池与火力发电的大气污染比较</w:t>
      </w:r>
      <w:r>
        <w:rPr>
          <w:rFonts w:hint="eastAsia"/>
        </w:rPr>
        <w:br/>
      </w:r>
      <w:r>
        <w:rPr>
          <w:rFonts w:hint="eastAsia"/>
        </w:rPr>
        <w:t>　　图表 2010年世界燃料电池市场规模预测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71eee9b3f9499a" w:history="1">
        <w:r>
          <w:rPr>
            <w:rStyle w:val="Hyperlink"/>
          </w:rPr>
          <w:t>2007-2008年燃料电池产业发展分析报告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71eee9b3f9499a" w:history="1">
        <w:r>
          <w:rPr>
            <w:rStyle w:val="Hyperlink"/>
          </w:rPr>
          <w:t>https://www.20087.com/2007-12/R_2007_2008nianranliaodianchichanyefazBaoGao.html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30edfe4584e0e" w:history="1">
      <w:r>
        <w:rPr>
          <w:rStyle w:val="Hyperlink"/>
        </w:rPr>
        <w:t>2007-2008年燃料电池产业发展分析报告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ranliaodianchichanyefazBaoGao.html" TargetMode="External" Id="Re471eee9b3f9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ranliaodianchichanyefazBaoGao.html" TargetMode="External" Id="Rafc30edfe458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2007-12-21T01:33:00Z</dcterms:created>
  <dcterms:modified xsi:type="dcterms:W3CDTF">2007-12-21T02:33:00Z</dcterms:modified>
  <dc:subject>2007-2008年燃料电池产业发展分析报告</dc:subject>
  <dc:title>2007-2008年燃料电池产业发展分析报告</dc:title>
  <cp:keywords>2007-2008年燃料电池产业发展分析报告</cp:keywords>
  <dc:description>2007-2008年燃料电池产业发展分析报告</dc:description>
</cp:coreProperties>
</file>