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5fa5496d734b26" w:history="1">
              <w:r>
                <w:rPr>
                  <w:rStyle w:val="Hyperlink"/>
                </w:rPr>
                <w:t>2008年中国电动汽车行业研究报告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5fa5496d734b26" w:history="1">
              <w:r>
                <w:rPr>
                  <w:rStyle w:val="Hyperlink"/>
                </w:rPr>
                <w:t>2008年中国电动汽车行业研究报告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5fa5496d734b26" w:history="1">
                <w:r>
                  <w:rPr>
                    <w:rStyle w:val="Hyperlink"/>
                  </w:rPr>
                  <w:t>https://www.20087.com/2007-12/R_2008diandongqicheyanjiu352BaoGao.html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5fa5496d734b26" w:history="1">
        <w:r>
          <w:rPr>
            <w:rStyle w:val="Hyperlink"/>
          </w:rPr>
          <w:t>2008年中国电动汽车行业研究报告</w:t>
        </w:r>
      </w:hyperlink>
      <w:r>
        <w:rPr>
          <w:rFonts w:hint="eastAsia"/>
        </w:rPr>
        <w:t>》共九章，共74页，4.7万余字，其中表8个，图5个，于2007年12月底完稿。第一章 主要介绍了世界电动汽车行业的发展概况；第二章 主要介绍了我国电动汽车行业发展的基本情况并对发展对策进行了探讨；第三章 介绍了我国电动汽车行业的技术研发情况；第四章 对我国电动汽车产业化的现状及应注意的问题进行了分析；第五章 介绍了国外和国内电动汽车产业的政策法规，重点分析了我国目前的电动汽车产业政策并提出了一些建议；第六章 对我国电动汽车的运营状况作了分析；第七章 对著名汽车企业的电动汽车进行了重点介绍；第八章 主要对我国电动汽车行业发展趋势进行了分析，并提出一些投资建议。</w:t>
      </w:r>
      <w:r>
        <w:rPr>
          <w:rFonts w:hint="eastAsia"/>
        </w:rPr>
        <w:br/>
      </w:r>
      <w:r>
        <w:rPr>
          <w:rFonts w:hint="eastAsia"/>
        </w:rPr>
        <w:t>　　《</w:t>
      </w:r>
      <w:hyperlink r:id="R195fa5496d734b26" w:history="1">
        <w:r>
          <w:rPr>
            <w:rStyle w:val="Hyperlink"/>
          </w:rPr>
          <w:t>2008年中国电动汽车行业研究报告</w:t>
        </w:r>
      </w:hyperlink>
      <w:r>
        <w:rPr>
          <w:rFonts w:hint="eastAsia"/>
        </w:rPr>
        <w:t>》的主要观点有：</w:t>
      </w:r>
      <w:r>
        <w:rPr>
          <w:rFonts w:hint="eastAsia"/>
        </w:rPr>
        <w:br/>
      </w:r>
      <w:r>
        <w:rPr>
          <w:rFonts w:hint="eastAsia"/>
        </w:rPr>
        <w:t>　　随着工业化和城市化的推进，汽车尾气排放及对石油资源的过度消耗所引发的环境、能源问题也日益严重，已经引起了世界各国的普遍重视。以电动汽车为代表的先进技术汽车以其良好的环保、能源特性开始成为国际汽车工业发展的潮流和热点之一。</w:t>
      </w:r>
      <w:r>
        <w:rPr>
          <w:rFonts w:hint="eastAsia"/>
        </w:rPr>
        <w:br/>
      </w:r>
      <w:r>
        <w:rPr>
          <w:rFonts w:hint="eastAsia"/>
        </w:rPr>
        <w:t>　　我国电动汽车产业的发展目标是：到2010年，电动汽车保有量占汽车保有量的5%～10%，年生产量销售电动汽车150万辆以上；到2030年，电动汽车保有量占汽车保有量50%以上，年生产销售电动汽车1000-1950万辆。</w:t>
      </w:r>
      <w:r>
        <w:rPr>
          <w:rFonts w:hint="eastAsia"/>
        </w:rPr>
        <w:br/>
      </w:r>
      <w:r>
        <w:rPr>
          <w:rFonts w:hint="eastAsia"/>
        </w:rPr>
        <w:t>　　？我国电动汽车的研发与国外基本处于同一起跑线上，技术水平与产业化差距相差较小。我国电动汽车重大科技专项2001年正式启动。经过200多家企业、高校和科研院所的2000多名技术骨干的努力，已在电动汽车关键单元技术、系统集成技术和整车技术上取得了重要进展。并且开始进入产业化阶段。</w:t>
      </w:r>
      <w:r>
        <w:rPr>
          <w:rFonts w:hint="eastAsia"/>
        </w:rPr>
        <w:br/>
      </w:r>
      <w:r>
        <w:rPr>
          <w:rFonts w:hint="eastAsia"/>
        </w:rPr>
        <w:t>　　？ 目前我国电动汽车项目尚处于开发研制阶段，还没有形成生产规模，在电动汽车的商业化运营模式探讨上更处于起步阶段，相对于欧洲、美国和日本，还有一定的差距。因此我国政府应该尽快采取相应措施，加快电动汽车商业化运营的研究试验工作，促进我国电动汽车市场的形成。</w:t>
      </w:r>
      <w:r>
        <w:rPr>
          <w:rFonts w:hint="eastAsia"/>
        </w:rPr>
        <w:br/>
      </w:r>
      <w:r>
        <w:rPr>
          <w:rFonts w:hint="eastAsia"/>
        </w:rPr>
        <w:t>　　？借鉴国外经验，结合我国实际，当务之急是各级政府必须从国家战略高度重视电动汽车的发展，充分发挥政府的引导作用，加强政府政策的支持力度，建立健全促进电动汽车产业发展制度、法律、政策体系和社会机制，促进电动汽车产业健康快速发展。</w:t>
      </w:r>
      <w:r>
        <w:rPr>
          <w:rFonts w:hint="eastAsia"/>
        </w:rPr>
        <w:br/>
      </w:r>
      <w:r>
        <w:rPr>
          <w:rFonts w:hint="eastAsia"/>
        </w:rPr>
        <w:t>　　“863”计划启动和2008年奥运会开出的20亿元电动汽车订单，规定奥运会电动车只能在国内生产制造，导致我国电动汽车研发热潮再度升温。</w:t>
      </w:r>
      <w:r>
        <w:rPr>
          <w:rFonts w:hint="eastAsia"/>
        </w:rPr>
        <w:br/>
      </w:r>
      <w:r>
        <w:rPr>
          <w:rFonts w:hint="eastAsia"/>
        </w:rPr>
        <w:t>　　？在中国当前的现实条件下，电动汽车产业应积极寻找国际同行业著名公司进行技术合作或合资，加快技术引进步伐，紧跟国际电动汽车产业技术的发展方向国。</w:t>
      </w:r>
      <w:r>
        <w:rPr>
          <w:rFonts w:hint="eastAsia"/>
        </w:rPr>
        <w:br/>
      </w:r>
      <w:r>
        <w:rPr>
          <w:rFonts w:hint="eastAsia"/>
        </w:rPr>
        <w:br/>
      </w:r>
      <w:r>
        <w:rPr>
          <w:rFonts w:hint="eastAsia"/>
        </w:rPr>
        <w:t>第一章 世界电动汽车行业发展概况</w:t>
      </w:r>
      <w:r>
        <w:rPr>
          <w:rFonts w:hint="eastAsia"/>
        </w:rPr>
        <w:br/>
      </w:r>
      <w:r>
        <w:rPr>
          <w:rFonts w:hint="eastAsia"/>
        </w:rPr>
        <w:t>　　第一节 世界电动汽车发展历程</w:t>
      </w:r>
      <w:r>
        <w:rPr>
          <w:rFonts w:hint="eastAsia"/>
        </w:rPr>
        <w:br/>
      </w:r>
      <w:r>
        <w:rPr>
          <w:rFonts w:hint="eastAsia"/>
        </w:rPr>
        <w:t>　　第二节 世界电动汽车发展概况</w:t>
      </w:r>
      <w:r>
        <w:rPr>
          <w:rFonts w:hint="eastAsia"/>
        </w:rPr>
        <w:br/>
      </w:r>
      <w:r>
        <w:rPr>
          <w:rFonts w:hint="eastAsia"/>
        </w:rPr>
        <w:t>　　　　　　（一）电动汽车背景知识简介</w:t>
      </w:r>
      <w:r>
        <w:rPr>
          <w:rFonts w:hint="eastAsia"/>
        </w:rPr>
        <w:br/>
      </w:r>
      <w:r>
        <w:rPr>
          <w:rFonts w:hint="eastAsia"/>
        </w:rPr>
        <w:t>　　　　　　（二）电动汽车与内燃机车的比较</w:t>
      </w:r>
      <w:r>
        <w:rPr>
          <w:rFonts w:hint="eastAsia"/>
        </w:rPr>
        <w:br/>
      </w:r>
      <w:r>
        <w:rPr>
          <w:rFonts w:hint="eastAsia"/>
        </w:rPr>
        <w:t>　　　　　　（三）目前电动汽车面临的主要问题</w:t>
      </w:r>
      <w:r>
        <w:rPr>
          <w:rFonts w:hint="eastAsia"/>
        </w:rPr>
        <w:br/>
      </w:r>
      <w:r>
        <w:rPr>
          <w:rFonts w:hint="eastAsia"/>
        </w:rPr>
        <w:t>　　第三节 部分国家和地区电动汽车发展概况</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（三）法国</w:t>
      </w:r>
      <w:r>
        <w:rPr>
          <w:rFonts w:hint="eastAsia"/>
        </w:rPr>
        <w:br/>
      </w:r>
      <w:r>
        <w:rPr>
          <w:rFonts w:hint="eastAsia"/>
        </w:rPr>
        <w:br/>
      </w:r>
      <w:r>
        <w:rPr>
          <w:rFonts w:hint="eastAsia"/>
        </w:rPr>
        <w:t>第二章 中国电动汽车发展情况</w:t>
      </w:r>
      <w:r>
        <w:rPr>
          <w:rFonts w:hint="eastAsia"/>
        </w:rPr>
        <w:br/>
      </w:r>
      <w:r>
        <w:rPr>
          <w:rFonts w:hint="eastAsia"/>
        </w:rPr>
        <w:t>　　第一节 我国电动汽车发展概况</w:t>
      </w:r>
      <w:r>
        <w:rPr>
          <w:rFonts w:hint="eastAsia"/>
        </w:rPr>
        <w:br/>
      </w:r>
      <w:r>
        <w:rPr>
          <w:rFonts w:hint="eastAsia"/>
        </w:rPr>
        <w:t>　　　　　　（一）发展概况</w:t>
      </w:r>
      <w:r>
        <w:rPr>
          <w:rFonts w:hint="eastAsia"/>
        </w:rPr>
        <w:br/>
      </w:r>
      <w:r>
        <w:rPr>
          <w:rFonts w:hint="eastAsia"/>
        </w:rPr>
        <w:t>　　　　　　（二）燃料电池汽车</w:t>
      </w:r>
      <w:r>
        <w:rPr>
          <w:rFonts w:hint="eastAsia"/>
        </w:rPr>
        <w:br/>
      </w:r>
      <w:r>
        <w:rPr>
          <w:rFonts w:hint="eastAsia"/>
        </w:rPr>
        <w:t>　　　　　　（三）混合动力汽车</w:t>
      </w:r>
      <w:r>
        <w:rPr>
          <w:rFonts w:hint="eastAsia"/>
        </w:rPr>
        <w:br/>
      </w:r>
      <w:r>
        <w:rPr>
          <w:rFonts w:hint="eastAsia"/>
        </w:rPr>
        <w:t>　　　　　　（四）纯电动汽车</w:t>
      </w:r>
      <w:r>
        <w:rPr>
          <w:rFonts w:hint="eastAsia"/>
        </w:rPr>
        <w:br/>
      </w:r>
      <w:r>
        <w:rPr>
          <w:rFonts w:hint="eastAsia"/>
        </w:rPr>
        <w:t>　　第二节 我国电动汽车发展的优势与不足</w:t>
      </w:r>
      <w:r>
        <w:rPr>
          <w:rFonts w:hint="eastAsia"/>
        </w:rPr>
        <w:br/>
      </w:r>
      <w:r>
        <w:rPr>
          <w:rFonts w:hint="eastAsia"/>
        </w:rPr>
        <w:t>　　　　　　（一）优势</w:t>
      </w:r>
      <w:r>
        <w:rPr>
          <w:rFonts w:hint="eastAsia"/>
        </w:rPr>
        <w:br/>
      </w:r>
      <w:r>
        <w:rPr>
          <w:rFonts w:hint="eastAsia"/>
        </w:rPr>
        <w:t>　　　　　　（二）存在的不足</w:t>
      </w:r>
      <w:r>
        <w:rPr>
          <w:rFonts w:hint="eastAsia"/>
        </w:rPr>
        <w:br/>
      </w:r>
      <w:r>
        <w:rPr>
          <w:rFonts w:hint="eastAsia"/>
        </w:rPr>
        <w:t>　　　　　　（三）我国电动汽车发展对策探讨</w:t>
      </w:r>
      <w:r>
        <w:rPr>
          <w:rFonts w:hint="eastAsia"/>
        </w:rPr>
        <w:br/>
      </w:r>
      <w:r>
        <w:rPr>
          <w:rFonts w:hint="eastAsia"/>
        </w:rPr>
        <w:br/>
      </w:r>
      <w:r>
        <w:rPr>
          <w:rFonts w:hint="eastAsia"/>
        </w:rPr>
        <w:t>第三章 我国电动汽车的技术研发状况分析</w:t>
      </w:r>
      <w:r>
        <w:rPr>
          <w:rFonts w:hint="eastAsia"/>
        </w:rPr>
        <w:br/>
      </w:r>
      <w:r>
        <w:rPr>
          <w:rFonts w:hint="eastAsia"/>
        </w:rPr>
        <w:t>　　第一节 电动汽车关键技术</w:t>
      </w:r>
      <w:r>
        <w:rPr>
          <w:rFonts w:hint="eastAsia"/>
        </w:rPr>
        <w:br/>
      </w:r>
      <w:r>
        <w:rPr>
          <w:rFonts w:hint="eastAsia"/>
        </w:rPr>
        <w:t>　　　　　　（一）电池技术</w:t>
      </w:r>
      <w:r>
        <w:rPr>
          <w:rFonts w:hint="eastAsia"/>
        </w:rPr>
        <w:br/>
      </w:r>
      <w:r>
        <w:rPr>
          <w:rFonts w:hint="eastAsia"/>
        </w:rPr>
        <w:t>　　　　　　（二）电力驱动及其控制技术</w:t>
      </w:r>
      <w:r>
        <w:rPr>
          <w:rFonts w:hint="eastAsia"/>
        </w:rPr>
        <w:br/>
      </w:r>
      <w:r>
        <w:rPr>
          <w:rFonts w:hint="eastAsia"/>
        </w:rPr>
        <w:t>　　　　　　（三）电动汽车整车技术</w:t>
      </w:r>
      <w:r>
        <w:rPr>
          <w:rFonts w:hint="eastAsia"/>
        </w:rPr>
        <w:br/>
      </w:r>
      <w:r>
        <w:rPr>
          <w:rFonts w:hint="eastAsia"/>
        </w:rPr>
        <w:t>　　　　　　（四）能量管理技术</w:t>
      </w:r>
      <w:r>
        <w:rPr>
          <w:rFonts w:hint="eastAsia"/>
        </w:rPr>
        <w:br/>
      </w:r>
      <w:r>
        <w:rPr>
          <w:rFonts w:hint="eastAsia"/>
        </w:rPr>
        <w:t>　　第二节 我国电动汽车研发现状分析</w:t>
      </w:r>
      <w:r>
        <w:rPr>
          <w:rFonts w:hint="eastAsia"/>
        </w:rPr>
        <w:br/>
      </w:r>
      <w:r>
        <w:rPr>
          <w:rFonts w:hint="eastAsia"/>
        </w:rPr>
        <w:t>　　　　　　（一）我国汽车研发已取得重要进展并已进入产业化阶段</w:t>
      </w:r>
      <w:r>
        <w:rPr>
          <w:rFonts w:hint="eastAsia"/>
        </w:rPr>
        <w:br/>
      </w:r>
      <w:r>
        <w:rPr>
          <w:rFonts w:hint="eastAsia"/>
        </w:rPr>
        <w:t>　　　　　　（二）我国电动汽车技术与国际水平肩并肩</w:t>
      </w:r>
      <w:r>
        <w:rPr>
          <w:rFonts w:hint="eastAsia"/>
        </w:rPr>
        <w:br/>
      </w:r>
      <w:r>
        <w:rPr>
          <w:rFonts w:hint="eastAsia"/>
        </w:rPr>
        <w:t>　　第三节 我国电动车最新研究动态</w:t>
      </w:r>
      <w:r>
        <w:rPr>
          <w:rFonts w:hint="eastAsia"/>
        </w:rPr>
        <w:br/>
      </w:r>
      <w:r>
        <w:rPr>
          <w:rFonts w:hint="eastAsia"/>
        </w:rPr>
        <w:t>　　　　　　（一）我国电动汽车研发进展显著</w:t>
      </w:r>
      <w:r>
        <w:rPr>
          <w:rFonts w:hint="eastAsia"/>
        </w:rPr>
        <w:br/>
      </w:r>
      <w:r>
        <w:rPr>
          <w:rFonts w:hint="eastAsia"/>
        </w:rPr>
        <w:t>　　　　　　（二）我国电动汽车电机研发平台拥有自主产权</w:t>
      </w:r>
      <w:r>
        <w:rPr>
          <w:rFonts w:hint="eastAsia"/>
        </w:rPr>
        <w:br/>
      </w:r>
      <w:r>
        <w:rPr>
          <w:rFonts w:hint="eastAsia"/>
        </w:rPr>
        <w:br/>
      </w:r>
      <w:r>
        <w:rPr>
          <w:rFonts w:hint="eastAsia"/>
        </w:rPr>
        <w:t>第四章 我国电动汽车产业化分析</w:t>
      </w:r>
      <w:r>
        <w:rPr>
          <w:rFonts w:hint="eastAsia"/>
        </w:rPr>
        <w:br/>
      </w:r>
      <w:r>
        <w:rPr>
          <w:rFonts w:hint="eastAsia"/>
        </w:rPr>
        <w:t>　　第一节 我国电动汽车产业发展概况</w:t>
      </w:r>
      <w:r>
        <w:rPr>
          <w:rFonts w:hint="eastAsia"/>
        </w:rPr>
        <w:br/>
      </w:r>
      <w:r>
        <w:rPr>
          <w:rFonts w:hint="eastAsia"/>
        </w:rPr>
        <w:t>　　　　　　（一）我国电动汽车产业发展概况</w:t>
      </w:r>
      <w:r>
        <w:rPr>
          <w:rFonts w:hint="eastAsia"/>
        </w:rPr>
        <w:br/>
      </w:r>
      <w:r>
        <w:rPr>
          <w:rFonts w:hint="eastAsia"/>
        </w:rPr>
        <w:t>　　　　　　（二）北京市电动汽车发展机遇及优势</w:t>
      </w:r>
      <w:r>
        <w:rPr>
          <w:rFonts w:hint="eastAsia"/>
        </w:rPr>
        <w:br/>
      </w:r>
      <w:r>
        <w:rPr>
          <w:rFonts w:hint="eastAsia"/>
        </w:rPr>
        <w:t>　　第二节 我国发展电动汽车产业应注意的问题</w:t>
      </w:r>
      <w:r>
        <w:rPr>
          <w:rFonts w:hint="eastAsia"/>
        </w:rPr>
        <w:br/>
      </w:r>
      <w:r>
        <w:rPr>
          <w:rFonts w:hint="eastAsia"/>
        </w:rPr>
        <w:t>　　　　　　（一）发展规律</w:t>
      </w:r>
      <w:r>
        <w:rPr>
          <w:rFonts w:hint="eastAsia"/>
        </w:rPr>
        <w:br/>
      </w:r>
      <w:r>
        <w:rPr>
          <w:rFonts w:hint="eastAsia"/>
        </w:rPr>
        <w:t>　　　　　　（二）与我国国情相结合</w:t>
      </w:r>
      <w:r>
        <w:rPr>
          <w:rFonts w:hint="eastAsia"/>
        </w:rPr>
        <w:br/>
      </w:r>
      <w:r>
        <w:rPr>
          <w:rFonts w:hint="eastAsia"/>
        </w:rPr>
        <w:t>　　　　　　（三）与国际电动汽车产业接轨</w:t>
      </w:r>
      <w:r>
        <w:rPr>
          <w:rFonts w:hint="eastAsia"/>
        </w:rPr>
        <w:br/>
      </w:r>
      <w:r>
        <w:rPr>
          <w:rFonts w:hint="eastAsia"/>
        </w:rPr>
        <w:br/>
      </w:r>
      <w:r>
        <w:rPr>
          <w:rFonts w:hint="eastAsia"/>
        </w:rPr>
        <w:t>第五章 电动汽车产业政策法规分析</w:t>
      </w:r>
      <w:r>
        <w:rPr>
          <w:rFonts w:hint="eastAsia"/>
        </w:rPr>
        <w:br/>
      </w:r>
      <w:r>
        <w:rPr>
          <w:rFonts w:hint="eastAsia"/>
        </w:rPr>
        <w:t>　　第一节 国外电动汽车产业促进政策</w:t>
      </w:r>
      <w:r>
        <w:rPr>
          <w:rFonts w:hint="eastAsia"/>
        </w:rPr>
        <w:br/>
      </w:r>
      <w:r>
        <w:rPr>
          <w:rFonts w:hint="eastAsia"/>
        </w:rPr>
        <w:t>　　　　　　（一）国外发展电动汽车的促进政策</w:t>
      </w:r>
      <w:r>
        <w:rPr>
          <w:rFonts w:hint="eastAsia"/>
        </w:rPr>
        <w:br/>
      </w:r>
      <w:r>
        <w:rPr>
          <w:rFonts w:hint="eastAsia"/>
        </w:rPr>
        <w:t>　　　　　　（二）美国</w:t>
      </w:r>
      <w:r>
        <w:rPr>
          <w:rFonts w:hint="eastAsia"/>
        </w:rPr>
        <w:br/>
      </w:r>
      <w:r>
        <w:rPr>
          <w:rFonts w:hint="eastAsia"/>
        </w:rPr>
        <w:t>　　　　　　（三）日本</w:t>
      </w:r>
      <w:r>
        <w:rPr>
          <w:rFonts w:hint="eastAsia"/>
        </w:rPr>
        <w:br/>
      </w:r>
      <w:r>
        <w:rPr>
          <w:rFonts w:hint="eastAsia"/>
        </w:rPr>
        <w:t>　　　　　　（四）法国</w:t>
      </w:r>
      <w:r>
        <w:rPr>
          <w:rFonts w:hint="eastAsia"/>
        </w:rPr>
        <w:br/>
      </w:r>
      <w:r>
        <w:rPr>
          <w:rFonts w:hint="eastAsia"/>
        </w:rPr>
        <w:t>　　　　　　（五）其他国家</w:t>
      </w:r>
      <w:r>
        <w:rPr>
          <w:rFonts w:hint="eastAsia"/>
        </w:rPr>
        <w:br/>
      </w:r>
      <w:r>
        <w:rPr>
          <w:rFonts w:hint="eastAsia"/>
        </w:rPr>
        <w:t>　　第二节 我国电动汽车政策问题分析</w:t>
      </w:r>
      <w:r>
        <w:rPr>
          <w:rFonts w:hint="eastAsia"/>
        </w:rPr>
        <w:br/>
      </w:r>
      <w:r>
        <w:rPr>
          <w:rFonts w:hint="eastAsia"/>
        </w:rPr>
        <w:t>　　　　　　（一）我国电动汽车产业政策现状</w:t>
      </w:r>
      <w:r>
        <w:rPr>
          <w:rFonts w:hint="eastAsia"/>
        </w:rPr>
        <w:br/>
      </w:r>
      <w:r>
        <w:rPr>
          <w:rFonts w:hint="eastAsia"/>
        </w:rPr>
        <w:t>　　　　　　（二）电动汽车产业化政策大力扶持</w:t>
      </w:r>
      <w:r>
        <w:rPr>
          <w:rFonts w:hint="eastAsia"/>
        </w:rPr>
        <w:br/>
      </w:r>
      <w:r>
        <w:rPr>
          <w:rFonts w:hint="eastAsia"/>
        </w:rPr>
        <w:t>　　　　　　（三）我国电动汽车产业发展的政策建议</w:t>
      </w:r>
      <w:r>
        <w:rPr>
          <w:rFonts w:hint="eastAsia"/>
        </w:rPr>
        <w:br/>
      </w:r>
      <w:r>
        <w:rPr>
          <w:rFonts w:hint="eastAsia"/>
        </w:rPr>
        <w:br/>
      </w:r>
      <w:r>
        <w:rPr>
          <w:rFonts w:hint="eastAsia"/>
        </w:rPr>
        <w:t>第六章 我国电动汽车运营分析</w:t>
      </w:r>
      <w:r>
        <w:rPr>
          <w:rFonts w:hint="eastAsia"/>
        </w:rPr>
        <w:br/>
      </w:r>
      <w:r>
        <w:rPr>
          <w:rFonts w:hint="eastAsia"/>
        </w:rPr>
        <w:t>　　第一节 我国电动汽车示范运营现状及发展趋势</w:t>
      </w:r>
      <w:r>
        <w:rPr>
          <w:rFonts w:hint="eastAsia"/>
        </w:rPr>
        <w:br/>
      </w:r>
      <w:r>
        <w:rPr>
          <w:rFonts w:hint="eastAsia"/>
        </w:rPr>
        <w:t>　　　　　　（一）我国电动汽车示范运营现状</w:t>
      </w:r>
      <w:r>
        <w:rPr>
          <w:rFonts w:hint="eastAsia"/>
        </w:rPr>
        <w:br/>
      </w:r>
      <w:r>
        <w:rPr>
          <w:rFonts w:hint="eastAsia"/>
        </w:rPr>
        <w:t>　　　　　　（二）电动汽车示范运营的发展趋势</w:t>
      </w:r>
      <w:r>
        <w:rPr>
          <w:rFonts w:hint="eastAsia"/>
        </w:rPr>
        <w:br/>
      </w:r>
      <w:r>
        <w:rPr>
          <w:rFonts w:hint="eastAsia"/>
        </w:rPr>
        <w:t>　　第二节 我国电动汽车商业化运营模式探讨</w:t>
      </w:r>
      <w:r>
        <w:rPr>
          <w:rFonts w:hint="eastAsia"/>
        </w:rPr>
        <w:br/>
      </w:r>
      <w:r>
        <w:rPr>
          <w:rFonts w:hint="eastAsia"/>
        </w:rPr>
        <w:t>　　　　　　（一）电动汽车运营实体构成</w:t>
      </w:r>
      <w:r>
        <w:rPr>
          <w:rFonts w:hint="eastAsia"/>
        </w:rPr>
        <w:br/>
      </w:r>
      <w:r>
        <w:rPr>
          <w:rFonts w:hint="eastAsia"/>
        </w:rPr>
        <w:t>　　　　　　（二）电动汽车商业化运营车型选择</w:t>
      </w:r>
      <w:r>
        <w:rPr>
          <w:rFonts w:hint="eastAsia"/>
        </w:rPr>
        <w:br/>
      </w:r>
      <w:r>
        <w:rPr>
          <w:rFonts w:hint="eastAsia"/>
        </w:rPr>
        <w:t>　　　　　　（三）电动汽车运营方案</w:t>
      </w:r>
      <w:r>
        <w:rPr>
          <w:rFonts w:hint="eastAsia"/>
        </w:rPr>
        <w:br/>
      </w:r>
      <w:r>
        <w:rPr>
          <w:rFonts w:hint="eastAsia"/>
        </w:rPr>
        <w:t>　　　　　　（四）国家优惠政策</w:t>
      </w:r>
      <w:r>
        <w:rPr>
          <w:rFonts w:hint="eastAsia"/>
        </w:rPr>
        <w:br/>
      </w:r>
      <w:r>
        <w:rPr>
          <w:rFonts w:hint="eastAsia"/>
        </w:rPr>
        <w:br/>
      </w:r>
      <w:r>
        <w:rPr>
          <w:rFonts w:hint="eastAsia"/>
        </w:rPr>
        <w:t>第七章 主要汽车公司电动汽车研究分析</w:t>
      </w:r>
      <w:r>
        <w:rPr>
          <w:rFonts w:hint="eastAsia"/>
        </w:rPr>
        <w:br/>
      </w:r>
      <w:r>
        <w:rPr>
          <w:rFonts w:hint="eastAsia"/>
        </w:rPr>
        <w:t>　　第一节 丰田电动汽车</w:t>
      </w:r>
      <w:r>
        <w:rPr>
          <w:rFonts w:hint="eastAsia"/>
        </w:rPr>
        <w:br/>
      </w:r>
      <w:r>
        <w:rPr>
          <w:rFonts w:hint="eastAsia"/>
        </w:rPr>
        <w:t>　　第二节 三菱电动汽车</w:t>
      </w:r>
      <w:r>
        <w:rPr>
          <w:rFonts w:hint="eastAsia"/>
        </w:rPr>
        <w:br/>
      </w:r>
      <w:r>
        <w:rPr>
          <w:rFonts w:hint="eastAsia"/>
        </w:rPr>
        <w:t>　　　　　　（一）MIEV 概念</w:t>
      </w:r>
      <w:r>
        <w:rPr>
          <w:rFonts w:hint="eastAsia"/>
        </w:rPr>
        <w:br/>
      </w:r>
      <w:r>
        <w:rPr>
          <w:rFonts w:hint="eastAsia"/>
        </w:rPr>
        <w:t>　　　　　　（二）Colt 电动车介绍</w:t>
      </w:r>
      <w:r>
        <w:rPr>
          <w:rFonts w:hint="eastAsia"/>
        </w:rPr>
        <w:br/>
      </w:r>
      <w:r>
        <w:rPr>
          <w:rFonts w:hint="eastAsia"/>
        </w:rPr>
        <w:br/>
      </w:r>
      <w:r>
        <w:rPr>
          <w:rFonts w:hint="eastAsia"/>
        </w:rPr>
        <w:t>第八章 电动汽车行业发展趋势分析及投资建议</w:t>
      </w:r>
      <w:r>
        <w:rPr>
          <w:rFonts w:hint="eastAsia"/>
        </w:rPr>
        <w:br/>
      </w:r>
      <w:r>
        <w:rPr>
          <w:rFonts w:hint="eastAsia"/>
        </w:rPr>
        <w:t>　　第一节 电动汽车发展趋势</w:t>
      </w:r>
      <w:r>
        <w:rPr>
          <w:rFonts w:hint="eastAsia"/>
        </w:rPr>
        <w:br/>
      </w:r>
      <w:r>
        <w:rPr>
          <w:rFonts w:hint="eastAsia"/>
        </w:rPr>
        <w:t>　　　　　　（一）纯蓄电池驱动的超微型汽车</w:t>
      </w:r>
      <w:r>
        <w:rPr>
          <w:rFonts w:hint="eastAsia"/>
        </w:rPr>
        <w:br/>
      </w:r>
      <w:r>
        <w:rPr>
          <w:rFonts w:hint="eastAsia"/>
        </w:rPr>
        <w:t>　　　　　　（二）驱动电机呈多样性发展</w:t>
      </w:r>
      <w:r>
        <w:rPr>
          <w:rFonts w:hint="eastAsia"/>
        </w:rPr>
        <w:br/>
      </w:r>
      <w:r>
        <w:rPr>
          <w:rFonts w:hint="eastAsia"/>
        </w:rPr>
        <w:t>　　　　　　（三）混合动力汽车</w:t>
      </w:r>
      <w:r>
        <w:rPr>
          <w:rFonts w:hint="eastAsia"/>
        </w:rPr>
        <w:br/>
      </w:r>
      <w:r>
        <w:rPr>
          <w:rFonts w:hint="eastAsia"/>
        </w:rPr>
        <w:t>　　　　　　（四）燃料电池汽车成为竞争的焦点</w:t>
      </w:r>
      <w:r>
        <w:rPr>
          <w:rFonts w:hint="eastAsia"/>
        </w:rPr>
        <w:br/>
      </w:r>
      <w:r>
        <w:rPr>
          <w:rFonts w:hint="eastAsia"/>
        </w:rPr>
        <w:t>　　第二节 中-智-林-　投资策略及建议</w:t>
      </w:r>
      <w:r>
        <w:rPr>
          <w:rFonts w:hint="eastAsia"/>
        </w:rPr>
        <w:br/>
      </w:r>
      <w:r>
        <w:rPr>
          <w:rFonts w:hint="eastAsia"/>
        </w:rPr>
        <w:t>　　　　　　（一）在中国大陆、中国台湾省及中国香港地区享有EVs特殊的有利条件</w:t>
      </w:r>
      <w:r>
        <w:rPr>
          <w:rFonts w:hint="eastAsia"/>
        </w:rPr>
        <w:br/>
      </w:r>
      <w:r>
        <w:rPr>
          <w:rFonts w:hint="eastAsia"/>
        </w:rPr>
        <w:t>　　　　　　（二）投资策略及建议</w:t>
      </w:r>
      <w:r>
        <w:rPr>
          <w:rFonts w:hint="eastAsia"/>
        </w:rPr>
        <w:br/>
      </w:r>
      <w:r>
        <w:rPr>
          <w:rFonts w:hint="eastAsia"/>
        </w:rPr>
        <w:t>　　表 题</w:t>
      </w:r>
      <w:r>
        <w:rPr>
          <w:rFonts w:hint="eastAsia"/>
        </w:rPr>
        <w:br/>
      </w:r>
      <w:r>
        <w:rPr>
          <w:rFonts w:hint="eastAsia"/>
        </w:rPr>
        <w:t>　　表1-1 电动汽车和内燃机汽车的比较</w:t>
      </w:r>
      <w:r>
        <w:rPr>
          <w:rFonts w:hint="eastAsia"/>
        </w:rPr>
        <w:br/>
      </w:r>
      <w:r>
        <w:rPr>
          <w:rFonts w:hint="eastAsia"/>
        </w:rPr>
        <w:t>　　表3-1 各种车用电池的性能比较</w:t>
      </w:r>
      <w:r>
        <w:rPr>
          <w:rFonts w:hint="eastAsia"/>
        </w:rPr>
        <w:br/>
      </w:r>
      <w:r>
        <w:rPr>
          <w:rFonts w:hint="eastAsia"/>
        </w:rPr>
        <w:t>　　表3-2 电动汽车用电动机及驱动系统的性能比较</w:t>
      </w:r>
      <w:r>
        <w:rPr>
          <w:rFonts w:hint="eastAsia"/>
        </w:rPr>
        <w:br/>
      </w:r>
      <w:r>
        <w:rPr>
          <w:rFonts w:hint="eastAsia"/>
        </w:rPr>
        <w:t>　　表5-1 国外电动汽车发展的组织管理政策</w:t>
      </w:r>
      <w:r>
        <w:rPr>
          <w:rFonts w:hint="eastAsia"/>
        </w:rPr>
        <w:br/>
      </w:r>
      <w:r>
        <w:rPr>
          <w:rFonts w:hint="eastAsia"/>
        </w:rPr>
        <w:t>　　表5-2 各国电动汽车发展的经济优惠政策</w:t>
      </w:r>
      <w:r>
        <w:rPr>
          <w:rFonts w:hint="eastAsia"/>
        </w:rPr>
        <w:br/>
      </w:r>
      <w:r>
        <w:rPr>
          <w:rFonts w:hint="eastAsia"/>
        </w:rPr>
        <w:t>　　表5-3 各国电动汽车发展的市场推广政策</w:t>
      </w:r>
      <w:r>
        <w:rPr>
          <w:rFonts w:hint="eastAsia"/>
        </w:rPr>
        <w:br/>
      </w:r>
      <w:r>
        <w:rPr>
          <w:rFonts w:hint="eastAsia"/>
        </w:rPr>
        <w:t>　　表5-4 各国电动汽车技术研发政策</w:t>
      </w:r>
      <w:r>
        <w:rPr>
          <w:rFonts w:hint="eastAsia"/>
        </w:rPr>
        <w:br/>
      </w:r>
      <w:r>
        <w:rPr>
          <w:rFonts w:hint="eastAsia"/>
        </w:rPr>
        <w:t>　　表7-1 Colt 电动车规格</w:t>
      </w:r>
      <w:r>
        <w:rPr>
          <w:rFonts w:hint="eastAsia"/>
        </w:rPr>
        <w:br/>
      </w:r>
      <w:r>
        <w:rPr>
          <w:rFonts w:hint="eastAsia"/>
        </w:rPr>
        <w:t>　　图 题</w:t>
      </w:r>
      <w:r>
        <w:rPr>
          <w:rFonts w:hint="eastAsia"/>
        </w:rPr>
        <w:br/>
      </w:r>
      <w:r>
        <w:rPr>
          <w:rFonts w:hint="eastAsia"/>
        </w:rPr>
        <w:t>　　图1-1 PRIUS轿车节油情况</w:t>
      </w:r>
      <w:r>
        <w:rPr>
          <w:rFonts w:hint="eastAsia"/>
        </w:rPr>
        <w:br/>
      </w:r>
      <w:r>
        <w:rPr>
          <w:rFonts w:hint="eastAsia"/>
        </w:rPr>
        <w:t>　　图3-1 主要车用电池性能比较</w:t>
      </w:r>
      <w:r>
        <w:rPr>
          <w:rFonts w:hint="eastAsia"/>
        </w:rPr>
        <w:br/>
      </w:r>
      <w:r>
        <w:rPr>
          <w:rFonts w:hint="eastAsia"/>
        </w:rPr>
        <w:t>　　图3-2 电动汽车再生制动控制系统</w:t>
      </w:r>
      <w:r>
        <w:rPr>
          <w:rFonts w:hint="eastAsia"/>
        </w:rPr>
        <w:br/>
      </w:r>
      <w:r>
        <w:rPr>
          <w:rFonts w:hint="eastAsia"/>
        </w:rPr>
        <w:t>　　图7-1 MIEV车辆概念图</w:t>
      </w:r>
      <w:r>
        <w:rPr>
          <w:rFonts w:hint="eastAsia"/>
        </w:rPr>
        <w:br/>
      </w:r>
      <w:r>
        <w:rPr>
          <w:rFonts w:hint="eastAsia"/>
        </w:rPr>
        <w:t>　　图7-2 Colt 电动车布局示意图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5fa5496d734b26" w:history="1">
        <w:r>
          <w:rPr>
            <w:rStyle w:val="Hyperlink"/>
          </w:rPr>
          <w:t>2008年中国电动汽车行业研究报告</w:t>
        </w:r>
      </w:hyperlink>
      <w:r>
        <w:rPr>
          <w:color w:val="C00000"/>
        </w:rPr>
        <w:t>》，报告编号：</w:t>
      </w:r>
      <w:r>
        <w:rPr>
          <w:rFonts w:hint="eastAsia"/>
          <w:color w:val="C00000"/>
        </w:rPr>
        <w:t>0267016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5fa5496d734b26" w:history="1">
        <w:r>
          <w:rPr>
            <w:rStyle w:val="Hyperlink"/>
          </w:rPr>
          <w:t>https://www.20087.com/2007-12/R_2008diandongqicheyanjiu352BaoGao.html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196bbeacf448c" w:history="1">
      <w:r>
        <w:rPr>
          <w:rStyle w:val="Hyperlink"/>
        </w:rPr>
        <w:t>2008年中国电动汽车行业研究报告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8diandongqicheyanjiu352BaoGao.html" TargetMode="External" Id="R195fa5496d734b26" /></Relationships>
</file>

<file path=word/_rels/header2.xml.rels>&#65279;<?xml version="1.0" encoding="utf-8"?><Relationships xmlns="http://schemas.openxmlformats.org/package/2006/relationships"><Relationship Type="http://schemas.openxmlformats.org/officeDocument/2006/relationships/hyperlink" Target="https://www.20087.com/2007-12/R_2008diandongqicheyanjiu352BaoGao.html" TargetMode="External" Id="R3d2196bbeacf44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2007-12-26T02:37:00Z</dcterms:created>
  <dcterms:modified xsi:type="dcterms:W3CDTF">2007-12-26T03:37:00Z</dcterms:modified>
  <dc:subject>2008年中国电动汽车行业研究报告</dc:subject>
  <dc:title>2008年中国电动汽车行业研究报告</dc:title>
  <cp:keywords>2008年中国电动汽车行业研究报告</cp:keywords>
  <dc:description>2008年中国电动汽车行业研究报告</dc:description>
</cp:coreProperties>
</file>