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1a4c486614022" w:history="1">
              <w:r>
                <w:rPr>
                  <w:rStyle w:val="Hyperlink"/>
                </w:rPr>
                <w:t>中国农药行业市场发展研究报告（2008）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1a4c486614022" w:history="1">
              <w:r>
                <w:rPr>
                  <w:rStyle w:val="Hyperlink"/>
                </w:rPr>
                <w:t>中国农药行业市场发展研究报告（2008）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81a4c486614022" w:history="1">
                <w:r>
                  <w:rPr>
                    <w:rStyle w:val="Hyperlink"/>
                  </w:rPr>
                  <w:t>https://www.20087.com/2008-01/R_zhongguonongyaoshichangfazhanyanjiu2BaoGao.html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d81a4c486614022" w:history="1">
        <w:r>
          <w:rPr>
            <w:rStyle w:val="Hyperlink"/>
          </w:rPr>
          <w:t>中国农药行业市场发展研究报告（2008）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1a4c486614022" w:history="1">
        <w:r>
          <w:rPr>
            <w:rStyle w:val="Hyperlink"/>
          </w:rPr>
          <w:t>中国农药行业市场发展研究报告（2008）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1a4c486614022" w:history="1">
        <w:r>
          <w:rPr>
            <w:rStyle w:val="Hyperlink"/>
          </w:rPr>
          <w:t>中国农药行业市场发展研究报告（2008）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随着我国政府对农业支持力度的加大， 农民收入提高，对农药的需求也稳步增长， 带动了农药行业的发展。当前农药工业经济运行质量进一步得到改善， 保持了持续较快发展的良好局面。但未来我国农药市场受国内外经济形势的影响很大，很多专家进行了预期，但其说法像雾像雨又像风， 众说纷纭， 让人琢磨不透！ 如何正确认识我国农药市场？ 今后农药市场走势如何？ 这是本报告关注的焦点。</w:t>
      </w:r>
      <w:r>
        <w:rPr>
          <w:rFonts w:hint="eastAsia"/>
        </w:rPr>
        <w:br/>
      </w:r>
      <w:r>
        <w:rPr>
          <w:rFonts w:hint="eastAsia"/>
        </w:rPr>
        <w:t>　　重点研究区域</w:t>
      </w:r>
      <w:r>
        <w:rPr>
          <w:rFonts w:hint="eastAsia"/>
        </w:rPr>
        <w:br/>
      </w:r>
      <w:r>
        <w:rPr>
          <w:rFonts w:hint="eastAsia"/>
        </w:rPr>
        <w:t>　　河北</w:t>
      </w:r>
      <w:r>
        <w:rPr>
          <w:rFonts w:hint="eastAsia"/>
        </w:rPr>
        <w:br/>
      </w:r>
      <w:r>
        <w:rPr>
          <w:rFonts w:hint="eastAsia"/>
        </w:rPr>
        <w:t>　　内蒙古</w:t>
      </w:r>
      <w:r>
        <w:rPr>
          <w:rFonts w:hint="eastAsia"/>
        </w:rPr>
        <w:br/>
      </w:r>
      <w:r>
        <w:rPr>
          <w:rFonts w:hint="eastAsia"/>
        </w:rPr>
        <w:t>　　上海</w:t>
      </w:r>
      <w:r>
        <w:rPr>
          <w:rFonts w:hint="eastAsia"/>
        </w:rPr>
        <w:br/>
      </w:r>
      <w:r>
        <w:rPr>
          <w:rFonts w:hint="eastAsia"/>
        </w:rPr>
        <w:t>　　安徽</w:t>
      </w:r>
      <w:r>
        <w:rPr>
          <w:rFonts w:hint="eastAsia"/>
        </w:rPr>
        <w:br/>
      </w:r>
      <w:r>
        <w:rPr>
          <w:rFonts w:hint="eastAsia"/>
        </w:rPr>
        <w:t>　　山东</w:t>
      </w:r>
      <w:r>
        <w:rPr>
          <w:rFonts w:hint="eastAsia"/>
        </w:rPr>
        <w:br/>
      </w:r>
      <w:r>
        <w:rPr>
          <w:rFonts w:hint="eastAsia"/>
        </w:rPr>
        <w:t>　　河南</w:t>
      </w:r>
      <w:r>
        <w:rPr>
          <w:rFonts w:hint="eastAsia"/>
        </w:rPr>
        <w:br/>
      </w:r>
      <w:r>
        <w:rPr>
          <w:rFonts w:hint="eastAsia"/>
        </w:rPr>
        <w:t>　　湖南</w:t>
      </w:r>
      <w:r>
        <w:rPr>
          <w:rFonts w:hint="eastAsia"/>
        </w:rPr>
        <w:br/>
      </w:r>
      <w:r>
        <w:rPr>
          <w:rFonts w:hint="eastAsia"/>
        </w:rPr>
        <w:t>　　重庆</w:t>
      </w:r>
      <w:r>
        <w:rPr>
          <w:rFonts w:hint="eastAsia"/>
        </w:rPr>
        <w:br/>
      </w:r>
      <w:r>
        <w:rPr>
          <w:rFonts w:hint="eastAsia"/>
        </w:rPr>
        <w:t>　　四川</w:t>
      </w:r>
      <w:r>
        <w:rPr>
          <w:rFonts w:hint="eastAsia"/>
        </w:rPr>
        <w:br/>
      </w:r>
      <w:r>
        <w:rPr>
          <w:rFonts w:hint="eastAsia"/>
        </w:rPr>
        <w:t>　　贵州</w:t>
      </w:r>
      <w:r>
        <w:rPr>
          <w:rFonts w:hint="eastAsia"/>
        </w:rPr>
        <w:br/>
      </w:r>
      <w:r>
        <w:rPr>
          <w:rFonts w:hint="eastAsia"/>
        </w:rPr>
        <w:t>　　云南</w:t>
      </w:r>
      <w:r>
        <w:rPr>
          <w:rFonts w:hint="eastAsia"/>
        </w:rPr>
        <w:br/>
      </w:r>
      <w:r>
        <w:rPr>
          <w:rFonts w:hint="eastAsia"/>
        </w:rPr>
        <w:t>　　青海</w:t>
      </w:r>
      <w:r>
        <w:rPr>
          <w:rFonts w:hint="eastAsia"/>
        </w:rPr>
        <w:br/>
      </w:r>
      <w:r>
        <w:rPr>
          <w:rFonts w:hint="eastAsia"/>
        </w:rPr>
        <w:t>　　宁夏</w:t>
      </w:r>
      <w:r>
        <w:rPr>
          <w:rFonts w:hint="eastAsia"/>
        </w:rPr>
        <w:br/>
      </w:r>
      <w:r>
        <w:rPr>
          <w:rFonts w:hint="eastAsia"/>
        </w:rPr>
        <w:t>　　重点研究产品</w:t>
      </w:r>
      <w:r>
        <w:rPr>
          <w:rFonts w:hint="eastAsia"/>
        </w:rPr>
        <w:br/>
      </w:r>
      <w:r>
        <w:rPr>
          <w:rFonts w:hint="eastAsia"/>
        </w:rPr>
        <w:t>　　化学农药</w:t>
      </w:r>
      <w:r>
        <w:rPr>
          <w:rFonts w:hint="eastAsia"/>
        </w:rPr>
        <w:br/>
      </w:r>
      <w:r>
        <w:rPr>
          <w:rFonts w:hint="eastAsia"/>
        </w:rPr>
        <w:t>　　生物农药</w:t>
      </w:r>
      <w:r>
        <w:rPr>
          <w:rFonts w:hint="eastAsia"/>
        </w:rPr>
        <w:br/>
      </w:r>
      <w:r>
        <w:rPr>
          <w:rFonts w:hint="eastAsia"/>
        </w:rPr>
        <w:t>　　杀虫剂</w:t>
      </w:r>
      <w:r>
        <w:rPr>
          <w:rFonts w:hint="eastAsia"/>
        </w:rPr>
        <w:br/>
      </w:r>
      <w:r>
        <w:rPr>
          <w:rFonts w:hint="eastAsia"/>
        </w:rPr>
        <w:t>　　杀菌剂</w:t>
      </w:r>
      <w:r>
        <w:rPr>
          <w:rFonts w:hint="eastAsia"/>
        </w:rPr>
        <w:br/>
      </w:r>
      <w:r>
        <w:rPr>
          <w:rFonts w:hint="eastAsia"/>
        </w:rPr>
        <w:t>　　除草剂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1a4c486614022" w:history="1">
        <w:r>
          <w:rPr>
            <w:rStyle w:val="Hyperlink"/>
          </w:rPr>
          <w:t>中国农药行业市场发展研究报告（2008）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1a4c486614022" w:history="1">
        <w:r>
          <w:rPr>
            <w:rStyle w:val="Hyperlink"/>
          </w:rPr>
          <w:t>中国农药行业市场发展研究报告（2008）</w:t>
        </w:r>
      </w:hyperlink>
      <w:r>
        <w:rPr>
          <w:rFonts w:hint="eastAsia"/>
        </w:rPr>
        <w:t>》目的</w:t>
      </w:r>
      <w:r>
        <w:rPr>
          <w:rFonts w:hint="eastAsia"/>
        </w:rPr>
        <w:br/>
      </w:r>
      <w:r>
        <w:rPr>
          <w:rFonts w:hint="eastAsia"/>
        </w:rPr>
        <w:t>　　行业定义</w:t>
      </w:r>
      <w:r>
        <w:rPr>
          <w:rFonts w:hint="eastAsia"/>
        </w:rPr>
        <w:br/>
      </w:r>
      <w:r>
        <w:rPr>
          <w:rFonts w:hint="eastAsia"/>
        </w:rPr>
        <w:t>　　行业发展</w:t>
      </w:r>
      <w:r>
        <w:rPr>
          <w:rFonts w:hint="eastAsia"/>
        </w:rPr>
        <w:br/>
      </w:r>
      <w:r>
        <w:rPr>
          <w:rFonts w:hint="eastAsia"/>
        </w:rPr>
        <w:t>　　市场发展</w:t>
      </w:r>
      <w:r>
        <w:rPr>
          <w:rFonts w:hint="eastAsia"/>
        </w:rPr>
        <w:br/>
      </w:r>
      <w:r>
        <w:rPr>
          <w:rFonts w:hint="eastAsia"/>
        </w:rPr>
        <w:t>　　产业发展</w:t>
      </w:r>
      <w:r>
        <w:rPr>
          <w:rFonts w:hint="eastAsia"/>
        </w:rPr>
        <w:br/>
      </w:r>
      <w:r>
        <w:rPr>
          <w:rFonts w:hint="eastAsia"/>
        </w:rPr>
        <w:t>　　SCP分析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五力分析</w:t>
      </w:r>
      <w:r>
        <w:rPr>
          <w:rFonts w:hint="eastAsia"/>
        </w:rPr>
        <w:br/>
      </w:r>
      <w:r>
        <w:rPr>
          <w:rFonts w:hint="eastAsia"/>
        </w:rPr>
        <w:t>　　SWOT分析</w:t>
      </w:r>
      <w:r>
        <w:rPr>
          <w:rFonts w:hint="eastAsia"/>
        </w:rPr>
        <w:br/>
      </w:r>
      <w:r>
        <w:rPr>
          <w:rFonts w:hint="eastAsia"/>
        </w:rPr>
        <w:t>　　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导言</w:t>
      </w:r>
      <w:r>
        <w:rPr>
          <w:rFonts w:hint="eastAsia"/>
        </w:rPr>
        <w:br/>
      </w:r>
      <w:r>
        <w:rPr>
          <w:rFonts w:hint="eastAsia"/>
        </w:rPr>
        <w:t>　　第1节 农药行业的定义界定</w:t>
      </w:r>
      <w:r>
        <w:rPr>
          <w:rFonts w:hint="eastAsia"/>
        </w:rPr>
        <w:br/>
      </w:r>
      <w:r>
        <w:rPr>
          <w:rFonts w:hint="eastAsia"/>
        </w:rPr>
        <w:t>　　第2节 农药行业的特点分析</w:t>
      </w:r>
      <w:r>
        <w:rPr>
          <w:rFonts w:hint="eastAsia"/>
        </w:rPr>
        <w:br/>
      </w:r>
      <w:r>
        <w:rPr>
          <w:rFonts w:hint="eastAsia"/>
        </w:rPr>
        <w:t>　　第3节 农药行业的产业链位置分析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农药行业发展现状分析</w:t>
      </w:r>
      <w:r>
        <w:rPr>
          <w:rFonts w:hint="eastAsia"/>
        </w:rPr>
        <w:br/>
      </w:r>
      <w:r>
        <w:rPr>
          <w:rFonts w:hint="eastAsia"/>
        </w:rPr>
        <w:t>　　第1节 中国农药行业发展现状分析</w:t>
      </w:r>
      <w:r>
        <w:rPr>
          <w:rFonts w:hint="eastAsia"/>
        </w:rPr>
        <w:br/>
      </w:r>
      <w:r>
        <w:rPr>
          <w:rFonts w:hint="eastAsia"/>
        </w:rPr>
        <w:t>　　　　　　1.中国农药企业发展现状分析</w:t>
      </w:r>
      <w:r>
        <w:rPr>
          <w:rFonts w:hint="eastAsia"/>
        </w:rPr>
        <w:br/>
      </w:r>
      <w:r>
        <w:rPr>
          <w:rFonts w:hint="eastAsia"/>
        </w:rPr>
        <w:t>　　　　　　2.中国农药市场发展现状分析</w:t>
      </w:r>
      <w:r>
        <w:rPr>
          <w:rFonts w:hint="eastAsia"/>
        </w:rPr>
        <w:br/>
      </w:r>
      <w:r>
        <w:rPr>
          <w:rFonts w:hint="eastAsia"/>
        </w:rPr>
        <w:t>　　　　　　3.中国农药行业发展趋势分析</w:t>
      </w:r>
      <w:r>
        <w:rPr>
          <w:rFonts w:hint="eastAsia"/>
        </w:rPr>
        <w:br/>
      </w:r>
      <w:r>
        <w:rPr>
          <w:rFonts w:hint="eastAsia"/>
        </w:rPr>
        <w:t>　　　　　　4.中国农药行业发展问题分析</w:t>
      </w:r>
      <w:r>
        <w:rPr>
          <w:rFonts w:hint="eastAsia"/>
        </w:rPr>
        <w:br/>
      </w:r>
      <w:r>
        <w:rPr>
          <w:rFonts w:hint="eastAsia"/>
        </w:rPr>
        <w:t>　　　　　　5.中国农药行业发展对策分析</w:t>
      </w:r>
      <w:r>
        <w:rPr>
          <w:rFonts w:hint="eastAsia"/>
        </w:rPr>
        <w:br/>
      </w:r>
      <w:r>
        <w:rPr>
          <w:rFonts w:hint="eastAsia"/>
        </w:rPr>
        <w:t>　　第2节 国际农药行业发展现状分析</w:t>
      </w:r>
      <w:r>
        <w:rPr>
          <w:rFonts w:hint="eastAsia"/>
        </w:rPr>
        <w:br/>
      </w:r>
      <w:r>
        <w:rPr>
          <w:rFonts w:hint="eastAsia"/>
        </w:rPr>
        <w:t>　　　　　　1.国际农药企业发展现状分析</w:t>
      </w:r>
      <w:r>
        <w:rPr>
          <w:rFonts w:hint="eastAsia"/>
        </w:rPr>
        <w:br/>
      </w:r>
      <w:r>
        <w:rPr>
          <w:rFonts w:hint="eastAsia"/>
        </w:rPr>
        <w:t>　　　　　　2.国际农药市场发展现状分析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农药产业发展现状分析</w:t>
      </w:r>
      <w:r>
        <w:rPr>
          <w:rFonts w:hint="eastAsia"/>
        </w:rPr>
        <w:br/>
      </w:r>
      <w:r>
        <w:rPr>
          <w:rFonts w:hint="eastAsia"/>
        </w:rPr>
        <w:t>　　第1节 农药产业链分析</w:t>
      </w:r>
      <w:r>
        <w:rPr>
          <w:rFonts w:hint="eastAsia"/>
        </w:rPr>
        <w:br/>
      </w:r>
      <w:r>
        <w:rPr>
          <w:rFonts w:hint="eastAsia"/>
        </w:rPr>
        <w:t>　　　　　　1.产业链上游情况分析</w:t>
      </w:r>
      <w:r>
        <w:rPr>
          <w:rFonts w:hint="eastAsia"/>
        </w:rPr>
        <w:br/>
      </w:r>
      <w:r>
        <w:rPr>
          <w:rFonts w:hint="eastAsia"/>
        </w:rPr>
        <w:t>　　　　　　2.产业链中游情况分析</w:t>
      </w:r>
      <w:r>
        <w:rPr>
          <w:rFonts w:hint="eastAsia"/>
        </w:rPr>
        <w:br/>
      </w:r>
      <w:r>
        <w:rPr>
          <w:rFonts w:hint="eastAsia"/>
        </w:rPr>
        <w:t>　　　　　　3.产业链下游情况分析</w:t>
      </w:r>
      <w:r>
        <w:rPr>
          <w:rFonts w:hint="eastAsia"/>
        </w:rPr>
        <w:br/>
      </w:r>
      <w:r>
        <w:rPr>
          <w:rFonts w:hint="eastAsia"/>
        </w:rPr>
        <w:t>　　第2节 农药产业问题及对策分析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中国农药行业SCP分析</w:t>
      </w:r>
      <w:r>
        <w:rPr>
          <w:rFonts w:hint="eastAsia"/>
        </w:rPr>
        <w:br/>
      </w:r>
      <w:r>
        <w:rPr>
          <w:rFonts w:hint="eastAsia"/>
        </w:rPr>
        <w:t>　　第1节 市场结构分析</w:t>
      </w:r>
      <w:r>
        <w:rPr>
          <w:rFonts w:hint="eastAsia"/>
        </w:rPr>
        <w:br/>
      </w:r>
      <w:r>
        <w:rPr>
          <w:rFonts w:hint="eastAsia"/>
        </w:rPr>
        <w:t>　　第2节 市场行为分析</w:t>
      </w:r>
      <w:r>
        <w:rPr>
          <w:rFonts w:hint="eastAsia"/>
        </w:rPr>
        <w:br/>
      </w:r>
      <w:r>
        <w:rPr>
          <w:rFonts w:hint="eastAsia"/>
        </w:rPr>
        <w:t>　　第3节 市场绩效分析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中国农药行业市场宏观环境分析</w:t>
      </w:r>
      <w:r>
        <w:rPr>
          <w:rFonts w:hint="eastAsia"/>
        </w:rPr>
        <w:br/>
      </w:r>
      <w:r>
        <w:rPr>
          <w:rFonts w:hint="eastAsia"/>
        </w:rPr>
        <w:t>　　第1节 社会环境分析</w:t>
      </w:r>
      <w:r>
        <w:rPr>
          <w:rFonts w:hint="eastAsia"/>
        </w:rPr>
        <w:br/>
      </w:r>
      <w:r>
        <w:rPr>
          <w:rFonts w:hint="eastAsia"/>
        </w:rPr>
        <w:t>　　第2节 经济环境分析</w:t>
      </w:r>
      <w:r>
        <w:rPr>
          <w:rFonts w:hint="eastAsia"/>
        </w:rPr>
        <w:br/>
      </w:r>
      <w:r>
        <w:rPr>
          <w:rFonts w:hint="eastAsia"/>
        </w:rPr>
        <w:t>　　第3节 国际环境分析</w:t>
      </w:r>
      <w:r>
        <w:rPr>
          <w:rFonts w:hint="eastAsia"/>
        </w:rPr>
        <w:br/>
      </w:r>
      <w:r>
        <w:rPr>
          <w:rFonts w:hint="eastAsia"/>
        </w:rPr>
        <w:t>　　第4节 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中国农药行业市场环境分析</w:t>
      </w:r>
      <w:r>
        <w:rPr>
          <w:rFonts w:hint="eastAsia"/>
        </w:rPr>
        <w:br/>
      </w:r>
      <w:r>
        <w:rPr>
          <w:rFonts w:hint="eastAsia"/>
        </w:rPr>
        <w:t>　　第1节 市场竞争格局分析</w:t>
      </w:r>
      <w:r>
        <w:rPr>
          <w:rFonts w:hint="eastAsia"/>
        </w:rPr>
        <w:br/>
      </w:r>
      <w:r>
        <w:rPr>
          <w:rFonts w:hint="eastAsia"/>
        </w:rPr>
        <w:t>　　第2节 潜在进入者的威胁</w:t>
      </w:r>
      <w:r>
        <w:rPr>
          <w:rFonts w:hint="eastAsia"/>
        </w:rPr>
        <w:br/>
      </w:r>
      <w:r>
        <w:rPr>
          <w:rFonts w:hint="eastAsia"/>
        </w:rPr>
        <w:t>　　第3节 购买者的议价能力分析</w:t>
      </w:r>
      <w:r>
        <w:rPr>
          <w:rFonts w:hint="eastAsia"/>
        </w:rPr>
        <w:br/>
      </w:r>
      <w:r>
        <w:rPr>
          <w:rFonts w:hint="eastAsia"/>
        </w:rPr>
        <w:t>　　第4节 供应商的议价能力</w:t>
      </w:r>
      <w:r>
        <w:rPr>
          <w:rFonts w:hint="eastAsia"/>
        </w:rPr>
        <w:br/>
      </w:r>
      <w:r>
        <w:rPr>
          <w:rFonts w:hint="eastAsia"/>
        </w:rPr>
        <w:t>　　第5节 替代品的威胁分析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中国农药行业市场SWOT分析</w:t>
      </w:r>
      <w:r>
        <w:rPr>
          <w:rFonts w:hint="eastAsia"/>
        </w:rPr>
        <w:br/>
      </w:r>
      <w:r>
        <w:rPr>
          <w:rFonts w:hint="eastAsia"/>
        </w:rPr>
        <w:t>　　第1节 优势分析</w:t>
      </w:r>
      <w:r>
        <w:rPr>
          <w:rFonts w:hint="eastAsia"/>
        </w:rPr>
        <w:br/>
      </w:r>
      <w:r>
        <w:rPr>
          <w:rFonts w:hint="eastAsia"/>
        </w:rPr>
        <w:t>　　第2节 劣势分析</w:t>
      </w:r>
      <w:r>
        <w:rPr>
          <w:rFonts w:hint="eastAsia"/>
        </w:rPr>
        <w:br/>
      </w:r>
      <w:r>
        <w:rPr>
          <w:rFonts w:hint="eastAsia"/>
        </w:rPr>
        <w:t>　　第3节 机会分析</w:t>
      </w:r>
      <w:r>
        <w:rPr>
          <w:rFonts w:hint="eastAsia"/>
        </w:rPr>
        <w:br/>
      </w:r>
      <w:r>
        <w:rPr>
          <w:rFonts w:hint="eastAsia"/>
        </w:rPr>
        <w:t>　　第4节 威胁分析</w:t>
      </w:r>
      <w:r>
        <w:rPr>
          <w:rFonts w:hint="eastAsia"/>
        </w:rPr>
        <w:br/>
      </w:r>
      <w:r>
        <w:rPr>
          <w:rFonts w:hint="eastAsia"/>
        </w:rPr>
        <w:t>　　第5节 SWOT总结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中国农药市场的营销策略研究</w:t>
      </w:r>
      <w:r>
        <w:rPr>
          <w:rFonts w:hint="eastAsia"/>
        </w:rPr>
        <w:br/>
      </w:r>
      <w:r>
        <w:rPr>
          <w:rFonts w:hint="eastAsia"/>
        </w:rPr>
        <w:t>　　第1节 产品策略研究</w:t>
      </w:r>
      <w:r>
        <w:rPr>
          <w:rFonts w:hint="eastAsia"/>
        </w:rPr>
        <w:br/>
      </w:r>
      <w:r>
        <w:rPr>
          <w:rFonts w:hint="eastAsia"/>
        </w:rPr>
        <w:t>　　第2节 价格策略研究</w:t>
      </w:r>
      <w:r>
        <w:rPr>
          <w:rFonts w:hint="eastAsia"/>
        </w:rPr>
        <w:br/>
      </w:r>
      <w:r>
        <w:rPr>
          <w:rFonts w:hint="eastAsia"/>
        </w:rPr>
        <w:t>　　第3节 渠道策略研究</w:t>
      </w:r>
      <w:r>
        <w:rPr>
          <w:rFonts w:hint="eastAsia"/>
        </w:rPr>
        <w:br/>
      </w:r>
      <w:r>
        <w:rPr>
          <w:rFonts w:hint="eastAsia"/>
        </w:rPr>
        <w:t>　　第4节 促销策略研究</w:t>
      </w:r>
      <w:r>
        <w:rPr>
          <w:rFonts w:hint="eastAsia"/>
        </w:rPr>
        <w:br/>
      </w:r>
      <w:r>
        <w:rPr>
          <w:rFonts w:hint="eastAsia"/>
        </w:rPr>
        <w:t>　　第5节 中-智-林-：4P分析总结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1a4c486614022" w:history="1">
        <w:r>
          <w:rPr>
            <w:rStyle w:val="Hyperlink"/>
          </w:rPr>
          <w:t>中国农药行业市场发展研究报告（2008）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81a4c486614022" w:history="1">
        <w:r>
          <w:rPr>
            <w:rStyle w:val="Hyperlink"/>
          </w:rPr>
          <w:t>https://www.20087.com/2008-01/R_zhongguonongyaoshichangfazhanyanjiu2BaoGao.html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7706c482a4c7d" w:history="1">
      <w:r>
        <w:rPr>
          <w:rStyle w:val="Hyperlink"/>
        </w:rPr>
        <w:t>中国农药行业市场发展研究报告（2008）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zhongguonongyaoshichangfazhanyanjiu2BaoGao.html" TargetMode="External" Id="R0d81a4c48661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zhongguonongyaoshichangfazhanyanjiu2BaoGao.html" TargetMode="External" Id="R8ec7706c482a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2008-01-01T03:27:00Z</dcterms:created>
  <dcterms:modified xsi:type="dcterms:W3CDTF">2008-01-01T04:27:00Z</dcterms:modified>
  <dc:subject>中国农药行业市场发展研究报告（2008）</dc:subject>
  <dc:title>中国农药行业市场发展研究报告（2008）</dc:title>
  <cp:keywords>中国农药行业市场发展研究报告（2008）</cp:keywords>
  <dc:description>中国农药行业市场发展研究报告（2008）</dc:description>
</cp:coreProperties>
</file>