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9ac9159b4495f" w:history="1">
              <w:r>
                <w:rPr>
                  <w:rStyle w:val="Hyperlink"/>
                </w:rPr>
                <w:t>中国印染行业市场发展研究报告（2008）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9ac9159b4495f" w:history="1">
              <w:r>
                <w:rPr>
                  <w:rStyle w:val="Hyperlink"/>
                </w:rPr>
                <w:t>中国印染行业市场发展研究报告（2008）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9ac9159b4495f" w:history="1">
                <w:r>
                  <w:rPr>
                    <w:rStyle w:val="Hyperlink"/>
                  </w:rPr>
                  <w:t>https://www.20087.com/2008-01/R_zhongguoyinranshichangfazhanyanjiu20BaoGao.html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b9ac9159b4495f" w:history="1">
        <w:r>
          <w:rPr>
            <w:rStyle w:val="Hyperlink"/>
          </w:rPr>
          <w:t>中国印染行业市场发展研究报告（2008）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9ac9159b4495f" w:history="1">
        <w:r>
          <w:rPr>
            <w:rStyle w:val="Hyperlink"/>
          </w:rPr>
          <w:t>中国印染行业市场发展研究报告（2008）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9ac9159b4495f" w:history="1">
        <w:r>
          <w:rPr>
            <w:rStyle w:val="Hyperlink"/>
          </w:rPr>
          <w:t>中国印染行业市场发展研究报告（2008）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9ac9159b4495f" w:history="1">
        <w:r>
          <w:rPr>
            <w:rStyle w:val="Hyperlink"/>
          </w:rPr>
          <w:t>中国印染行业市场发展研究报告（2008）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我国近年来印染行业发展新特点是，企业规模偏小，以民营为主，多为加工、间接出口型，产品布局不断在调整，并基本控制了产能，部分企业已跨行业发展；发展中的主要问题是节能环保任务重，缺少有竞争力的品牌，产品风格不鲜明，创新设计能力薄弱；认为行业应由“数量增长”向“质量增长”转型发展。当前，国际国内竞争越来越激烈，成本、资源、环境等因素制约越来越紧迫，在汇率、出口退税、节能降耗等方面，国家不断出台调控政策。在诸多因素影响下，中国印染行业如何保持经济持续发展，如何处理好经济和环境保护协调发展成为首要问题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9ac9159b4495f" w:history="1">
        <w:r>
          <w:rPr>
            <w:rStyle w:val="Hyperlink"/>
          </w:rPr>
          <w:t>中国印染行业市场发展研究报告（2008）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9ac9159b4495f" w:history="1">
        <w:r>
          <w:rPr>
            <w:rStyle w:val="Hyperlink"/>
          </w:rPr>
          <w:t>中国印染行业市场发展研究报告（2008）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行业定义</w:t>
      </w:r>
      <w:r>
        <w:rPr>
          <w:rFonts w:hint="eastAsia"/>
        </w:rPr>
        <w:br/>
      </w:r>
      <w:r>
        <w:rPr>
          <w:rFonts w:hint="eastAsia"/>
        </w:rPr>
        <w:t>　　行业发展</w:t>
      </w:r>
      <w:r>
        <w:rPr>
          <w:rFonts w:hint="eastAsia"/>
        </w:rPr>
        <w:br/>
      </w:r>
      <w:r>
        <w:rPr>
          <w:rFonts w:hint="eastAsia"/>
        </w:rPr>
        <w:t>　　市场发展</w:t>
      </w:r>
      <w:r>
        <w:rPr>
          <w:rFonts w:hint="eastAsia"/>
        </w:rPr>
        <w:br/>
      </w:r>
      <w:r>
        <w:rPr>
          <w:rFonts w:hint="eastAsia"/>
        </w:rPr>
        <w:t>　　产业发展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PEST分析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印染行业的定义界定</w:t>
      </w:r>
      <w:r>
        <w:rPr>
          <w:rFonts w:hint="eastAsia"/>
        </w:rPr>
        <w:br/>
      </w:r>
      <w:r>
        <w:rPr>
          <w:rFonts w:hint="eastAsia"/>
        </w:rPr>
        <w:t>　　第2节 印染行业的特点分析</w:t>
      </w:r>
      <w:r>
        <w:rPr>
          <w:rFonts w:hint="eastAsia"/>
        </w:rPr>
        <w:br/>
      </w:r>
      <w:r>
        <w:rPr>
          <w:rFonts w:hint="eastAsia"/>
        </w:rPr>
        <w:t>　　第3节 印染行业的产业链位置分析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印染行业发展现状分析</w:t>
      </w:r>
      <w:r>
        <w:rPr>
          <w:rFonts w:hint="eastAsia"/>
        </w:rPr>
        <w:br/>
      </w:r>
      <w:r>
        <w:rPr>
          <w:rFonts w:hint="eastAsia"/>
        </w:rPr>
        <w:t>　　第1节 中国印染行业发展现状分析</w:t>
      </w:r>
      <w:r>
        <w:rPr>
          <w:rFonts w:hint="eastAsia"/>
        </w:rPr>
        <w:br/>
      </w:r>
      <w:r>
        <w:rPr>
          <w:rFonts w:hint="eastAsia"/>
        </w:rPr>
        <w:t>　　　　　　1.中国印染企业发展现状分析</w:t>
      </w:r>
      <w:r>
        <w:rPr>
          <w:rFonts w:hint="eastAsia"/>
        </w:rPr>
        <w:br/>
      </w:r>
      <w:r>
        <w:rPr>
          <w:rFonts w:hint="eastAsia"/>
        </w:rPr>
        <w:t>　　　　　　2.中国印染市场发展现状分析</w:t>
      </w:r>
      <w:r>
        <w:rPr>
          <w:rFonts w:hint="eastAsia"/>
        </w:rPr>
        <w:br/>
      </w:r>
      <w:r>
        <w:rPr>
          <w:rFonts w:hint="eastAsia"/>
        </w:rPr>
        <w:t>　　　　　　3.中国印染行业发展趋势分析</w:t>
      </w:r>
      <w:r>
        <w:rPr>
          <w:rFonts w:hint="eastAsia"/>
        </w:rPr>
        <w:br/>
      </w:r>
      <w:r>
        <w:rPr>
          <w:rFonts w:hint="eastAsia"/>
        </w:rPr>
        <w:t>　　　　　　4.中国印染行业发展问题分析</w:t>
      </w:r>
      <w:r>
        <w:rPr>
          <w:rFonts w:hint="eastAsia"/>
        </w:rPr>
        <w:br/>
      </w:r>
      <w:r>
        <w:rPr>
          <w:rFonts w:hint="eastAsia"/>
        </w:rPr>
        <w:t>　　　　　　5.中国印染行业发展对策分析</w:t>
      </w:r>
      <w:r>
        <w:rPr>
          <w:rFonts w:hint="eastAsia"/>
        </w:rPr>
        <w:br/>
      </w:r>
      <w:r>
        <w:rPr>
          <w:rFonts w:hint="eastAsia"/>
        </w:rPr>
        <w:t>　　第2节 国际印染行业发展现状分析</w:t>
      </w:r>
      <w:r>
        <w:rPr>
          <w:rFonts w:hint="eastAsia"/>
        </w:rPr>
        <w:br/>
      </w:r>
      <w:r>
        <w:rPr>
          <w:rFonts w:hint="eastAsia"/>
        </w:rPr>
        <w:t>　　　　　　1.国际印染企业发展现状分析</w:t>
      </w:r>
      <w:r>
        <w:rPr>
          <w:rFonts w:hint="eastAsia"/>
        </w:rPr>
        <w:br/>
      </w:r>
      <w:r>
        <w:rPr>
          <w:rFonts w:hint="eastAsia"/>
        </w:rPr>
        <w:t>　　　　　　2.国际印染市场发展现状分析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印染产业发展现状分析</w:t>
      </w:r>
      <w:r>
        <w:rPr>
          <w:rFonts w:hint="eastAsia"/>
        </w:rPr>
        <w:br/>
      </w:r>
      <w:r>
        <w:rPr>
          <w:rFonts w:hint="eastAsia"/>
        </w:rPr>
        <w:t>　　第1节 印染产业链分析</w:t>
      </w:r>
      <w:r>
        <w:rPr>
          <w:rFonts w:hint="eastAsia"/>
        </w:rPr>
        <w:br/>
      </w:r>
      <w:r>
        <w:rPr>
          <w:rFonts w:hint="eastAsia"/>
        </w:rPr>
        <w:t>　　　　　　1.产业链上游情况分析</w:t>
      </w:r>
      <w:r>
        <w:rPr>
          <w:rFonts w:hint="eastAsia"/>
        </w:rPr>
        <w:br/>
      </w:r>
      <w:r>
        <w:rPr>
          <w:rFonts w:hint="eastAsia"/>
        </w:rPr>
        <w:t>　　　　　　2.产业链中游情况分析</w:t>
      </w:r>
      <w:r>
        <w:rPr>
          <w:rFonts w:hint="eastAsia"/>
        </w:rPr>
        <w:br/>
      </w:r>
      <w:r>
        <w:rPr>
          <w:rFonts w:hint="eastAsia"/>
        </w:rPr>
        <w:t>　　　　　　3.产业链下游情况分析</w:t>
      </w:r>
      <w:r>
        <w:rPr>
          <w:rFonts w:hint="eastAsia"/>
        </w:rPr>
        <w:br/>
      </w:r>
      <w:r>
        <w:rPr>
          <w:rFonts w:hint="eastAsia"/>
        </w:rPr>
        <w:t>　　第2节 印染产业问题及对策分析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中国印染行业SCP分析</w:t>
      </w:r>
      <w:r>
        <w:rPr>
          <w:rFonts w:hint="eastAsia"/>
        </w:rPr>
        <w:br/>
      </w:r>
      <w:r>
        <w:rPr>
          <w:rFonts w:hint="eastAsia"/>
        </w:rPr>
        <w:t>　　第1节 市场结构分析</w:t>
      </w:r>
      <w:r>
        <w:rPr>
          <w:rFonts w:hint="eastAsia"/>
        </w:rPr>
        <w:br/>
      </w:r>
      <w:r>
        <w:rPr>
          <w:rFonts w:hint="eastAsia"/>
        </w:rPr>
        <w:t>　　第2节 市场行为分析</w:t>
      </w:r>
      <w:r>
        <w:rPr>
          <w:rFonts w:hint="eastAsia"/>
        </w:rPr>
        <w:br/>
      </w:r>
      <w:r>
        <w:rPr>
          <w:rFonts w:hint="eastAsia"/>
        </w:rPr>
        <w:t>　　第3节 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中国印染行业市场PEST分析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经济环境分析</w:t>
      </w:r>
      <w:r>
        <w:rPr>
          <w:rFonts w:hint="eastAsia"/>
        </w:rPr>
        <w:br/>
      </w:r>
      <w:r>
        <w:rPr>
          <w:rFonts w:hint="eastAsia"/>
        </w:rPr>
        <w:t>　　第3节 国际环境分析</w:t>
      </w:r>
      <w:r>
        <w:rPr>
          <w:rFonts w:hint="eastAsia"/>
        </w:rPr>
        <w:br/>
      </w:r>
      <w:r>
        <w:rPr>
          <w:rFonts w:hint="eastAsia"/>
        </w:rPr>
        <w:t>　　第4节 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中国印染行业市场五力分析</w:t>
      </w:r>
      <w:r>
        <w:rPr>
          <w:rFonts w:hint="eastAsia"/>
        </w:rPr>
        <w:br/>
      </w:r>
      <w:r>
        <w:rPr>
          <w:rFonts w:hint="eastAsia"/>
        </w:rPr>
        <w:t>　　第1节 市场竞争格局分析</w:t>
      </w:r>
      <w:r>
        <w:rPr>
          <w:rFonts w:hint="eastAsia"/>
        </w:rPr>
        <w:br/>
      </w:r>
      <w:r>
        <w:rPr>
          <w:rFonts w:hint="eastAsia"/>
        </w:rPr>
        <w:t>　　第2节 潜在进入者的威胁</w:t>
      </w:r>
      <w:r>
        <w:rPr>
          <w:rFonts w:hint="eastAsia"/>
        </w:rPr>
        <w:br/>
      </w:r>
      <w:r>
        <w:rPr>
          <w:rFonts w:hint="eastAsia"/>
        </w:rPr>
        <w:t>　　第3节 购买者的议价能力分析</w:t>
      </w:r>
      <w:r>
        <w:rPr>
          <w:rFonts w:hint="eastAsia"/>
        </w:rPr>
        <w:br/>
      </w:r>
      <w:r>
        <w:rPr>
          <w:rFonts w:hint="eastAsia"/>
        </w:rPr>
        <w:t>　　第4节 供应商的议价能力</w:t>
      </w:r>
      <w:r>
        <w:rPr>
          <w:rFonts w:hint="eastAsia"/>
        </w:rPr>
        <w:br/>
      </w:r>
      <w:r>
        <w:rPr>
          <w:rFonts w:hint="eastAsia"/>
        </w:rPr>
        <w:t>　　第5节 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中国印染行业市场SWOT分析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t>　　第5节 SWOT总结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中国印染市场的营销策略研究</w:t>
      </w:r>
      <w:r>
        <w:rPr>
          <w:rFonts w:hint="eastAsia"/>
        </w:rPr>
        <w:br/>
      </w:r>
      <w:r>
        <w:rPr>
          <w:rFonts w:hint="eastAsia"/>
        </w:rPr>
        <w:t>　　第1节 产品策略研究</w:t>
      </w:r>
      <w:r>
        <w:rPr>
          <w:rFonts w:hint="eastAsia"/>
        </w:rPr>
        <w:br/>
      </w:r>
      <w:r>
        <w:rPr>
          <w:rFonts w:hint="eastAsia"/>
        </w:rPr>
        <w:t>　　第2节 价格策略研究</w:t>
      </w:r>
      <w:r>
        <w:rPr>
          <w:rFonts w:hint="eastAsia"/>
        </w:rPr>
        <w:br/>
      </w:r>
      <w:r>
        <w:rPr>
          <w:rFonts w:hint="eastAsia"/>
        </w:rPr>
        <w:t>　　第3节 渠道策略研究</w:t>
      </w:r>
      <w:r>
        <w:rPr>
          <w:rFonts w:hint="eastAsia"/>
        </w:rPr>
        <w:br/>
      </w:r>
      <w:r>
        <w:rPr>
          <w:rFonts w:hint="eastAsia"/>
        </w:rPr>
        <w:t>　　第4节 促销策略研究</w:t>
      </w:r>
      <w:r>
        <w:rPr>
          <w:rFonts w:hint="eastAsia"/>
        </w:rPr>
        <w:br/>
      </w:r>
      <w:r>
        <w:rPr>
          <w:rFonts w:hint="eastAsia"/>
        </w:rPr>
        <w:t>　　第5节 中:智林:4P分析总结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9ac9159b4495f" w:history="1">
        <w:r>
          <w:rPr>
            <w:rStyle w:val="Hyperlink"/>
          </w:rPr>
          <w:t>中国印染行业市场发展研究报告（2008）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9ac9159b4495f" w:history="1">
        <w:r>
          <w:rPr>
            <w:rStyle w:val="Hyperlink"/>
          </w:rPr>
          <w:t>https://www.20087.com/2008-01/R_zhongguoyinranshichangfazhanyanjiu20BaoGao.html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4eddcb6984edc" w:history="1">
      <w:r>
        <w:rPr>
          <w:rStyle w:val="Hyperlink"/>
        </w:rPr>
        <w:t>中国印染行业市场发展研究报告（2008）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yinranshichangfazhanyanjiu20BaoGao.html" TargetMode="External" Id="R2fb9ac9159b4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yinranshichangfazhanyanjiu20BaoGao.html" TargetMode="External" Id="Re0a4eddcb698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2008-01-01T05:24:00Z</dcterms:created>
  <dcterms:modified xsi:type="dcterms:W3CDTF">2008-01-01T06:24:00Z</dcterms:modified>
  <dc:subject>中国印染行业市场发展研究报告（2008）</dc:subject>
  <dc:title>中国印染行业市场发展研究报告（2008）</dc:title>
  <cp:keywords>中国印染行业市场发展研究报告（2008）</cp:keywords>
  <dc:description>中国印染行业市场发展研究报告（2008）</dc:description>
</cp:coreProperties>
</file>