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2e8c62f8451e" w:history="1">
              <w:r>
                <w:rPr>
                  <w:rStyle w:val="Hyperlink"/>
                </w:rPr>
                <w:t>2007年全球及中国石油行业市场及2008-2012年预测研究报告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2e8c62f8451e" w:history="1">
              <w:r>
                <w:rPr>
                  <w:rStyle w:val="Hyperlink"/>
                </w:rPr>
                <w:t>2007年全球及中国石油行业市场及2008-2012年预测研究报告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42e8c62f8451e" w:history="1">
                <w:r>
                  <w:rPr>
                    <w:rStyle w:val="Hyperlink"/>
                  </w:rPr>
                  <w:t>https://www.20087.com/2008-01/R_2007nianquanqiujizhongguoshiyoushichBaoGao.html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是全球能源供应的基石，但近年来正面临能源转型和环境保护的双重挑战。随着可再生能源技术的成熟和政策导向，石油需求增长放缓，行业正经历结构性调整。石油公司正在加大上游勘探和生产技术的创新，提高采收率和降低开采成本。同时，下游炼油和化工行业也在寻求转型升级，开发高附加值产品，提高资源利用效率。</w:t>
      </w:r>
      <w:r>
        <w:rPr>
          <w:rFonts w:hint="eastAsia"/>
        </w:rPr>
        <w:br/>
      </w:r>
      <w:r>
        <w:rPr>
          <w:rFonts w:hint="eastAsia"/>
        </w:rPr>
        <w:t>　　未来，石油行业将更加注重多元化和可持续发展。石油公司将加大在天然气、可再生能源和低碳技术方面的投资，以减少对传统化石燃料的依赖，实现能源结构的多样化。同时，通过碳捕获、利用和储存（CCUS）技术，减少石油生产和消费过程中的碳排放，推动行业的绿色转型。此外，数字化转型将重塑石油行业，通过大数据和人工智能优化运营，提高效率和安全性。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二、全球石油业市场研究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2.1.1 国际原油产品产销状况</w:t>
      </w:r>
      <w:r>
        <w:rPr>
          <w:rFonts w:hint="eastAsia"/>
        </w:rPr>
        <w:br/>
      </w:r>
      <w:r>
        <w:rPr>
          <w:rFonts w:hint="eastAsia"/>
        </w:rPr>
        <w:t>　　2.1.2 国际原油市场贸易情况</w:t>
      </w:r>
      <w:r>
        <w:rPr>
          <w:rFonts w:hint="eastAsia"/>
        </w:rPr>
        <w:br/>
      </w:r>
      <w:r>
        <w:rPr>
          <w:rFonts w:hint="eastAsia"/>
        </w:rPr>
        <w:t>　　2.1.3 国际原油物流动线及流量分布</w:t>
      </w:r>
      <w:r>
        <w:rPr>
          <w:rFonts w:hint="eastAsia"/>
        </w:rPr>
        <w:br/>
      </w:r>
      <w:r>
        <w:rPr>
          <w:rFonts w:hint="eastAsia"/>
        </w:rPr>
        <w:t>　　2.1.4 全球油气资源探明储量及其增长情况</w:t>
      </w:r>
      <w:r>
        <w:rPr>
          <w:rFonts w:hint="eastAsia"/>
        </w:rPr>
        <w:br/>
      </w:r>
      <w:r>
        <w:rPr>
          <w:rFonts w:hint="eastAsia"/>
        </w:rPr>
        <w:t>　　2.1.5 国际油价趋势分析</w:t>
      </w:r>
      <w:r>
        <w:rPr>
          <w:rFonts w:hint="eastAsia"/>
        </w:rPr>
        <w:br/>
      </w:r>
      <w:r>
        <w:rPr>
          <w:rFonts w:hint="eastAsia"/>
        </w:rPr>
        <w:t>　　2.2 全球市场基本特征</w:t>
      </w:r>
      <w:r>
        <w:rPr>
          <w:rFonts w:hint="eastAsia"/>
        </w:rPr>
        <w:br/>
      </w:r>
      <w:r>
        <w:rPr>
          <w:rFonts w:hint="eastAsia"/>
        </w:rPr>
        <w:t>　　2.2.1 供求矛盾日益趋紧</w:t>
      </w:r>
      <w:r>
        <w:rPr>
          <w:rFonts w:hint="eastAsia"/>
        </w:rPr>
        <w:br/>
      </w:r>
      <w:r>
        <w:rPr>
          <w:rFonts w:hint="eastAsia"/>
        </w:rPr>
        <w:t>　　2.2.2 资源短缺引发更多对于未来市场期盼</w:t>
      </w:r>
      <w:r>
        <w:rPr>
          <w:rFonts w:hint="eastAsia"/>
        </w:rPr>
        <w:br/>
      </w:r>
      <w:r>
        <w:rPr>
          <w:rFonts w:hint="eastAsia"/>
        </w:rPr>
        <w:t>　　2.2.3 科技与创新成为未来发展趋势</w:t>
      </w:r>
      <w:r>
        <w:rPr>
          <w:rFonts w:hint="eastAsia"/>
        </w:rPr>
        <w:br/>
      </w:r>
      <w:r>
        <w:rPr>
          <w:rFonts w:hint="eastAsia"/>
        </w:rPr>
        <w:t>　　2.2.4 非常规石油进入人们关注领域</w:t>
      </w:r>
      <w:r>
        <w:rPr>
          <w:rFonts w:hint="eastAsia"/>
        </w:rPr>
        <w:br/>
      </w:r>
      <w:r>
        <w:rPr>
          <w:rFonts w:hint="eastAsia"/>
        </w:rPr>
        <w:t>　　2.2.5 新型替代能源开发成为未来趋势</w:t>
      </w:r>
      <w:r>
        <w:rPr>
          <w:rFonts w:hint="eastAsia"/>
        </w:rPr>
        <w:br/>
      </w:r>
      <w:r>
        <w:rPr>
          <w:rFonts w:hint="eastAsia"/>
        </w:rPr>
        <w:t>　　2.3 全球主要国家市场概况</w:t>
      </w:r>
      <w:r>
        <w:rPr>
          <w:rFonts w:hint="eastAsia"/>
        </w:rPr>
        <w:br/>
      </w:r>
      <w:r>
        <w:rPr>
          <w:rFonts w:hint="eastAsia"/>
        </w:rPr>
        <w:t>　　2.3.1 俄罗斯</w:t>
      </w:r>
      <w:r>
        <w:rPr>
          <w:rFonts w:hint="eastAsia"/>
        </w:rPr>
        <w:br/>
      </w:r>
      <w:r>
        <w:rPr>
          <w:rFonts w:hint="eastAsia"/>
        </w:rPr>
        <w:t>　　2.3.2 沙特</w:t>
      </w:r>
      <w:r>
        <w:rPr>
          <w:rFonts w:hint="eastAsia"/>
        </w:rPr>
        <w:br/>
      </w:r>
      <w:r>
        <w:rPr>
          <w:rFonts w:hint="eastAsia"/>
        </w:rPr>
        <w:t>　　2.3.3 美国</w:t>
      </w:r>
      <w:r>
        <w:rPr>
          <w:rFonts w:hint="eastAsia"/>
        </w:rPr>
        <w:br/>
      </w:r>
      <w:r>
        <w:rPr>
          <w:rFonts w:hint="eastAsia"/>
        </w:rPr>
        <w:t>　　2.3.4 加拿大</w:t>
      </w:r>
      <w:r>
        <w:rPr>
          <w:rFonts w:hint="eastAsia"/>
        </w:rPr>
        <w:br/>
      </w:r>
      <w:r>
        <w:rPr>
          <w:rFonts w:hint="eastAsia"/>
        </w:rPr>
        <w:t>　　2.3.5 印度</w:t>
      </w:r>
      <w:r>
        <w:rPr>
          <w:rFonts w:hint="eastAsia"/>
        </w:rPr>
        <w:br/>
      </w:r>
      <w:r>
        <w:rPr>
          <w:rFonts w:hint="eastAsia"/>
        </w:rPr>
        <w:t>　　三、中国石油业市场概要分析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3.1.1 宏观经济环境.</w:t>
      </w:r>
      <w:r>
        <w:rPr>
          <w:rFonts w:hint="eastAsia"/>
        </w:rPr>
        <w:br/>
      </w:r>
      <w:r>
        <w:rPr>
          <w:rFonts w:hint="eastAsia"/>
        </w:rPr>
        <w:t>　　3.1.2 宏观政策环境</w:t>
      </w:r>
      <w:r>
        <w:rPr>
          <w:rFonts w:hint="eastAsia"/>
        </w:rPr>
        <w:br/>
      </w:r>
      <w:r>
        <w:rPr>
          <w:rFonts w:hint="eastAsia"/>
        </w:rPr>
        <w:t>　　3.1.3 国家石油安全政策</w:t>
      </w:r>
      <w:r>
        <w:rPr>
          <w:rFonts w:hint="eastAsia"/>
        </w:rPr>
        <w:br/>
      </w:r>
      <w:r>
        <w:rPr>
          <w:rFonts w:hint="eastAsia"/>
        </w:rPr>
        <w:t>　　3.1.4 投资体制与环境</w:t>
      </w:r>
      <w:r>
        <w:rPr>
          <w:rFonts w:hint="eastAsia"/>
        </w:rPr>
        <w:br/>
      </w:r>
      <w:r>
        <w:rPr>
          <w:rFonts w:hint="eastAsia"/>
        </w:rPr>
        <w:t>　　3.1.5 成品油市场开放</w:t>
      </w:r>
      <w:r>
        <w:rPr>
          <w:rFonts w:hint="eastAsia"/>
        </w:rPr>
        <w:br/>
      </w:r>
      <w:r>
        <w:rPr>
          <w:rFonts w:hint="eastAsia"/>
        </w:rPr>
        <w:t>　　3.2 市场发展现状</w:t>
      </w:r>
      <w:r>
        <w:rPr>
          <w:rFonts w:hint="eastAsia"/>
        </w:rPr>
        <w:br/>
      </w:r>
      <w:r>
        <w:rPr>
          <w:rFonts w:hint="eastAsia"/>
        </w:rPr>
        <w:t>　　3.2.1 石油供给状况</w:t>
      </w:r>
      <w:r>
        <w:rPr>
          <w:rFonts w:hint="eastAsia"/>
        </w:rPr>
        <w:br/>
      </w:r>
      <w:r>
        <w:rPr>
          <w:rFonts w:hint="eastAsia"/>
        </w:rPr>
        <w:t>　　3.2.2 石油进出口</w:t>
      </w:r>
      <w:r>
        <w:rPr>
          <w:rFonts w:hint="eastAsia"/>
        </w:rPr>
        <w:br/>
      </w:r>
      <w:r>
        <w:rPr>
          <w:rFonts w:hint="eastAsia"/>
        </w:rPr>
        <w:t>　　3.2.3 石油消费情况</w:t>
      </w:r>
      <w:r>
        <w:rPr>
          <w:rFonts w:hint="eastAsia"/>
        </w:rPr>
        <w:br/>
      </w:r>
      <w:r>
        <w:rPr>
          <w:rFonts w:hint="eastAsia"/>
        </w:rPr>
        <w:t>　　3.2.4 石油价格屡创历史新高</w:t>
      </w:r>
      <w:r>
        <w:rPr>
          <w:rFonts w:hint="eastAsia"/>
        </w:rPr>
        <w:br/>
      </w:r>
      <w:r>
        <w:rPr>
          <w:rFonts w:hint="eastAsia"/>
        </w:rPr>
        <w:t>　　3.3 市场发展特征</w:t>
      </w:r>
      <w:r>
        <w:rPr>
          <w:rFonts w:hint="eastAsia"/>
        </w:rPr>
        <w:br/>
      </w:r>
      <w:r>
        <w:rPr>
          <w:rFonts w:hint="eastAsia"/>
        </w:rPr>
        <w:t>　　3.3.1 需求增长快于供给增长速度</w:t>
      </w:r>
      <w:r>
        <w:rPr>
          <w:rFonts w:hint="eastAsia"/>
        </w:rPr>
        <w:br/>
      </w:r>
      <w:r>
        <w:rPr>
          <w:rFonts w:hint="eastAsia"/>
        </w:rPr>
        <w:t>　　3.3.2 行业发展环境面临新的形势</w:t>
      </w:r>
      <w:r>
        <w:rPr>
          <w:rFonts w:hint="eastAsia"/>
        </w:rPr>
        <w:br/>
      </w:r>
      <w:r>
        <w:rPr>
          <w:rFonts w:hint="eastAsia"/>
        </w:rPr>
        <w:t>　　3.3.3 区域市场特征明显</w:t>
      </w:r>
      <w:r>
        <w:rPr>
          <w:rFonts w:hint="eastAsia"/>
        </w:rPr>
        <w:br/>
      </w:r>
      <w:r>
        <w:rPr>
          <w:rFonts w:hint="eastAsia"/>
        </w:rPr>
        <w:t>　　3.3.4 市场壁垒方面</w:t>
      </w:r>
      <w:r>
        <w:rPr>
          <w:rFonts w:hint="eastAsia"/>
        </w:rPr>
        <w:br/>
      </w:r>
      <w:r>
        <w:rPr>
          <w:rFonts w:hint="eastAsia"/>
        </w:rPr>
        <w:t>　　3.3.5 市场集中度</w:t>
      </w:r>
      <w:r>
        <w:rPr>
          <w:rFonts w:hint="eastAsia"/>
        </w:rPr>
        <w:br/>
      </w:r>
      <w:r>
        <w:rPr>
          <w:rFonts w:hint="eastAsia"/>
        </w:rPr>
        <w:t>　　3.3.6 行业资源密集</w:t>
      </w:r>
      <w:r>
        <w:rPr>
          <w:rFonts w:hint="eastAsia"/>
        </w:rPr>
        <w:br/>
      </w:r>
      <w:r>
        <w:rPr>
          <w:rFonts w:hint="eastAsia"/>
        </w:rPr>
        <w:t>　　3.4 问题分析</w:t>
      </w:r>
      <w:r>
        <w:rPr>
          <w:rFonts w:hint="eastAsia"/>
        </w:rPr>
        <w:br/>
      </w:r>
      <w:r>
        <w:rPr>
          <w:rFonts w:hint="eastAsia"/>
        </w:rPr>
        <w:t>　　3.4.1 供求形势日益紧张</w:t>
      </w:r>
      <w:r>
        <w:rPr>
          <w:rFonts w:hint="eastAsia"/>
        </w:rPr>
        <w:br/>
      </w:r>
      <w:r>
        <w:rPr>
          <w:rFonts w:hint="eastAsia"/>
        </w:rPr>
        <w:t>　　3.4.2 国际市场变化</w:t>
      </w:r>
      <w:r>
        <w:rPr>
          <w:rFonts w:hint="eastAsia"/>
        </w:rPr>
        <w:br/>
      </w:r>
      <w:r>
        <w:rPr>
          <w:rFonts w:hint="eastAsia"/>
        </w:rPr>
        <w:t>　　3.5 细分产业链分析</w:t>
      </w:r>
      <w:r>
        <w:rPr>
          <w:rFonts w:hint="eastAsia"/>
        </w:rPr>
        <w:br/>
      </w:r>
      <w:r>
        <w:rPr>
          <w:rFonts w:hint="eastAsia"/>
        </w:rPr>
        <w:t>　　3.5.1 石油开采业</w:t>
      </w:r>
      <w:r>
        <w:rPr>
          <w:rFonts w:hint="eastAsia"/>
        </w:rPr>
        <w:br/>
      </w:r>
      <w:r>
        <w:rPr>
          <w:rFonts w:hint="eastAsia"/>
        </w:rPr>
        <w:t>　　3.5.2 石油炼制业</w:t>
      </w:r>
      <w:r>
        <w:rPr>
          <w:rFonts w:hint="eastAsia"/>
        </w:rPr>
        <w:br/>
      </w:r>
      <w:r>
        <w:rPr>
          <w:rFonts w:hint="eastAsia"/>
        </w:rPr>
        <w:t>　　3.5.3 石油储备</w:t>
      </w:r>
      <w:r>
        <w:rPr>
          <w:rFonts w:hint="eastAsia"/>
        </w:rPr>
        <w:br/>
      </w:r>
      <w:r>
        <w:rPr>
          <w:rFonts w:hint="eastAsia"/>
        </w:rPr>
        <w:t>　　3.5.4 石油运输与配送</w:t>
      </w:r>
      <w:r>
        <w:rPr>
          <w:rFonts w:hint="eastAsia"/>
        </w:rPr>
        <w:br/>
      </w:r>
      <w:r>
        <w:rPr>
          <w:rFonts w:hint="eastAsia"/>
        </w:rPr>
        <w:t>　　四、中国石油行业产业链</w:t>
      </w:r>
      <w:r>
        <w:rPr>
          <w:rFonts w:hint="eastAsia"/>
        </w:rPr>
        <w:br/>
      </w:r>
      <w:r>
        <w:rPr>
          <w:rFonts w:hint="eastAsia"/>
        </w:rPr>
        <w:t>　　4.1 产业链结构</w:t>
      </w:r>
      <w:r>
        <w:rPr>
          <w:rFonts w:hint="eastAsia"/>
        </w:rPr>
        <w:br/>
      </w:r>
      <w:r>
        <w:rPr>
          <w:rFonts w:hint="eastAsia"/>
        </w:rPr>
        <w:t>　　4.2 产业链上中游发展情况</w:t>
      </w:r>
      <w:r>
        <w:rPr>
          <w:rFonts w:hint="eastAsia"/>
        </w:rPr>
        <w:br/>
      </w:r>
      <w:r>
        <w:rPr>
          <w:rFonts w:hint="eastAsia"/>
        </w:rPr>
        <w:t>　　4.3 产业链下游发展情况</w:t>
      </w:r>
      <w:r>
        <w:rPr>
          <w:rFonts w:hint="eastAsia"/>
        </w:rPr>
        <w:br/>
      </w:r>
      <w:r>
        <w:rPr>
          <w:rFonts w:hint="eastAsia"/>
        </w:rPr>
        <w:t>　　4.3.1 产品销售</w:t>
      </w:r>
      <w:r>
        <w:rPr>
          <w:rFonts w:hint="eastAsia"/>
        </w:rPr>
        <w:br/>
      </w:r>
      <w:r>
        <w:rPr>
          <w:rFonts w:hint="eastAsia"/>
        </w:rPr>
        <w:t>　　4.3.2 石油化工</w:t>
      </w:r>
      <w:r>
        <w:rPr>
          <w:rFonts w:hint="eastAsia"/>
        </w:rPr>
        <w:br/>
      </w:r>
      <w:r>
        <w:rPr>
          <w:rFonts w:hint="eastAsia"/>
        </w:rPr>
        <w:t>　　五、中国石油行业竞争分析</w:t>
      </w:r>
      <w:r>
        <w:rPr>
          <w:rFonts w:hint="eastAsia"/>
        </w:rPr>
        <w:br/>
      </w:r>
      <w:r>
        <w:rPr>
          <w:rFonts w:hint="eastAsia"/>
        </w:rPr>
        <w:t>　　5.1 竞争模式</w:t>
      </w:r>
      <w:r>
        <w:rPr>
          <w:rFonts w:hint="eastAsia"/>
        </w:rPr>
        <w:br/>
      </w:r>
      <w:r>
        <w:rPr>
          <w:rFonts w:hint="eastAsia"/>
        </w:rPr>
        <w:t>　　5.1.1 生产策略</w:t>
      </w:r>
      <w:r>
        <w:rPr>
          <w:rFonts w:hint="eastAsia"/>
        </w:rPr>
        <w:br/>
      </w:r>
      <w:r>
        <w:rPr>
          <w:rFonts w:hint="eastAsia"/>
        </w:rPr>
        <w:t>　　5.1.2 定价策略</w:t>
      </w:r>
      <w:r>
        <w:rPr>
          <w:rFonts w:hint="eastAsia"/>
        </w:rPr>
        <w:br/>
      </w:r>
      <w:r>
        <w:rPr>
          <w:rFonts w:hint="eastAsia"/>
        </w:rPr>
        <w:t>　　5.1.3 竞争策略</w:t>
      </w:r>
      <w:r>
        <w:rPr>
          <w:rFonts w:hint="eastAsia"/>
        </w:rPr>
        <w:br/>
      </w:r>
      <w:r>
        <w:rPr>
          <w:rFonts w:hint="eastAsia"/>
        </w:rPr>
        <w:t>　　5.2 竞争格局</w:t>
      </w:r>
      <w:r>
        <w:rPr>
          <w:rFonts w:hint="eastAsia"/>
        </w:rPr>
        <w:br/>
      </w:r>
      <w:r>
        <w:rPr>
          <w:rFonts w:hint="eastAsia"/>
        </w:rPr>
        <w:t>　　5.2.1 整体竞争形势</w:t>
      </w:r>
      <w:r>
        <w:rPr>
          <w:rFonts w:hint="eastAsia"/>
        </w:rPr>
        <w:br/>
      </w:r>
      <w:r>
        <w:rPr>
          <w:rFonts w:hint="eastAsia"/>
        </w:rPr>
        <w:t>　　5.2.2 潜在竞争者与替代竞争产品</w:t>
      </w:r>
      <w:r>
        <w:rPr>
          <w:rFonts w:hint="eastAsia"/>
        </w:rPr>
        <w:br/>
      </w:r>
      <w:r>
        <w:rPr>
          <w:rFonts w:hint="eastAsia"/>
        </w:rPr>
        <w:t>　　5.2.3 新能源市场拓展空间的竞争</w:t>
      </w:r>
      <w:r>
        <w:rPr>
          <w:rFonts w:hint="eastAsia"/>
        </w:rPr>
        <w:br/>
      </w:r>
      <w:r>
        <w:rPr>
          <w:rFonts w:hint="eastAsia"/>
        </w:rPr>
        <w:t>　　5.3 主力品牌战略</w:t>
      </w:r>
      <w:r>
        <w:rPr>
          <w:rFonts w:hint="eastAsia"/>
        </w:rPr>
        <w:br/>
      </w:r>
      <w:r>
        <w:rPr>
          <w:rFonts w:hint="eastAsia"/>
        </w:rPr>
        <w:t>　　5.3.1 中国石油天然气集团公司</w:t>
      </w:r>
      <w:r>
        <w:rPr>
          <w:rFonts w:hint="eastAsia"/>
        </w:rPr>
        <w:br/>
      </w:r>
      <w:r>
        <w:rPr>
          <w:rFonts w:hint="eastAsia"/>
        </w:rPr>
        <w:t>　　5.3.2 中国石油化工集团公司</w:t>
      </w:r>
      <w:r>
        <w:rPr>
          <w:rFonts w:hint="eastAsia"/>
        </w:rPr>
        <w:br/>
      </w:r>
      <w:r>
        <w:rPr>
          <w:rFonts w:hint="eastAsia"/>
        </w:rPr>
        <w:t>　　5.3.3 中国海洋石油总公司</w:t>
      </w:r>
      <w:r>
        <w:rPr>
          <w:rFonts w:hint="eastAsia"/>
        </w:rPr>
        <w:br/>
      </w:r>
      <w:r>
        <w:rPr>
          <w:rFonts w:hint="eastAsia"/>
        </w:rPr>
        <w:t>　　六、未来5年中国石油行业趋势分析</w:t>
      </w:r>
      <w:r>
        <w:rPr>
          <w:rFonts w:hint="eastAsia"/>
        </w:rPr>
        <w:br/>
      </w:r>
      <w:r>
        <w:rPr>
          <w:rFonts w:hint="eastAsia"/>
        </w:rPr>
        <w:t>　　6.1 市场影响因素分析</w:t>
      </w:r>
      <w:r>
        <w:rPr>
          <w:rFonts w:hint="eastAsia"/>
        </w:rPr>
        <w:br/>
      </w:r>
      <w:r>
        <w:rPr>
          <w:rFonts w:hint="eastAsia"/>
        </w:rPr>
        <w:t>　　6.1.1 政策因素</w:t>
      </w:r>
      <w:r>
        <w:rPr>
          <w:rFonts w:hint="eastAsia"/>
        </w:rPr>
        <w:br/>
      </w:r>
      <w:r>
        <w:rPr>
          <w:rFonts w:hint="eastAsia"/>
        </w:rPr>
        <w:t>　　6.1.2 经济因素</w:t>
      </w:r>
      <w:r>
        <w:rPr>
          <w:rFonts w:hint="eastAsia"/>
        </w:rPr>
        <w:br/>
      </w:r>
      <w:r>
        <w:rPr>
          <w:rFonts w:hint="eastAsia"/>
        </w:rPr>
        <w:t>　　6.1.3 资源因素</w:t>
      </w:r>
      <w:r>
        <w:rPr>
          <w:rFonts w:hint="eastAsia"/>
        </w:rPr>
        <w:br/>
      </w:r>
      <w:r>
        <w:rPr>
          <w:rFonts w:hint="eastAsia"/>
        </w:rPr>
        <w:t>　　6.1.4 技术因素</w:t>
      </w:r>
      <w:r>
        <w:rPr>
          <w:rFonts w:hint="eastAsia"/>
        </w:rPr>
        <w:br/>
      </w:r>
      <w:r>
        <w:rPr>
          <w:rFonts w:hint="eastAsia"/>
        </w:rPr>
        <w:t>　　6.2 发展趋势</w:t>
      </w:r>
      <w:r>
        <w:rPr>
          <w:rFonts w:hint="eastAsia"/>
        </w:rPr>
        <w:br/>
      </w:r>
      <w:r>
        <w:rPr>
          <w:rFonts w:hint="eastAsia"/>
        </w:rPr>
        <w:t>　　6.2.1 生产与消费趋势</w:t>
      </w:r>
      <w:r>
        <w:rPr>
          <w:rFonts w:hint="eastAsia"/>
        </w:rPr>
        <w:br/>
      </w:r>
      <w:r>
        <w:rPr>
          <w:rFonts w:hint="eastAsia"/>
        </w:rPr>
        <w:t>　　6.2.2 产品发展趋势</w:t>
      </w:r>
      <w:r>
        <w:rPr>
          <w:rFonts w:hint="eastAsia"/>
        </w:rPr>
        <w:br/>
      </w:r>
      <w:r>
        <w:rPr>
          <w:rFonts w:hint="eastAsia"/>
        </w:rPr>
        <w:t>　　6.2.3 技术创新趋势</w:t>
      </w:r>
      <w:r>
        <w:rPr>
          <w:rFonts w:hint="eastAsia"/>
        </w:rPr>
        <w:br/>
      </w:r>
      <w:r>
        <w:rPr>
          <w:rFonts w:hint="eastAsia"/>
        </w:rPr>
        <w:t>　　6.3 竞争趋势</w:t>
      </w:r>
      <w:r>
        <w:rPr>
          <w:rFonts w:hint="eastAsia"/>
        </w:rPr>
        <w:br/>
      </w:r>
      <w:r>
        <w:rPr>
          <w:rFonts w:hint="eastAsia"/>
        </w:rPr>
        <w:t>　　七、未来5年年中国石油行业发展前景预测</w:t>
      </w:r>
      <w:r>
        <w:rPr>
          <w:rFonts w:hint="eastAsia"/>
        </w:rPr>
        <w:br/>
      </w:r>
      <w:r>
        <w:rPr>
          <w:rFonts w:hint="eastAsia"/>
        </w:rPr>
        <w:t>　　7.1 发展潜力分析</w:t>
      </w:r>
      <w:r>
        <w:rPr>
          <w:rFonts w:hint="eastAsia"/>
        </w:rPr>
        <w:br/>
      </w:r>
      <w:r>
        <w:rPr>
          <w:rFonts w:hint="eastAsia"/>
        </w:rPr>
        <w:t>　　7.1.1 消费需求保持增长态势</w:t>
      </w:r>
      <w:r>
        <w:rPr>
          <w:rFonts w:hint="eastAsia"/>
        </w:rPr>
        <w:br/>
      </w:r>
      <w:r>
        <w:rPr>
          <w:rFonts w:hint="eastAsia"/>
        </w:rPr>
        <w:t>　　7.1.2 消费增长待续快于生产增长致供需缺口日益加大</w:t>
      </w:r>
      <w:r>
        <w:rPr>
          <w:rFonts w:hint="eastAsia"/>
        </w:rPr>
        <w:br/>
      </w:r>
      <w:r>
        <w:rPr>
          <w:rFonts w:hint="eastAsia"/>
        </w:rPr>
        <w:t>　　7.1.3 石油能源紧缺的情况下能源消费结构趋于优化</w:t>
      </w:r>
      <w:r>
        <w:rPr>
          <w:rFonts w:hint="eastAsia"/>
        </w:rPr>
        <w:br/>
      </w:r>
      <w:r>
        <w:rPr>
          <w:rFonts w:hint="eastAsia"/>
        </w:rPr>
        <w:t>　　7.1.4 单位GDP消费石油量日益下降</w:t>
      </w:r>
      <w:r>
        <w:rPr>
          <w:rFonts w:hint="eastAsia"/>
        </w:rPr>
        <w:br/>
      </w:r>
      <w:r>
        <w:rPr>
          <w:rFonts w:hint="eastAsia"/>
        </w:rPr>
        <w:t>　　7.1.5 人均石油消费量将继续上升</w:t>
      </w:r>
      <w:r>
        <w:rPr>
          <w:rFonts w:hint="eastAsia"/>
        </w:rPr>
        <w:br/>
      </w:r>
      <w:r>
        <w:rPr>
          <w:rFonts w:hint="eastAsia"/>
        </w:rPr>
        <w:t>　　7.1.6 工业、交通运输业继续成为石油消费主力军</w:t>
      </w:r>
      <w:r>
        <w:rPr>
          <w:rFonts w:hint="eastAsia"/>
        </w:rPr>
        <w:br/>
      </w:r>
      <w:r>
        <w:rPr>
          <w:rFonts w:hint="eastAsia"/>
        </w:rPr>
        <w:t>　　7.2 发展预测</w:t>
      </w:r>
      <w:r>
        <w:rPr>
          <w:rFonts w:hint="eastAsia"/>
        </w:rPr>
        <w:br/>
      </w:r>
      <w:r>
        <w:rPr>
          <w:rFonts w:hint="eastAsia"/>
        </w:rPr>
        <w:t>　　7.2.1 需求预测</w:t>
      </w:r>
      <w:r>
        <w:rPr>
          <w:rFonts w:hint="eastAsia"/>
        </w:rPr>
        <w:br/>
      </w:r>
      <w:r>
        <w:rPr>
          <w:rFonts w:hint="eastAsia"/>
        </w:rPr>
        <w:t>　　7.2.2 供给预测</w:t>
      </w:r>
      <w:r>
        <w:rPr>
          <w:rFonts w:hint="eastAsia"/>
        </w:rPr>
        <w:br/>
      </w:r>
      <w:r>
        <w:rPr>
          <w:rFonts w:hint="eastAsia"/>
        </w:rPr>
        <w:t>　　八、未来5年中国石油行业投资机会分析</w:t>
      </w:r>
      <w:r>
        <w:rPr>
          <w:rFonts w:hint="eastAsia"/>
        </w:rPr>
        <w:br/>
      </w:r>
      <w:r>
        <w:rPr>
          <w:rFonts w:hint="eastAsia"/>
        </w:rPr>
        <w:t>　　8.1 投资价值分析</w:t>
      </w:r>
      <w:r>
        <w:rPr>
          <w:rFonts w:hint="eastAsia"/>
        </w:rPr>
        <w:br/>
      </w:r>
      <w:r>
        <w:rPr>
          <w:rFonts w:hint="eastAsia"/>
        </w:rPr>
        <w:t>　　8.2 细分领域投资机会分析</w:t>
      </w:r>
      <w:r>
        <w:rPr>
          <w:rFonts w:hint="eastAsia"/>
        </w:rPr>
        <w:br/>
      </w:r>
      <w:r>
        <w:rPr>
          <w:rFonts w:hint="eastAsia"/>
        </w:rPr>
        <w:t>　　8.2.1 中国石油企业面临的机会和挑战</w:t>
      </w:r>
      <w:r>
        <w:rPr>
          <w:rFonts w:hint="eastAsia"/>
        </w:rPr>
        <w:br/>
      </w:r>
      <w:r>
        <w:rPr>
          <w:rFonts w:hint="eastAsia"/>
        </w:rPr>
        <w:t>　　8.2.2 细分领域投资机会分析</w:t>
      </w:r>
      <w:r>
        <w:rPr>
          <w:rFonts w:hint="eastAsia"/>
        </w:rPr>
        <w:br/>
      </w:r>
      <w:r>
        <w:rPr>
          <w:rFonts w:hint="eastAsia"/>
        </w:rPr>
        <w:t>　　九、发展建议</w:t>
      </w:r>
      <w:r>
        <w:rPr>
          <w:rFonts w:hint="eastAsia"/>
        </w:rPr>
        <w:br/>
      </w:r>
      <w:r>
        <w:rPr>
          <w:rFonts w:hint="eastAsia"/>
        </w:rPr>
        <w:t>　　9.1 政府机构</w:t>
      </w:r>
      <w:r>
        <w:rPr>
          <w:rFonts w:hint="eastAsia"/>
        </w:rPr>
        <w:br/>
      </w:r>
      <w:r>
        <w:rPr>
          <w:rFonts w:hint="eastAsia"/>
        </w:rPr>
        <w:t>　　9.2 相关企业</w:t>
      </w:r>
      <w:r>
        <w:rPr>
          <w:rFonts w:hint="eastAsia"/>
        </w:rPr>
        <w:br/>
      </w:r>
      <w:r>
        <w:rPr>
          <w:rFonts w:hint="eastAsia"/>
        </w:rPr>
        <w:t>　　9.3 投资者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2e8c62f8451e" w:history="1">
        <w:r>
          <w:rPr>
            <w:rStyle w:val="Hyperlink"/>
          </w:rPr>
          <w:t>2007年全球及中国石油行业市场及2008-2012年预测研究报告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42e8c62f8451e" w:history="1">
        <w:r>
          <w:rPr>
            <w:rStyle w:val="Hyperlink"/>
          </w:rPr>
          <w:t>https://www.20087.com/2008-01/R_2007nianquanqiujizhongguoshiyoushichBaoGao.html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e9338c7c04afe" w:history="1">
      <w:r>
        <w:rPr>
          <w:rStyle w:val="Hyperlink"/>
        </w:rPr>
        <w:t>2007年全球及中国石油行业市场及2008-2012年预测研究报告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quanqiujizhongguoshiyoushichBaoGao.html" TargetMode="External" Id="R9db42e8c62f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quanqiujizhongguoshiyoushichBaoGao.html" TargetMode="External" Id="R89fe9338c7c0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2008-01-28T02:30:00Z</dcterms:created>
  <dcterms:modified xsi:type="dcterms:W3CDTF">2008-01-28T03:30:00Z</dcterms:modified>
  <dc:subject>2007年全球及中国石油行业市场及2008-2012年预测研究报告</dc:subject>
  <dc:title>2007年全球及中国石油行业市场及2008-2012年预测研究报告</dc:title>
  <cp:keywords>2007年全球及中国石油行业市场及2008-2012年预测研究报告</cp:keywords>
  <dc:description>2007年全球及中国石油行业市场及2008-2012年预测研究报告</dc:description>
</cp:coreProperties>
</file>