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e37f5613b4795" w:history="1">
              <w:r>
                <w:rPr>
                  <w:rStyle w:val="Hyperlink"/>
                </w:rPr>
                <w:t>2007-2008年中国复印机市场研究年度报告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e37f5613b4795" w:history="1">
              <w:r>
                <w:rPr>
                  <w:rStyle w:val="Hyperlink"/>
                </w:rPr>
                <w:t>2007-2008年中国复印机市场研究年度报告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e37f5613b4795" w:history="1">
                <w:r>
                  <w:rPr>
                    <w:rStyle w:val="Hyperlink"/>
                  </w:rPr>
                  <w:t>https://www.20087.com/2008-01/R_2007_2008fuyinjishichangyanjiunianduBaoGao.html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机是办公自动化的重要组成部分，在企业日常工作中扮演着不可或缺的角色。近年来，随着信息技术的发展，复印机的功能越来越多样化，除了基本的复印功能外，还集成了打印、扫描、传真等多种功能，成为办公室中的多用途设备。同时，数字化、网络化成为复印机发展的新趋势，许多新型复印机支持无线连接，能够直接与移动设备对接，提高了办公效率。此外，为响应环保号召，许多制造商推出了低能耗、低排放的绿色复印机，致力于减少碳足迹。</w:t>
      </w:r>
      <w:r>
        <w:rPr>
          <w:rFonts w:hint="eastAsia"/>
        </w:rPr>
        <w:br/>
      </w:r>
      <w:r>
        <w:rPr>
          <w:rFonts w:hint="eastAsia"/>
        </w:rPr>
        <w:t>　　从长远来看，复印机行业的前景趋势将更加注重用户体验和技术融合。随着云计算和人工智能技术的应用，未来的复印机将更加智能，能够根据用户习惯自动调整设置，甚至具备一定的自我诊断和维护能力。此外，随着远程工作模式的普及，能够无缝接入云平台，并支持远程管理和操作的复印机将成为市场的主流。同时，为了应对纸质文件使用量减少的趋势，复印机厂商需要不断创新，开发出更具附加值的新产品和服务。</w:t>
      </w:r>
      <w:r>
        <w:rPr>
          <w:rFonts w:hint="eastAsia"/>
        </w:rPr>
        <w:br/>
      </w:r>
      <w:r>
        <w:rPr>
          <w:rFonts w:hint="eastAsia"/>
        </w:rPr>
        <w:t>　　2007年，中国复印机市场呈现复苏状态，受到了数码复合机快速发展的影响，消费者对多功能数码复合机产品的关注越来越多，技术的创新发展、经营模式的转变、市场平均售价的逐年下降、中小企业需求的快速增长，拉开了新一轮复印机产品更新换代的序幕。各大厂商在不断推出新产品的同时大力推广“绿色”办公理念，完善服务体系，引导消费者需求，促进了整体市场销售的增长。 从产品结构来看，随着互联网的普及和发展，办公环境的转变，消费者对复印机的选购更加倾向于多功能、支持网络服务的数码复印机。相比之下，模拟复印机市场进一步缩小，只有几个主力厂商还保留有个别机型。 面对竞争与市场的变化和挑战，我们发布的《</w:t>
      </w:r>
      <w:hyperlink r:id="Rf72e37f5613b4795" w:history="1">
        <w:r>
          <w:rPr>
            <w:rStyle w:val="Hyperlink"/>
          </w:rPr>
          <w:t>2007-2008年中国复印机市场研究年度报告</w:t>
        </w:r>
      </w:hyperlink>
      <w:r>
        <w:rPr>
          <w:rFonts w:hint="eastAsia"/>
        </w:rPr>
        <w:t>》，将帮助业界厂商、投资者、产业人士更精确地把握中国复印机市场发展规律、更深入地梳理应用价值迁移轨迹－ 更加深入、翔实的市场研究数据。基于重点厂商重点产品型号的深度研究，提供对产品结构、价格段、区域、城市层级、垂直与平行、流通渠道等多个角度市场变化的生动描绘，清晰发展方向。 更加全面、深刻的品牌竞争分析。除了从细分市场格局、竞争策略、SWOT分析等多个维度总结企业表现， 并依托对IT市场的深刻理解，建立自身6大项31子项的CPM矩阵体系，评点市场成功要素，区隔领导者、挑战者等四象限归属。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一、2007年全球复印机市场概述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二、2007年中国复印机市场概述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1、2003－2007年市场规模与增长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4、2007年垂直份额</w:t>
      </w:r>
      <w:r>
        <w:rPr>
          <w:rFonts w:hint="eastAsia"/>
        </w:rPr>
        <w:br/>
      </w:r>
      <w:r>
        <w:rPr>
          <w:rFonts w:hint="eastAsia"/>
        </w:rPr>
        <w:t>　　5、2007年平行份额</w:t>
      </w:r>
      <w:r>
        <w:rPr>
          <w:rFonts w:hint="eastAsia"/>
        </w:rPr>
        <w:br/>
      </w:r>
      <w:r>
        <w:rPr>
          <w:rFonts w:hint="eastAsia"/>
        </w:rPr>
        <w:t>　　三、2008－2012年中国复印机市场发展预测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2008－2012年中国复印机市场规模预测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2008－2012年中国复印机市场结构预测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四、2008－2012年中国复印机市场趋势分析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单功能复印机市场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多功能数码复合机市场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六、中国复印机市场竞争分析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1、佳能</w:t>
      </w:r>
      <w:r>
        <w:rPr>
          <w:rFonts w:hint="eastAsia"/>
        </w:rPr>
        <w:br/>
      </w:r>
      <w:r>
        <w:rPr>
          <w:rFonts w:hint="eastAsia"/>
        </w:rPr>
        <w:t>　　2、东芝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七、中国复印机用户需求研究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2003－2007年中国复印机市场销量</w:t>
      </w:r>
      <w:r>
        <w:rPr>
          <w:rFonts w:hint="eastAsia"/>
        </w:rPr>
        <w:br/>
      </w:r>
      <w:r>
        <w:rPr>
          <w:rFonts w:hint="eastAsia"/>
        </w:rPr>
        <w:t>　　2007年中国复印机产品价格段分布</w:t>
      </w:r>
      <w:r>
        <w:rPr>
          <w:rFonts w:hint="eastAsia"/>
        </w:rPr>
        <w:br/>
      </w:r>
      <w:r>
        <w:rPr>
          <w:rFonts w:hint="eastAsia"/>
        </w:rPr>
        <w:t>　　2007年中国复印机垂直市场段销售量情况</w:t>
      </w:r>
      <w:r>
        <w:rPr>
          <w:rFonts w:hint="eastAsia"/>
        </w:rPr>
        <w:br/>
      </w:r>
      <w:r>
        <w:rPr>
          <w:rFonts w:hint="eastAsia"/>
        </w:rPr>
        <w:t>　　2007年中国复印机垂直市场段销售额情况</w:t>
      </w:r>
      <w:r>
        <w:rPr>
          <w:rFonts w:hint="eastAsia"/>
        </w:rPr>
        <w:br/>
      </w:r>
      <w:r>
        <w:rPr>
          <w:rFonts w:hint="eastAsia"/>
        </w:rPr>
        <w:t>　　2007年中国复印机平行市场段销售量情况</w:t>
      </w:r>
      <w:r>
        <w:rPr>
          <w:rFonts w:hint="eastAsia"/>
        </w:rPr>
        <w:br/>
      </w:r>
      <w:r>
        <w:rPr>
          <w:rFonts w:hint="eastAsia"/>
        </w:rPr>
        <w:t>　　2007年中国复印机平行市场段销售额情况</w:t>
      </w:r>
      <w:r>
        <w:rPr>
          <w:rFonts w:hint="eastAsia"/>
        </w:rPr>
        <w:br/>
      </w:r>
      <w:r>
        <w:rPr>
          <w:rFonts w:hint="eastAsia"/>
        </w:rPr>
        <w:t>　　2007年中国复印机区域市场段销售量情况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2003－2007年中国复印机市场销量</w:t>
      </w:r>
      <w:r>
        <w:rPr>
          <w:rFonts w:hint="eastAsia"/>
        </w:rPr>
        <w:br/>
      </w:r>
      <w:r>
        <w:rPr>
          <w:rFonts w:hint="eastAsia"/>
        </w:rPr>
        <w:t>　　2003－2007年中国复印机市场销售额</w:t>
      </w:r>
      <w:r>
        <w:rPr>
          <w:rFonts w:hint="eastAsia"/>
        </w:rPr>
        <w:br/>
      </w:r>
      <w:r>
        <w:rPr>
          <w:rFonts w:hint="eastAsia"/>
        </w:rPr>
        <w:t>　　2007年中国复印机垂直市场销量情况</w:t>
      </w:r>
      <w:r>
        <w:rPr>
          <w:rFonts w:hint="eastAsia"/>
        </w:rPr>
        <w:br/>
      </w:r>
      <w:r>
        <w:rPr>
          <w:rFonts w:hint="eastAsia"/>
        </w:rPr>
        <w:t>　　2007年中国复印机份价格段销售情况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e37f5613b4795" w:history="1">
        <w:r>
          <w:rPr>
            <w:rStyle w:val="Hyperlink"/>
          </w:rPr>
          <w:t>2007-2008年中国复印机市场研究年度报告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e37f5613b4795" w:history="1">
        <w:r>
          <w:rPr>
            <w:rStyle w:val="Hyperlink"/>
          </w:rPr>
          <w:t>https://www.20087.com/2008-01/R_2007_2008fuyinjishichangyanjiunianduBaoGao.html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72c47a3034664" w:history="1">
      <w:r>
        <w:rPr>
          <w:rStyle w:val="Hyperlink"/>
        </w:rPr>
        <w:t>2007-2008年中国复印机市场研究年度报告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fuyinjishichangyanjiunianduBaoGao.html" TargetMode="External" Id="Rf72e37f5613b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fuyinjishichangyanjiunianduBaoGao.html" TargetMode="External" Id="R30f72c47a303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2008-01-20T07:58:00Z</dcterms:created>
  <dcterms:modified xsi:type="dcterms:W3CDTF">2008-01-20T08:58:00Z</dcterms:modified>
  <dc:subject>2007-2008年中国复印机市场研究年度报告</dc:subject>
  <dc:title>2007-2008年中国复印机市场研究年度报告</dc:title>
  <cp:keywords>2007-2008年中国复印机市场研究年度报告</cp:keywords>
  <dc:description>2007-2008年中国复印机市场研究年度报告</dc:description>
</cp:coreProperties>
</file>