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c9e927f5741ab" w:history="1">
              <w:r>
                <w:rPr>
                  <w:rStyle w:val="Hyperlink"/>
                </w:rPr>
                <w:t>2007-2008年中国宽带接入市场研究年度报告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c9e927f5741ab" w:history="1">
              <w:r>
                <w:rPr>
                  <w:rStyle w:val="Hyperlink"/>
                </w:rPr>
                <w:t>2007-2008年中国宽带接入市场研究年度报告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3c9e927f5741ab" w:history="1">
                <w:r>
                  <w:rPr>
                    <w:rStyle w:val="Hyperlink"/>
                  </w:rPr>
                  <w:t>https://www.20087.com/2008-01/R_2007_2008kuandaijierushichangyanjiunBaoGao.html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带接入是一种提供高速互联网连接的服务，因其在信息化社会中的基础性作用而受到广泛的应用。近年来，随着通信技术和网络基础设施的不断完善，宽带接入不仅在传输速率上有所突破，如通过优化光纤网络和引入更先进的调制技术，提高了数据传输的速度和稳定性，还在服务质量上实现了提升，如通过引入QoS（Quality of Service）技术和智能路由选择，提高了用户的上网体验。此外，随着市场需求的增长，宽带接入的部署过程更加注重普及性和灵活性，采用多元化的接入方式，满足不同地区和用户的需求。</w:t>
      </w:r>
      <w:r>
        <w:rPr>
          <w:rFonts w:hint="eastAsia"/>
        </w:rPr>
        <w:br/>
      </w:r>
      <w:r>
        <w:rPr>
          <w:rFonts w:hint="eastAsia"/>
        </w:rPr>
        <w:t>　　未来，宽带接入的发展将更加注重高速化和智能化。一方面，随着5G通信技术和物联网技术的发展，宽带接入将朝着更高传输速率的方向发展，通过引入更先进的传输技术和优化网络架构，提高数据传输的带宽和延迟，满足更高标准的网络需求。例如，通过使用毫米波技术，实现超高速的数据传输。另一方面，随着智能网络技术的应用，宽带接入将实现更加智能化的功能，通过集成AI技术和边缘计算，提供更加精准的流量管理和用户体验优化。此外，随着市场需求的多样化，宽带接入将提供更多定制化服务，如根据用户的使用习惯和业务需求，提供个性化的网络配置。同时，随着数据安全法规的趋严，宽带接入将更加注重数据保护，采用更高级别的加密技术和隐私保护措施，确保用户数据的安全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c9e927f5741ab" w:history="1">
        <w:r>
          <w:rPr>
            <w:rStyle w:val="Hyperlink"/>
          </w:rPr>
          <w:t>2007-2008年中国宽带接入市场研究年度报告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3c9e927f5741ab" w:history="1">
        <w:r>
          <w:rPr>
            <w:rStyle w:val="Hyperlink"/>
          </w:rPr>
          <w:t>https://www.20087.com/2008-01/R_2007_2008kuandaijierushichangyanjiunBaoGao.html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4c4eddaa246af" w:history="1">
      <w:r>
        <w:rPr>
          <w:rStyle w:val="Hyperlink"/>
        </w:rPr>
        <w:t>2007-2008年中国宽带接入市场研究年度报告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kuandaijierushichangyanjiunBaoGao.html" TargetMode="External" Id="R7e3c9e927f57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kuandaijierushichangyanjiunBaoGao.html" TargetMode="External" Id="R30a4c4eddaa2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2008-01-27T06:00:00Z</dcterms:created>
  <dcterms:modified xsi:type="dcterms:W3CDTF">2008-01-27T07:00:00Z</dcterms:modified>
  <dc:subject>2007-2008年中国宽带接入市场研究年度报告</dc:subject>
  <dc:title>2007-2008年中国宽带接入市场研究年度报告</dc:title>
  <cp:keywords>2007-2008年中国宽带接入市场研究年度报告</cp:keywords>
  <dc:description>2007-2008年中国宽带接入市场研究年度报告</dc:description>
</cp:coreProperties>
</file>