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7891caadf4828" w:history="1">
              <w:r>
                <w:rPr>
                  <w:rStyle w:val="Hyperlink"/>
                </w:rPr>
                <w:t>2007-2008年中国网络存储市场研究年度报告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7891caadf4828" w:history="1">
              <w:r>
                <w:rPr>
                  <w:rStyle w:val="Hyperlink"/>
                </w:rPr>
                <w:t>2007-2008年中国网络存储市场研究年度报告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7891caadf4828" w:history="1">
                <w:r>
                  <w:rPr>
                    <w:rStyle w:val="Hyperlink"/>
                  </w:rPr>
                  <w:t>https://www.20087.com/2008-01/R_2007_2008wangluocunchushichangyanjiuBaoGao.html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网络存储（Network Attached Storage，NAS）是一种专为网络文件共享而设计的存储设备，能够为多个用户提供数据访问服务，而无需通过服务器中转。随着云计算和大数据的兴起，网络存储技术也在不断演变，包括云NAS和软件定义存储等解决方案的出现，满足了企业对于灵活性、可扩展性和成本效益的需求。同时，数据安全和隐私保护成为了网络存储领域的核心议题，加密技术、多租户隔离和灾难恢复方案成为了标准配置。</w:t>
      </w:r>
      <w:r>
        <w:rPr>
          <w:rFonts w:hint="eastAsia"/>
        </w:rPr>
        <w:br/>
      </w:r>
      <w:r>
        <w:rPr>
          <w:rFonts w:hint="eastAsia"/>
        </w:rPr>
        <w:t>　　未来，网络存储市场将朝着更智能化、更安全的方向发展。人工智能和机器学习的应用将提高存储系统的管理效率和数据检索速度，同时预测性维护技术将减少系统故障，提升整体服务质量。此外，边缘计算的兴起将推动网络存储设备向小型化、低功耗方向发展，以适应物联网和远程站点的数据存储需求。数据主权和跨境数据流动的法律框架也将影响网络存储的部署策略，促使企业在选择存储地点和服务提供商时更加谨慎。</w:t>
      </w:r>
      <w:r>
        <w:rPr>
          <w:rFonts w:hint="eastAsia"/>
        </w:rPr>
        <w:br/>
      </w:r>
      <w:r>
        <w:rPr>
          <w:rFonts w:hint="eastAsia"/>
        </w:rPr>
        <w:t>　　2007年中国网络存储市场一片繁荣，FC SAN和IP SAN两种技术正在以不同的特点进行细分市场的争夺。硬件产品的差距不断缩小，软件差异化显著。用户的存储理念由被动的接受转为主动的寻求支持与服务，中国网络存储系统市场将迎来新的发展高峰期。虚拟存储、在线备份、重复数据删除成为应用焦点。 面对竞争与市场的变化和挑战，我们发布的《</w:t>
      </w:r>
      <w:hyperlink r:id="Rcf67891caadf4828" w:history="1">
        <w:r>
          <w:rPr>
            <w:rStyle w:val="Hyperlink"/>
          </w:rPr>
          <w:t>2007-2008年中国网络存储市场研究年度报告</w:t>
        </w:r>
      </w:hyperlink>
      <w:r>
        <w:rPr>
          <w:rFonts w:hint="eastAsia"/>
        </w:rPr>
        <w:t>》，将帮助业界厂商、投资者、产业人士更精确地把握中国网络存储市场发展规律、更深入地梳理应用价值迁移轨迹－ 更加深入、翔实的市场研究数据。基于重点厂商重点产品型号的深度研究，提供对产品结构、价格段、区域与省市、城市层级、垂直与平行、流通渠道等多个角度市场变化的生动描绘，清晰发展方向。 更加全面、深刻的品牌竞争分析。除了从细分市场格局、竞争策略、SWOT分析等多个维度总结企业表现，并依托对IT市场的深刻理解，建立自身6大项31子项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一、2007年全球网络存储市场概述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二、2007年中国网络存储市场概述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3、省市结构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4、2007年垂直份额</w:t>
      </w:r>
      <w:r>
        <w:rPr>
          <w:rFonts w:hint="eastAsia"/>
        </w:rPr>
        <w:br/>
      </w:r>
      <w:r>
        <w:rPr>
          <w:rFonts w:hint="eastAsia"/>
        </w:rPr>
        <w:t>　　5、2007年平行份额</w:t>
      </w:r>
      <w:r>
        <w:rPr>
          <w:rFonts w:hint="eastAsia"/>
        </w:rPr>
        <w:br/>
      </w:r>
      <w:r>
        <w:rPr>
          <w:rFonts w:hint="eastAsia"/>
        </w:rPr>
        <w:t>　　三、2008－2012年中国网络存储市场发展预测</w:t>
      </w:r>
      <w:r>
        <w:rPr>
          <w:rFonts w:hint="eastAsia"/>
        </w:rPr>
        <w:br/>
      </w:r>
      <w:r>
        <w:rPr>
          <w:rFonts w:hint="eastAsia"/>
        </w:rPr>
        <w:t>　　（一） 2008－2012年中国网络存储市场规模预测</w:t>
      </w:r>
      <w:r>
        <w:rPr>
          <w:rFonts w:hint="eastAsia"/>
        </w:rPr>
        <w:br/>
      </w:r>
      <w:r>
        <w:rPr>
          <w:rFonts w:hint="eastAsia"/>
        </w:rPr>
        <w:t>　　（二） 2008－2012年中国网络存储市场结构预测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四、2008－2012年中国网络存储市场趋势分析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六、中国网络存储市场竞争分析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1、EMC</w:t>
      </w:r>
      <w:r>
        <w:rPr>
          <w:rFonts w:hint="eastAsia"/>
        </w:rPr>
        <w:br/>
      </w:r>
      <w:r>
        <w:rPr>
          <w:rFonts w:hint="eastAsia"/>
        </w:rPr>
        <w:t>　　2、……</w:t>
      </w:r>
      <w:r>
        <w:rPr>
          <w:rFonts w:hint="eastAsia"/>
        </w:rPr>
        <w:br/>
      </w:r>
      <w:r>
        <w:rPr>
          <w:rFonts w:hint="eastAsia"/>
        </w:rPr>
        <w:t>　　七、中国网络存储用户需求研究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2005－2007年中国网络存储市场规模</w:t>
      </w:r>
      <w:r>
        <w:rPr>
          <w:rFonts w:hint="eastAsia"/>
        </w:rPr>
        <w:br/>
      </w:r>
      <w:r>
        <w:rPr>
          <w:rFonts w:hint="eastAsia"/>
        </w:rPr>
        <w:t>　　2007年1－4季度中国网络存储市场规模</w:t>
      </w:r>
      <w:r>
        <w:rPr>
          <w:rFonts w:hint="eastAsia"/>
        </w:rPr>
        <w:br/>
      </w:r>
      <w:r>
        <w:rPr>
          <w:rFonts w:hint="eastAsia"/>
        </w:rPr>
        <w:t>　　2007年中国网络存储产品价格段分布</w:t>
      </w:r>
      <w:r>
        <w:rPr>
          <w:rFonts w:hint="eastAsia"/>
        </w:rPr>
        <w:br/>
      </w:r>
      <w:r>
        <w:rPr>
          <w:rFonts w:hint="eastAsia"/>
        </w:rPr>
        <w:t>　　2007年中国网络存储产品垂直市场段销售额情况</w:t>
      </w:r>
      <w:r>
        <w:rPr>
          <w:rFonts w:hint="eastAsia"/>
        </w:rPr>
        <w:br/>
      </w:r>
      <w:r>
        <w:rPr>
          <w:rFonts w:hint="eastAsia"/>
        </w:rPr>
        <w:t>　　2007年中国网络存储产品平行市场段销售额情况</w:t>
      </w:r>
      <w:r>
        <w:rPr>
          <w:rFonts w:hint="eastAsia"/>
        </w:rPr>
        <w:br/>
      </w:r>
      <w:r>
        <w:rPr>
          <w:rFonts w:hint="eastAsia"/>
        </w:rPr>
        <w:t>　　2007年中国网络存储产品区域市场段销售额情况</w:t>
      </w:r>
      <w:r>
        <w:rPr>
          <w:rFonts w:hint="eastAsia"/>
        </w:rPr>
        <w:br/>
      </w:r>
      <w:r>
        <w:rPr>
          <w:rFonts w:hint="eastAsia"/>
        </w:rPr>
        <w:t>　　2007年中国网络存储产品市场品牌销售额结构</w:t>
      </w:r>
      <w:r>
        <w:rPr>
          <w:rFonts w:hint="eastAsia"/>
        </w:rPr>
        <w:br/>
      </w:r>
      <w:r>
        <w:rPr>
          <w:rFonts w:hint="eastAsia"/>
        </w:rPr>
        <w:t>　　2007年中国网络存储产品市场渠道销售结构</w:t>
      </w:r>
      <w:r>
        <w:rPr>
          <w:rFonts w:hint="eastAsia"/>
        </w:rPr>
        <w:br/>
      </w:r>
      <w:r>
        <w:rPr>
          <w:rFonts w:hint="eastAsia"/>
        </w:rPr>
        <w:t>　　……</w:t>
      </w:r>
      <w:r>
        <w:rPr>
          <w:rFonts w:hint="eastAsia"/>
        </w:rPr>
        <w:br/>
      </w:r>
      <w:r>
        <w:rPr>
          <w:rFonts w:hint="eastAsia"/>
        </w:rPr>
        <w:t>　　图目录</w:t>
      </w:r>
      <w:r>
        <w:rPr>
          <w:rFonts w:hint="eastAsia"/>
        </w:rPr>
        <w:br/>
      </w:r>
      <w:r>
        <w:rPr>
          <w:rFonts w:hint="eastAsia"/>
        </w:rPr>
        <w:t>　　2005－2007年中国网络存储产品市场销售额对比</w:t>
      </w:r>
      <w:r>
        <w:rPr>
          <w:rFonts w:hint="eastAsia"/>
        </w:rPr>
        <w:br/>
      </w:r>
      <w:r>
        <w:rPr>
          <w:rFonts w:hint="eastAsia"/>
        </w:rPr>
        <w:t>　　2007年中国网络存储产品市场各季度销售额对比</w:t>
      </w:r>
      <w:r>
        <w:rPr>
          <w:rFonts w:hint="eastAsia"/>
        </w:rPr>
        <w:br/>
      </w:r>
      <w:r>
        <w:rPr>
          <w:rFonts w:hint="eastAsia"/>
        </w:rPr>
        <w:t>　　2007年中国网络存储市场产品类别销售额结构</w:t>
      </w:r>
      <w:r>
        <w:rPr>
          <w:rFonts w:hint="eastAsia"/>
        </w:rPr>
        <w:br/>
      </w:r>
      <w:r>
        <w:rPr>
          <w:rFonts w:hint="eastAsia"/>
        </w:rPr>
        <w:t>　　2007年中国网络存储市场产品类型销售额结构</w:t>
      </w:r>
      <w:r>
        <w:rPr>
          <w:rFonts w:hint="eastAsia"/>
        </w:rPr>
        <w:br/>
      </w:r>
      <w:r>
        <w:rPr>
          <w:rFonts w:hint="eastAsia"/>
        </w:rPr>
        <w:t>　　2007年中国网络存储产品区域市场销售额结构</w:t>
      </w:r>
      <w:r>
        <w:rPr>
          <w:rFonts w:hint="eastAsia"/>
        </w:rPr>
        <w:br/>
      </w:r>
      <w:r>
        <w:rPr>
          <w:rFonts w:hint="eastAsia"/>
        </w:rPr>
        <w:t>　　2007年中国网络存储产品市场城市层级销售额结构</w:t>
      </w:r>
      <w:r>
        <w:rPr>
          <w:rFonts w:hint="eastAsia"/>
        </w:rPr>
        <w:br/>
      </w:r>
      <w:r>
        <w:rPr>
          <w:rFonts w:hint="eastAsia"/>
        </w:rPr>
        <w:t>　　2007年中国网络存储产品垂直市场销售额结构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7891caadf4828" w:history="1">
        <w:r>
          <w:rPr>
            <w:rStyle w:val="Hyperlink"/>
          </w:rPr>
          <w:t>2007-2008年中国网络存储市场研究年度报告</w:t>
        </w:r>
      </w:hyperlink>
      <w:r>
        <w:rPr>
          <w:color w:val="C00000"/>
        </w:rPr>
        <w:t>》，报告编号：</w:t>
      </w:r>
      <w:r>
        <w:rPr>
          <w:rFonts w:hint="eastAsia"/>
          <w:color w:val="C00000"/>
        </w:rPr>
        <w:t>0233338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7891caadf4828" w:history="1">
        <w:r>
          <w:rPr>
            <w:rStyle w:val="Hyperlink"/>
          </w:rPr>
          <w:t>https://www.20087.com/2008-01/R_2007_2008wangluocunchushichangyanjiuBaoGao.html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65864427f43ab" w:history="1">
      <w:r>
        <w:rPr>
          <w:rStyle w:val="Hyperlink"/>
        </w:rPr>
        <w:t>2007-2008年中国网络存储市场研究年度报告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wangluocunchushichangyanjiuBaoGao.html" TargetMode="External" Id="Rcf67891caadf4828" /></Relationships>
</file>

<file path=word/_rels/header2.xml.rels>&#65279;<?xml version="1.0" encoding="utf-8"?><Relationships xmlns="http://schemas.openxmlformats.org/package/2006/relationships"><Relationship Type="http://schemas.openxmlformats.org/officeDocument/2006/relationships/hyperlink" Target="https://www.20087.com/2008-01/R_2007_2008wangluocunchushichangyanjiuBaoGao.html" TargetMode="External" Id="Rfba65864427f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2008-01-18T06:24:00Z</dcterms:created>
  <dcterms:modified xsi:type="dcterms:W3CDTF">2008-01-18T07:24:00Z</dcterms:modified>
  <dc:subject>2007-2008年中国网络存储市场研究年度报告</dc:subject>
  <dc:title>2007-2008年中国网络存储市场研究年度报告</dc:title>
  <cp:keywords>2007-2008年中国网络存储市场研究年度报告</cp:keywords>
  <dc:description>2007-2008年中国网络存储市场研究年度报告</dc:description>
</cp:coreProperties>
</file>