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e7e82ce1642d5" w:history="1">
              <w:r>
                <w:rPr>
                  <w:rStyle w:val="Hyperlink"/>
                </w:rPr>
                <w:t>2007-2008年中国计算机市场研究年度总报告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e7e82ce1642d5" w:history="1">
              <w:r>
                <w:rPr>
                  <w:rStyle w:val="Hyperlink"/>
                </w:rPr>
                <w:t>2007-2008年中国计算机市场研究年度总报告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e7e82ce1642d5" w:history="1">
                <w:r>
                  <w:rPr>
                    <w:rStyle w:val="Hyperlink"/>
                  </w:rPr>
                  <w:t>https://www.20087.com/2008-01/R_2007_2008jisuanjishichangyanjiuniandBaoGao.html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计算机系统、外围设备、软件、网络设备、消费电子、IT服务涉及厂商：联想、HP、IBM、戴尔、浪潮、三星、微软、甲骨文、用友等2007年，计算机、软件、网络设备、IT服务和消费电子等计算机类产品保持高速发展，市场对于这些产品的多样化需求，是推动计算机市场快速发展的主要动因。IT服务转向以价值为导向；消费类产品呈现多元化发展态势，日趋融合的消费类需求在深刻地影响着市场的变革。计算机市场用户需求在不断融合和变迁，单一企业、甚至单一产业链主体已经很难在日益融合的市场中持续保持竞争优势。超越产业链，整合产业生态资源，创新变革企业商业模式，正逐步成为计算机市场的主旋律。面对多样化的用户需求、以价值为导向的服务理念、激烈的竞争态势，我们发布的《</w:t>
      </w:r>
      <w:hyperlink r:id="Rd43e7e82ce1642d5" w:history="1">
        <w:r>
          <w:rPr>
            <w:rStyle w:val="Hyperlink"/>
          </w:rPr>
          <w:t>2007-2008年中国计算机市场研究年度总报告</w:t>
        </w:r>
      </w:hyperlink>
      <w:r>
        <w:rPr>
          <w:rFonts w:hint="eastAsia"/>
        </w:rPr>
        <w:t>》，将从以下方面帮助业界厂商、投资者、产业人士更精确地把握中国计算机市场发展脉动、更深入地梳理细分应用价值变迁轨迹－&amp; 更加深入、翔实的市场研究数据。从产品结构、区域、垂直与平行等多个角度刻画年度发展变化，洞察行业发展动向。 &amp; 更加全面、深刻的品牌竞争分析。精炼主要品牌2007年竞争表现，从市场份额、竞争格局、竞争策略评述等多个维度总结企业成败得失，评点市场领先要素。&amp;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一、2007年全球计算机市场概况</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二、2006－2007年中国计算机市场概况</w:t>
      </w:r>
      <w:r>
        <w:rPr>
          <w:rFonts w:hint="eastAsia"/>
        </w:rPr>
        <w:br/>
      </w:r>
      <w:r>
        <w:rPr>
          <w:rFonts w:hint="eastAsia"/>
        </w:rPr>
        <w:t>　　（一） 市场规模与特点</w:t>
      </w:r>
      <w:r>
        <w:rPr>
          <w:rFonts w:hint="eastAsia"/>
        </w:rPr>
        <w:br/>
      </w:r>
      <w:r>
        <w:rPr>
          <w:rFonts w:hint="eastAsia"/>
        </w:rPr>
        <w:t>　　1、2005－2007年市场规模与增长</w:t>
      </w:r>
      <w:r>
        <w:rPr>
          <w:rFonts w:hint="eastAsia"/>
        </w:rPr>
        <w:br/>
      </w:r>
      <w:r>
        <w:rPr>
          <w:rFonts w:hint="eastAsia"/>
        </w:rPr>
        <w:t>　　2、2007年市场特点</w:t>
      </w:r>
      <w:r>
        <w:rPr>
          <w:rFonts w:hint="eastAsia"/>
        </w:rPr>
        <w:br/>
      </w:r>
      <w:r>
        <w:rPr>
          <w:rFonts w:hint="eastAsia"/>
        </w:rPr>
        <w:t>　　（二） 市场结构分析</w:t>
      </w:r>
      <w:r>
        <w:rPr>
          <w:rFonts w:hint="eastAsia"/>
        </w:rPr>
        <w:br/>
      </w:r>
      <w:r>
        <w:rPr>
          <w:rFonts w:hint="eastAsia"/>
        </w:rPr>
        <w:t>　　1、总体结构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5、品牌结构</w:t>
      </w:r>
      <w:r>
        <w:rPr>
          <w:rFonts w:hint="eastAsia"/>
        </w:rPr>
        <w:br/>
      </w:r>
      <w:r>
        <w:rPr>
          <w:rFonts w:hint="eastAsia"/>
        </w:rPr>
        <w:t>　　（三） 细分产品市场结构分析</w:t>
      </w:r>
      <w:r>
        <w:rPr>
          <w:rFonts w:hint="eastAsia"/>
        </w:rPr>
        <w:br/>
      </w:r>
      <w:r>
        <w:rPr>
          <w:rFonts w:hint="eastAsia"/>
        </w:rPr>
        <w:t>　　1、计算机系统</w:t>
      </w:r>
      <w:r>
        <w:rPr>
          <w:rFonts w:hint="eastAsia"/>
        </w:rPr>
        <w:br/>
      </w:r>
      <w:r>
        <w:rPr>
          <w:rFonts w:hint="eastAsia"/>
        </w:rPr>
        <w:t>　　2、外围设备</w:t>
      </w:r>
      <w:r>
        <w:rPr>
          <w:rFonts w:hint="eastAsia"/>
        </w:rPr>
        <w:br/>
      </w:r>
      <w:r>
        <w:rPr>
          <w:rFonts w:hint="eastAsia"/>
        </w:rPr>
        <w:t>　　3、网络设备</w:t>
      </w:r>
      <w:r>
        <w:rPr>
          <w:rFonts w:hint="eastAsia"/>
        </w:rPr>
        <w:br/>
      </w:r>
      <w:r>
        <w:rPr>
          <w:rFonts w:hint="eastAsia"/>
        </w:rPr>
        <w:t>　　4、消费电子产品</w:t>
      </w:r>
      <w:r>
        <w:rPr>
          <w:rFonts w:hint="eastAsia"/>
        </w:rPr>
        <w:br/>
      </w:r>
      <w:r>
        <w:rPr>
          <w:rFonts w:hint="eastAsia"/>
        </w:rPr>
        <w:t>　　5、软件</w:t>
      </w:r>
      <w:r>
        <w:rPr>
          <w:rFonts w:hint="eastAsia"/>
        </w:rPr>
        <w:br/>
      </w:r>
      <w:r>
        <w:rPr>
          <w:rFonts w:hint="eastAsia"/>
        </w:rPr>
        <w:t>　　6、IT服务</w:t>
      </w:r>
      <w:r>
        <w:rPr>
          <w:rFonts w:hint="eastAsia"/>
        </w:rPr>
        <w:br/>
      </w:r>
      <w:r>
        <w:rPr>
          <w:rFonts w:hint="eastAsia"/>
        </w:rPr>
        <w:t>　　三、2008－2012年中国计算机市场预测</w:t>
      </w:r>
      <w:r>
        <w:rPr>
          <w:rFonts w:hint="eastAsia"/>
        </w:rPr>
        <w:br/>
      </w:r>
      <w:r>
        <w:rPr>
          <w:rFonts w:hint="eastAsia"/>
        </w:rPr>
        <w:t>　　（一） 2008－2012年中国计算机市场规模预测</w:t>
      </w:r>
      <w:r>
        <w:rPr>
          <w:rFonts w:hint="eastAsia"/>
        </w:rPr>
        <w:br/>
      </w:r>
      <w:r>
        <w:rPr>
          <w:rFonts w:hint="eastAsia"/>
        </w:rPr>
        <w:t>　　（二） 2008－2012年中国计算机市场结构预测</w:t>
      </w:r>
      <w:r>
        <w:rPr>
          <w:rFonts w:hint="eastAsia"/>
        </w:rPr>
        <w:br/>
      </w:r>
      <w:r>
        <w:rPr>
          <w:rFonts w:hint="eastAsia"/>
        </w:rPr>
        <w:t>　　1、总体结构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（三） 2008－2012年中国计算机细分产品市场预测</w:t>
      </w:r>
      <w:r>
        <w:rPr>
          <w:rFonts w:hint="eastAsia"/>
        </w:rPr>
        <w:br/>
      </w:r>
      <w:r>
        <w:rPr>
          <w:rFonts w:hint="eastAsia"/>
        </w:rPr>
        <w:t>　　1、计算机系统</w:t>
      </w:r>
      <w:r>
        <w:rPr>
          <w:rFonts w:hint="eastAsia"/>
        </w:rPr>
        <w:br/>
      </w:r>
      <w:r>
        <w:rPr>
          <w:rFonts w:hint="eastAsia"/>
        </w:rPr>
        <w:t>　　2、外围设备</w:t>
      </w:r>
      <w:r>
        <w:rPr>
          <w:rFonts w:hint="eastAsia"/>
        </w:rPr>
        <w:br/>
      </w:r>
      <w:r>
        <w:rPr>
          <w:rFonts w:hint="eastAsia"/>
        </w:rPr>
        <w:t>　　3、网络设备</w:t>
      </w:r>
      <w:r>
        <w:rPr>
          <w:rFonts w:hint="eastAsia"/>
        </w:rPr>
        <w:br/>
      </w:r>
      <w:r>
        <w:rPr>
          <w:rFonts w:hint="eastAsia"/>
        </w:rPr>
        <w:t>　　4、消费电子产品</w:t>
      </w:r>
      <w:r>
        <w:rPr>
          <w:rFonts w:hint="eastAsia"/>
        </w:rPr>
        <w:br/>
      </w:r>
      <w:r>
        <w:rPr>
          <w:rFonts w:hint="eastAsia"/>
        </w:rPr>
        <w:t>　　5、软件</w:t>
      </w:r>
      <w:r>
        <w:rPr>
          <w:rFonts w:hint="eastAsia"/>
        </w:rPr>
        <w:br/>
      </w:r>
      <w:r>
        <w:rPr>
          <w:rFonts w:hint="eastAsia"/>
        </w:rPr>
        <w:t>　　6、IT服务</w:t>
      </w:r>
      <w:r>
        <w:rPr>
          <w:rFonts w:hint="eastAsia"/>
        </w:rPr>
        <w:br/>
      </w:r>
      <w:r>
        <w:rPr>
          <w:rFonts w:hint="eastAsia"/>
        </w:rPr>
        <w:t>　　四、2008－2012年中国计算机市场趋势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五、中国计算机市场竞争分析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1、LENOVO</w:t>
      </w:r>
      <w:r>
        <w:rPr>
          <w:rFonts w:hint="eastAsia"/>
        </w:rPr>
        <w:br/>
      </w:r>
      <w:r>
        <w:rPr>
          <w:rFonts w:hint="eastAsia"/>
        </w:rPr>
        <w:t>　　2、……</w:t>
      </w:r>
      <w:r>
        <w:rPr>
          <w:rFonts w:hint="eastAsia"/>
        </w:rPr>
        <w:br/>
      </w:r>
      <w:r>
        <w:rPr>
          <w:rFonts w:hint="eastAsia"/>
        </w:rPr>
        <w:t>　　六、中国计算机用户需求研究</w:t>
      </w:r>
      <w:r>
        <w:rPr>
          <w:rFonts w:hint="eastAsia"/>
        </w:rPr>
        <w:br/>
      </w:r>
      <w:r>
        <w:rPr>
          <w:rFonts w:hint="eastAsia"/>
        </w:rPr>
        <w:t>　　（一） 购买要素</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2005－2007年全球计算机市场规模与增长</w:t>
      </w:r>
      <w:r>
        <w:rPr>
          <w:rFonts w:hint="eastAsia"/>
        </w:rPr>
        <w:br/>
      </w:r>
      <w:r>
        <w:rPr>
          <w:rFonts w:hint="eastAsia"/>
        </w:rPr>
        <w:t>　　2007年中国计算机市场规模与增长</w:t>
      </w:r>
      <w:r>
        <w:rPr>
          <w:rFonts w:hint="eastAsia"/>
        </w:rPr>
        <w:br/>
      </w:r>
      <w:r>
        <w:rPr>
          <w:rFonts w:hint="eastAsia"/>
        </w:rPr>
        <w:t>　　2007年中国计算机硬件细分产品市场销售额规模与增长</w:t>
      </w:r>
      <w:r>
        <w:rPr>
          <w:rFonts w:hint="eastAsia"/>
        </w:rPr>
        <w:br/>
      </w:r>
      <w:r>
        <w:rPr>
          <w:rFonts w:hint="eastAsia"/>
        </w:rPr>
        <w:t>　　2007年中国计算机垂直市场销售额规模与增长</w:t>
      </w:r>
      <w:r>
        <w:rPr>
          <w:rFonts w:hint="eastAsia"/>
        </w:rPr>
        <w:br/>
      </w:r>
      <w:r>
        <w:rPr>
          <w:rFonts w:hint="eastAsia"/>
        </w:rPr>
        <w:t>　　2007年中国计算机平行市场销售额规模与增长</w:t>
      </w:r>
      <w:r>
        <w:rPr>
          <w:rFonts w:hint="eastAsia"/>
        </w:rPr>
        <w:br/>
      </w:r>
      <w:r>
        <w:rPr>
          <w:rFonts w:hint="eastAsia"/>
        </w:rPr>
        <w:t>　　2007年中国计算机区域市场销售额规模与增长</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2005－2007年全球计算机市场规模与增长</w:t>
      </w:r>
      <w:r>
        <w:rPr>
          <w:rFonts w:hint="eastAsia"/>
        </w:rPr>
        <w:br/>
      </w:r>
      <w:r>
        <w:rPr>
          <w:rFonts w:hint="eastAsia"/>
        </w:rPr>
        <w:t>　　2005－2007年美国计算机市场发展</w:t>
      </w:r>
      <w:r>
        <w:rPr>
          <w:rFonts w:hint="eastAsia"/>
        </w:rPr>
        <w:br/>
      </w:r>
      <w:r>
        <w:rPr>
          <w:rFonts w:hint="eastAsia"/>
        </w:rPr>
        <w:t>　　2005－2007年日本计算机市场发展</w:t>
      </w:r>
      <w:r>
        <w:rPr>
          <w:rFonts w:hint="eastAsia"/>
        </w:rPr>
        <w:br/>
      </w:r>
      <w:r>
        <w:rPr>
          <w:rFonts w:hint="eastAsia"/>
        </w:rPr>
        <w:t>　　2005－2007年欧洲计算机市场发展</w:t>
      </w:r>
      <w:r>
        <w:rPr>
          <w:rFonts w:hint="eastAsia"/>
        </w:rPr>
        <w:br/>
      </w:r>
      <w:r>
        <w:rPr>
          <w:rFonts w:hint="eastAsia"/>
        </w:rPr>
        <w:t>　　2005－2007年亚太市场计算机市场发展</w:t>
      </w:r>
      <w:r>
        <w:rPr>
          <w:rFonts w:hint="eastAsia"/>
        </w:rPr>
        <w:br/>
      </w:r>
      <w:r>
        <w:rPr>
          <w:rFonts w:hint="eastAsia"/>
        </w:rPr>
        <w:t>　　2005－2007年中国计算机市场规模与增长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e7e82ce1642d5" w:history="1">
        <w:r>
          <w:rPr>
            <w:rStyle w:val="Hyperlink"/>
          </w:rPr>
          <w:t>2007-2008年中国计算机市场研究年度总报告</w:t>
        </w:r>
      </w:hyperlink>
      <w:r>
        <w:rPr>
          <w:color w:val="C00000"/>
        </w:rPr>
        <w:t>》，报告编号：</w:t>
      </w:r>
      <w:r>
        <w:rPr>
          <w:rFonts w:hint="eastAsia"/>
          <w:color w:val="C00000"/>
        </w:rPr>
        <w:t>02333AA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e7e82ce1642d5" w:history="1">
        <w:r>
          <w:rPr>
            <w:rStyle w:val="Hyperlink"/>
          </w:rPr>
          <w:t>https://www.20087.com/2008-01/R_2007_2008jisuanjishichangyanjiuniandBaoGao.html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e78c357804094" w:history="1">
      <w:r>
        <w:rPr>
          <w:rStyle w:val="Hyperlink"/>
        </w:rPr>
        <w:t>2007-2008年中国计算机市场研究年度总报告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suanjishichangyanjiuniandBaoGao.html" TargetMode="External" Id="Rd43e7e82ce1642d5"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suanjishichangyanjiuniandBaoGao.html" TargetMode="External" Id="R86fe78c35780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2008-01-18T04:21:00Z</dcterms:created>
  <dcterms:modified xsi:type="dcterms:W3CDTF">2008-01-18T05:21:00Z</dcterms:modified>
  <dc:subject>2007-2008年中国计算机市场研究年度总报告</dc:subject>
  <dc:title>2007-2008年中国计算机市场研究年度总报告</dc:title>
  <cp:keywords>2007-2008年中国计算机市场研究年度总报告</cp:keywords>
  <dc:description>2007-2008年中国计算机市场研究年度总报告</dc:description>
</cp:coreProperties>
</file>