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140505ebd45a1" w:history="1">
              <w:r>
                <w:rPr>
                  <w:rStyle w:val="Hyperlink"/>
                </w:rPr>
                <w:t>2007-2008年中国证券行业投资研究报告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140505ebd45a1" w:history="1">
              <w:r>
                <w:rPr>
                  <w:rStyle w:val="Hyperlink"/>
                </w:rPr>
                <w:t>2007-2008年中国证券行业投资研究报告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6140505ebd45a1" w:history="1">
                <w:r>
                  <w:rPr>
                    <w:rStyle w:val="Hyperlink"/>
                  </w:rPr>
                  <w:t>https://www.20087.com/2008-01/R_2007_2008zhengquantouziyanjiuBaoGao.html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6140505ebd45a1" w:history="1">
        <w:r>
          <w:rPr>
            <w:rStyle w:val="Hyperlink"/>
          </w:rPr>
          <w:t>2007-2008年中国证券行业投资研究报告</w:t>
        </w:r>
      </w:hyperlink>
      <w:r>
        <w:rPr>
          <w:rFonts w:hint="eastAsia"/>
        </w:rPr>
        <w:t>》重点对中国证券行业的行业概况及发展进行了描述和分析预测，并详细研究了证券行业传统业务和创新业务的市场竞争状况以及银河、中信、国泰君安、申银万国等19家国内证券公司。</w:t>
      </w:r>
      <w:r>
        <w:rPr>
          <w:rFonts w:hint="eastAsia"/>
        </w:rPr>
        <w:br/>
      </w:r>
      <w:r>
        <w:rPr>
          <w:rFonts w:hint="eastAsia"/>
        </w:rPr>
        <w:t>　　根据沪深数据，2007年沪深股票、基金、权证合计成交54.7万亿元，较2006年增长约387%，其中股票交易额达到46.06万亿元，同比增长410%左右。从单家公司看，银河证券截至2007年11月沪深股票、基金、权证交易额达到57900亿元，其中股票交易额达到54510亿，较2006年全年增长381%。</w:t>
      </w:r>
      <w:r>
        <w:rPr>
          <w:rFonts w:hint="eastAsia"/>
        </w:rPr>
        <w:br/>
      </w:r>
      <w:r>
        <w:rPr>
          <w:rFonts w:hint="eastAsia"/>
        </w:rPr>
        <w:t>　　从上图可以看出，银河证券股票和权证成交额占比趋于上升状态，债券占比趋于下降状态。股票成交占比上升主要的一个原因是近几年我国证券行业高景气导致居民的金融投资需求旺盛，就城镇居民的的人均可支配收入来说，2007年上半年居民人均城镇可支配收入7052元，同比增长17.6%，扣除价格因素，实际增长14.2%，为投资需求的持续增长提供了资金动力。</w:t>
      </w:r>
      <w:r>
        <w:rPr>
          <w:rFonts w:hint="eastAsia"/>
        </w:rPr>
        <w:br/>
      </w:r>
      <w:r>
        <w:rPr>
          <w:rFonts w:hint="eastAsia"/>
        </w:rPr>
        <w:t>　　在券商成为牛市盛宴的分享者的同时，券商营业部的部均成交量和券商的规模却不成正比，规模处于中等水平的招商证券、国信证券在部均成交量具有较大的优势，这种优势来源于营业部的位置、券商的研究水平以及提供服务的能力。</w:t>
      </w:r>
      <w:r>
        <w:rPr>
          <w:rFonts w:hint="eastAsia"/>
        </w:rPr>
        <w:br/>
      </w:r>
      <w:r>
        <w:rPr>
          <w:rFonts w:hint="eastAsia"/>
        </w:rPr>
        <w:t>　　2006年和2007年，证券市场持续处于亢奋状态。从传统业务的市场竞争来看，2006年经纪业务市场占有率20强占据了整个经纪市场的62.16%份额，市场份额向优势券商集中。此外，商业银行也积极向证券、基金、信托等业务领域方面发展，这包括设立基金管理公司、金融租赁公司、收购信托公司股权、与证券公司在投行等业务上开展合作等。</w:t>
      </w:r>
      <w:r>
        <w:rPr>
          <w:rFonts w:hint="eastAsia"/>
        </w:rPr>
        <w:br/>
      </w:r>
      <w:r>
        <w:rPr>
          <w:rFonts w:hint="eastAsia"/>
        </w:rPr>
        <w:br/>
      </w:r>
      <w:r>
        <w:rPr>
          <w:rFonts w:hint="eastAsia"/>
        </w:rPr>
        <w:t>第一章 中国证券行业概况</w:t>
      </w:r>
      <w:r>
        <w:rPr>
          <w:rFonts w:hint="eastAsia"/>
        </w:rPr>
        <w:br/>
      </w:r>
      <w:r>
        <w:rPr>
          <w:rFonts w:hint="eastAsia"/>
        </w:rPr>
        <w:t>　　1.1 证券行业宏观环境</w:t>
      </w:r>
      <w:r>
        <w:rPr>
          <w:rFonts w:hint="eastAsia"/>
        </w:rPr>
        <w:br/>
      </w:r>
      <w:r>
        <w:rPr>
          <w:rFonts w:hint="eastAsia"/>
        </w:rPr>
        <w:t>　　　　1.1.1 证券行业制度环境</w:t>
      </w:r>
      <w:r>
        <w:rPr>
          <w:rFonts w:hint="eastAsia"/>
        </w:rPr>
        <w:br/>
      </w:r>
      <w:r>
        <w:rPr>
          <w:rFonts w:hint="eastAsia"/>
        </w:rPr>
        <w:t>　　　　1.1.2 证券行业监管环境</w:t>
      </w:r>
      <w:r>
        <w:rPr>
          <w:rFonts w:hint="eastAsia"/>
        </w:rPr>
        <w:br/>
      </w:r>
      <w:r>
        <w:rPr>
          <w:rFonts w:hint="eastAsia"/>
        </w:rPr>
        <w:t>　　1.2 中国证券行业发展现状</w:t>
      </w:r>
      <w:r>
        <w:rPr>
          <w:rFonts w:hint="eastAsia"/>
        </w:rPr>
        <w:br/>
      </w:r>
      <w:r>
        <w:rPr>
          <w:rFonts w:hint="eastAsia"/>
        </w:rPr>
        <w:t>　　　　1.2.1 行业高景气带来爆发性增长</w:t>
      </w:r>
      <w:r>
        <w:rPr>
          <w:rFonts w:hint="eastAsia"/>
        </w:rPr>
        <w:br/>
      </w:r>
      <w:r>
        <w:rPr>
          <w:rFonts w:hint="eastAsia"/>
        </w:rPr>
        <w:t>　　　　1.2.2 金融投资需求持续增长</w:t>
      </w:r>
      <w:r>
        <w:rPr>
          <w:rFonts w:hint="eastAsia"/>
        </w:rPr>
        <w:br/>
      </w:r>
      <w:r>
        <w:rPr>
          <w:rFonts w:hint="eastAsia"/>
        </w:rPr>
        <w:t>　　　　1.2.3 盈利来源集中传统业务</w:t>
      </w:r>
      <w:r>
        <w:rPr>
          <w:rFonts w:hint="eastAsia"/>
        </w:rPr>
        <w:br/>
      </w:r>
      <w:r>
        <w:rPr>
          <w:rFonts w:hint="eastAsia"/>
        </w:rPr>
        <w:t>　　1.3 中国证券行业发展趋势</w:t>
      </w:r>
      <w:r>
        <w:rPr>
          <w:rFonts w:hint="eastAsia"/>
        </w:rPr>
        <w:br/>
      </w:r>
      <w:r>
        <w:rPr>
          <w:rFonts w:hint="eastAsia"/>
        </w:rPr>
        <w:t>　　　　1.3.1 创新业务改进行业结构</w:t>
      </w:r>
      <w:r>
        <w:rPr>
          <w:rFonts w:hint="eastAsia"/>
        </w:rPr>
        <w:br/>
      </w:r>
      <w:r>
        <w:rPr>
          <w:rFonts w:hint="eastAsia"/>
        </w:rPr>
        <w:t>　　　　1.3.2 金融脱媒趋势不可逆转</w:t>
      </w:r>
      <w:r>
        <w:rPr>
          <w:rFonts w:hint="eastAsia"/>
        </w:rPr>
        <w:br/>
      </w:r>
      <w:r>
        <w:rPr>
          <w:rFonts w:hint="eastAsia"/>
        </w:rPr>
        <w:t>　　　　1.3.3 混业经营格局纵深发展推动“共赢”</w:t>
      </w:r>
      <w:r>
        <w:rPr>
          <w:rFonts w:hint="eastAsia"/>
        </w:rPr>
        <w:br/>
      </w:r>
      <w:r>
        <w:rPr>
          <w:rFonts w:hint="eastAsia"/>
        </w:rPr>
        <w:t>　　　　1.3.4 并购整合是必然趋势</w:t>
      </w:r>
      <w:r>
        <w:rPr>
          <w:rFonts w:hint="eastAsia"/>
        </w:rPr>
        <w:br/>
      </w:r>
      <w:r>
        <w:rPr>
          <w:rFonts w:hint="eastAsia"/>
        </w:rPr>
        <w:br/>
      </w:r>
      <w:r>
        <w:rPr>
          <w:rFonts w:hint="eastAsia"/>
        </w:rPr>
        <w:t>第二章 中国证券市场传统业务竞争分析</w:t>
      </w:r>
      <w:r>
        <w:rPr>
          <w:rFonts w:hint="eastAsia"/>
        </w:rPr>
        <w:br/>
      </w:r>
      <w:r>
        <w:rPr>
          <w:rFonts w:hint="eastAsia"/>
        </w:rPr>
        <w:t>　　2.1 经纪业务</w:t>
      </w:r>
      <w:r>
        <w:rPr>
          <w:rFonts w:hint="eastAsia"/>
        </w:rPr>
        <w:br/>
      </w:r>
      <w:r>
        <w:rPr>
          <w:rFonts w:hint="eastAsia"/>
        </w:rPr>
        <w:t>　　　　2.1.1 经纪业务竞争分析</w:t>
      </w:r>
      <w:r>
        <w:rPr>
          <w:rFonts w:hint="eastAsia"/>
        </w:rPr>
        <w:br/>
      </w:r>
      <w:r>
        <w:rPr>
          <w:rFonts w:hint="eastAsia"/>
        </w:rPr>
        <w:t>　　　　2.1.2 经纪业务发展趋势</w:t>
      </w:r>
      <w:r>
        <w:rPr>
          <w:rFonts w:hint="eastAsia"/>
        </w:rPr>
        <w:br/>
      </w:r>
      <w:r>
        <w:rPr>
          <w:rFonts w:hint="eastAsia"/>
        </w:rPr>
        <w:t>　　　　2. 2承销业务</w:t>
      </w:r>
      <w:r>
        <w:rPr>
          <w:rFonts w:hint="eastAsia"/>
        </w:rPr>
        <w:br/>
      </w:r>
      <w:r>
        <w:rPr>
          <w:rFonts w:hint="eastAsia"/>
        </w:rPr>
        <w:t>　　　　2.2.1 公开发行业务</w:t>
      </w:r>
      <w:r>
        <w:rPr>
          <w:rFonts w:hint="eastAsia"/>
        </w:rPr>
        <w:br/>
      </w:r>
      <w:r>
        <w:rPr>
          <w:rFonts w:hint="eastAsia"/>
        </w:rPr>
        <w:t>　　　　2.2.2 股票增发业务</w:t>
      </w:r>
      <w:r>
        <w:rPr>
          <w:rFonts w:hint="eastAsia"/>
        </w:rPr>
        <w:br/>
      </w:r>
      <w:r>
        <w:rPr>
          <w:rFonts w:hint="eastAsia"/>
        </w:rPr>
        <w:t>　　　　2.2.3 承销业务发展趋势</w:t>
      </w:r>
      <w:r>
        <w:rPr>
          <w:rFonts w:hint="eastAsia"/>
        </w:rPr>
        <w:br/>
      </w:r>
      <w:r>
        <w:rPr>
          <w:rFonts w:hint="eastAsia"/>
        </w:rPr>
        <w:t>　　　　2. 3自营业务</w:t>
      </w:r>
      <w:r>
        <w:rPr>
          <w:rFonts w:hint="eastAsia"/>
        </w:rPr>
        <w:br/>
      </w:r>
      <w:r>
        <w:rPr>
          <w:rFonts w:hint="eastAsia"/>
        </w:rPr>
        <w:t>　　　　2. 4传统业务收入结构难以稳定券商收入</w:t>
      </w:r>
      <w:r>
        <w:rPr>
          <w:rFonts w:hint="eastAsia"/>
        </w:rPr>
        <w:br/>
      </w:r>
      <w:r>
        <w:rPr>
          <w:rFonts w:hint="eastAsia"/>
        </w:rPr>
        <w:br/>
      </w:r>
      <w:r>
        <w:rPr>
          <w:rFonts w:hint="eastAsia"/>
        </w:rPr>
        <w:t>第三章 中国证券行业创新业务竞争分析</w:t>
      </w:r>
      <w:r>
        <w:rPr>
          <w:rFonts w:hint="eastAsia"/>
        </w:rPr>
        <w:br/>
      </w:r>
      <w:r>
        <w:rPr>
          <w:rFonts w:hint="eastAsia"/>
        </w:rPr>
        <w:t>　　3. 1集合资产管理计划业务</w:t>
      </w:r>
      <w:r>
        <w:rPr>
          <w:rFonts w:hint="eastAsia"/>
        </w:rPr>
        <w:br/>
      </w:r>
      <w:r>
        <w:rPr>
          <w:rFonts w:hint="eastAsia"/>
        </w:rPr>
        <w:t>　　3.2 权证创设业务</w:t>
      </w:r>
      <w:r>
        <w:rPr>
          <w:rFonts w:hint="eastAsia"/>
        </w:rPr>
        <w:br/>
      </w:r>
      <w:r>
        <w:rPr>
          <w:rFonts w:hint="eastAsia"/>
        </w:rPr>
        <w:t>　　3. 3直接投资业务</w:t>
      </w:r>
      <w:r>
        <w:rPr>
          <w:rFonts w:hint="eastAsia"/>
        </w:rPr>
        <w:br/>
      </w:r>
      <w:r>
        <w:rPr>
          <w:rFonts w:hint="eastAsia"/>
        </w:rPr>
        <w:t>　　3. 4股指期货交易</w:t>
      </w:r>
      <w:r>
        <w:rPr>
          <w:rFonts w:hint="eastAsia"/>
        </w:rPr>
        <w:br/>
      </w:r>
      <w:r>
        <w:rPr>
          <w:rFonts w:hint="eastAsia"/>
        </w:rPr>
        <w:br/>
      </w:r>
      <w:r>
        <w:rPr>
          <w:rFonts w:hint="eastAsia"/>
        </w:rPr>
        <w:t>第四章 中-智-林-主要券商分析</w:t>
      </w:r>
      <w:r>
        <w:rPr>
          <w:rFonts w:hint="eastAsia"/>
        </w:rPr>
        <w:br/>
      </w:r>
      <w:r>
        <w:rPr>
          <w:rFonts w:hint="eastAsia"/>
        </w:rPr>
        <w:t>　　4.1 银河证券</w:t>
      </w:r>
      <w:r>
        <w:rPr>
          <w:rFonts w:hint="eastAsia"/>
        </w:rPr>
        <w:br/>
      </w:r>
      <w:r>
        <w:rPr>
          <w:rFonts w:hint="eastAsia"/>
        </w:rPr>
        <w:t>　　　　4.1.1 企业简介</w:t>
      </w:r>
      <w:r>
        <w:rPr>
          <w:rFonts w:hint="eastAsia"/>
        </w:rPr>
        <w:br/>
      </w:r>
      <w:r>
        <w:rPr>
          <w:rFonts w:hint="eastAsia"/>
        </w:rPr>
        <w:t>　　　　4.1.2 竞争分析</w:t>
      </w:r>
      <w:r>
        <w:rPr>
          <w:rFonts w:hint="eastAsia"/>
        </w:rPr>
        <w:br/>
      </w:r>
      <w:r>
        <w:rPr>
          <w:rFonts w:hint="eastAsia"/>
        </w:rPr>
        <w:t>　　　　4.1.3 发展战略</w:t>
      </w:r>
      <w:r>
        <w:rPr>
          <w:rFonts w:hint="eastAsia"/>
        </w:rPr>
        <w:br/>
      </w:r>
      <w:r>
        <w:rPr>
          <w:rFonts w:hint="eastAsia"/>
        </w:rPr>
        <w:t>　　　　4.1.4 最近动态</w:t>
      </w:r>
      <w:r>
        <w:rPr>
          <w:rFonts w:hint="eastAsia"/>
        </w:rPr>
        <w:br/>
      </w:r>
      <w:r>
        <w:rPr>
          <w:rFonts w:hint="eastAsia"/>
        </w:rPr>
        <w:t>　　4.2 中信证券</w:t>
      </w:r>
      <w:r>
        <w:rPr>
          <w:rFonts w:hint="eastAsia"/>
        </w:rPr>
        <w:br/>
      </w:r>
      <w:r>
        <w:rPr>
          <w:rFonts w:hint="eastAsia"/>
        </w:rPr>
        <w:t>　　　　4.2.1 公司简介</w:t>
      </w:r>
      <w:r>
        <w:rPr>
          <w:rFonts w:hint="eastAsia"/>
        </w:rPr>
        <w:br/>
      </w:r>
      <w:r>
        <w:rPr>
          <w:rFonts w:hint="eastAsia"/>
        </w:rPr>
        <w:t>　　　　4.2.2 竞争力分析</w:t>
      </w:r>
      <w:r>
        <w:rPr>
          <w:rFonts w:hint="eastAsia"/>
        </w:rPr>
        <w:br/>
      </w:r>
      <w:r>
        <w:rPr>
          <w:rFonts w:hint="eastAsia"/>
        </w:rPr>
        <w:t>　　4.3 宏源证券</w:t>
      </w:r>
      <w:r>
        <w:rPr>
          <w:rFonts w:hint="eastAsia"/>
        </w:rPr>
        <w:br/>
      </w:r>
      <w:r>
        <w:rPr>
          <w:rFonts w:hint="eastAsia"/>
        </w:rPr>
        <w:t>　　　　4.3.1 公司简介</w:t>
      </w:r>
      <w:r>
        <w:rPr>
          <w:rFonts w:hint="eastAsia"/>
        </w:rPr>
        <w:br/>
      </w:r>
      <w:r>
        <w:rPr>
          <w:rFonts w:hint="eastAsia"/>
        </w:rPr>
        <w:t>　　　　4.3.2 竞争力分析</w:t>
      </w:r>
      <w:r>
        <w:rPr>
          <w:rFonts w:hint="eastAsia"/>
        </w:rPr>
        <w:br/>
      </w:r>
      <w:r>
        <w:rPr>
          <w:rFonts w:hint="eastAsia"/>
        </w:rPr>
        <w:t>　　4.4 东北证券</w:t>
      </w:r>
      <w:r>
        <w:rPr>
          <w:rFonts w:hint="eastAsia"/>
        </w:rPr>
        <w:br/>
      </w:r>
      <w:r>
        <w:rPr>
          <w:rFonts w:hint="eastAsia"/>
        </w:rPr>
        <w:t>　　　　4.4.1 公司简介</w:t>
      </w:r>
      <w:r>
        <w:rPr>
          <w:rFonts w:hint="eastAsia"/>
        </w:rPr>
        <w:br/>
      </w:r>
      <w:r>
        <w:rPr>
          <w:rFonts w:hint="eastAsia"/>
        </w:rPr>
        <w:t>　　　　4.4.2 竞争力分析</w:t>
      </w:r>
      <w:r>
        <w:rPr>
          <w:rFonts w:hint="eastAsia"/>
        </w:rPr>
        <w:br/>
      </w:r>
      <w:r>
        <w:rPr>
          <w:rFonts w:hint="eastAsia"/>
        </w:rPr>
        <w:t>　　4.5 国元证券</w:t>
      </w:r>
      <w:r>
        <w:rPr>
          <w:rFonts w:hint="eastAsia"/>
        </w:rPr>
        <w:br/>
      </w:r>
      <w:r>
        <w:rPr>
          <w:rFonts w:hint="eastAsia"/>
        </w:rPr>
        <w:t>　　　　4.5.1 公司简介</w:t>
      </w:r>
      <w:r>
        <w:rPr>
          <w:rFonts w:hint="eastAsia"/>
        </w:rPr>
        <w:br/>
      </w:r>
      <w:r>
        <w:rPr>
          <w:rFonts w:hint="eastAsia"/>
        </w:rPr>
        <w:t>　　　　4.5.2 竞争分析</w:t>
      </w:r>
      <w:r>
        <w:rPr>
          <w:rFonts w:hint="eastAsia"/>
        </w:rPr>
        <w:br/>
      </w:r>
      <w:r>
        <w:rPr>
          <w:rFonts w:hint="eastAsia"/>
        </w:rPr>
        <w:t>　　　　4.5.3 发展战略</w:t>
      </w:r>
      <w:r>
        <w:rPr>
          <w:rFonts w:hint="eastAsia"/>
        </w:rPr>
        <w:br/>
      </w:r>
      <w:r>
        <w:rPr>
          <w:rFonts w:hint="eastAsia"/>
        </w:rPr>
        <w:t>　　　　4.5.6 最近动态</w:t>
      </w:r>
      <w:r>
        <w:rPr>
          <w:rFonts w:hint="eastAsia"/>
        </w:rPr>
        <w:br/>
      </w:r>
      <w:r>
        <w:rPr>
          <w:rFonts w:hint="eastAsia"/>
        </w:rPr>
        <w:t>　　4.6 长江证券</w:t>
      </w:r>
      <w:r>
        <w:rPr>
          <w:rFonts w:hint="eastAsia"/>
        </w:rPr>
        <w:br/>
      </w:r>
      <w:r>
        <w:rPr>
          <w:rFonts w:hint="eastAsia"/>
        </w:rPr>
        <w:t>　　　　4.6.1 公司简介</w:t>
      </w:r>
      <w:r>
        <w:rPr>
          <w:rFonts w:hint="eastAsia"/>
        </w:rPr>
        <w:br/>
      </w:r>
      <w:r>
        <w:rPr>
          <w:rFonts w:hint="eastAsia"/>
        </w:rPr>
        <w:t>　　　　4.6.2 竞争分析</w:t>
      </w:r>
      <w:r>
        <w:rPr>
          <w:rFonts w:hint="eastAsia"/>
        </w:rPr>
        <w:br/>
      </w:r>
      <w:r>
        <w:rPr>
          <w:rFonts w:hint="eastAsia"/>
        </w:rPr>
        <w:t>　　　　4.6.3 发展战略</w:t>
      </w:r>
      <w:r>
        <w:rPr>
          <w:rFonts w:hint="eastAsia"/>
        </w:rPr>
        <w:br/>
      </w:r>
      <w:r>
        <w:rPr>
          <w:rFonts w:hint="eastAsia"/>
        </w:rPr>
        <w:t>　　　　4.6.4 最近动态</w:t>
      </w:r>
      <w:r>
        <w:rPr>
          <w:rFonts w:hint="eastAsia"/>
        </w:rPr>
        <w:br/>
      </w:r>
      <w:r>
        <w:rPr>
          <w:rFonts w:hint="eastAsia"/>
        </w:rPr>
        <w:t>　　4.7 国泰君安证券</w:t>
      </w:r>
      <w:r>
        <w:rPr>
          <w:rFonts w:hint="eastAsia"/>
        </w:rPr>
        <w:br/>
      </w:r>
      <w:r>
        <w:rPr>
          <w:rFonts w:hint="eastAsia"/>
        </w:rPr>
        <w:t>　　　　4.7.1 企业简介</w:t>
      </w:r>
      <w:r>
        <w:rPr>
          <w:rFonts w:hint="eastAsia"/>
        </w:rPr>
        <w:br/>
      </w:r>
      <w:r>
        <w:rPr>
          <w:rFonts w:hint="eastAsia"/>
        </w:rPr>
        <w:t>　　　　4.7.2 竞争分析</w:t>
      </w:r>
      <w:r>
        <w:rPr>
          <w:rFonts w:hint="eastAsia"/>
        </w:rPr>
        <w:br/>
      </w:r>
      <w:r>
        <w:rPr>
          <w:rFonts w:hint="eastAsia"/>
        </w:rPr>
        <w:t>　　　　4.7.3 发展战略</w:t>
      </w:r>
      <w:r>
        <w:rPr>
          <w:rFonts w:hint="eastAsia"/>
        </w:rPr>
        <w:br/>
      </w:r>
      <w:r>
        <w:rPr>
          <w:rFonts w:hint="eastAsia"/>
        </w:rPr>
        <w:t>　　　　4.7.4 最近动态</w:t>
      </w:r>
      <w:r>
        <w:rPr>
          <w:rFonts w:hint="eastAsia"/>
        </w:rPr>
        <w:br/>
      </w:r>
      <w:r>
        <w:rPr>
          <w:rFonts w:hint="eastAsia"/>
        </w:rPr>
        <w:t>　　4.8 申银万国证券公司</w:t>
      </w:r>
      <w:r>
        <w:rPr>
          <w:rFonts w:hint="eastAsia"/>
        </w:rPr>
        <w:br/>
      </w:r>
      <w:r>
        <w:rPr>
          <w:rFonts w:hint="eastAsia"/>
        </w:rPr>
        <w:t>　　　　4.8.1 企业简介</w:t>
      </w:r>
      <w:r>
        <w:rPr>
          <w:rFonts w:hint="eastAsia"/>
        </w:rPr>
        <w:br/>
      </w:r>
      <w:r>
        <w:rPr>
          <w:rFonts w:hint="eastAsia"/>
        </w:rPr>
        <w:t>　　　　4.8.2 竞争分析</w:t>
      </w:r>
      <w:r>
        <w:rPr>
          <w:rFonts w:hint="eastAsia"/>
        </w:rPr>
        <w:br/>
      </w:r>
      <w:r>
        <w:rPr>
          <w:rFonts w:hint="eastAsia"/>
        </w:rPr>
        <w:t>　　　　4.8.3 发展战略</w:t>
      </w:r>
      <w:r>
        <w:rPr>
          <w:rFonts w:hint="eastAsia"/>
        </w:rPr>
        <w:br/>
      </w:r>
      <w:r>
        <w:rPr>
          <w:rFonts w:hint="eastAsia"/>
        </w:rPr>
        <w:t>　　　　4.8.4 最近动态</w:t>
      </w:r>
      <w:r>
        <w:rPr>
          <w:rFonts w:hint="eastAsia"/>
        </w:rPr>
        <w:br/>
      </w:r>
      <w:r>
        <w:rPr>
          <w:rFonts w:hint="eastAsia"/>
        </w:rPr>
        <w:t>　　4.9 广发证券</w:t>
      </w:r>
      <w:r>
        <w:rPr>
          <w:rFonts w:hint="eastAsia"/>
        </w:rPr>
        <w:br/>
      </w:r>
      <w:r>
        <w:rPr>
          <w:rFonts w:hint="eastAsia"/>
        </w:rPr>
        <w:t>　　　　4.9.1 公司简介</w:t>
      </w:r>
      <w:r>
        <w:rPr>
          <w:rFonts w:hint="eastAsia"/>
        </w:rPr>
        <w:br/>
      </w:r>
      <w:r>
        <w:rPr>
          <w:rFonts w:hint="eastAsia"/>
        </w:rPr>
        <w:t>　　　　4.9.2 竞争分析</w:t>
      </w:r>
      <w:r>
        <w:rPr>
          <w:rFonts w:hint="eastAsia"/>
        </w:rPr>
        <w:br/>
      </w:r>
      <w:r>
        <w:rPr>
          <w:rFonts w:hint="eastAsia"/>
        </w:rPr>
        <w:t>　　　　4.9.3 发展战略</w:t>
      </w:r>
      <w:r>
        <w:rPr>
          <w:rFonts w:hint="eastAsia"/>
        </w:rPr>
        <w:br/>
      </w:r>
      <w:r>
        <w:rPr>
          <w:rFonts w:hint="eastAsia"/>
        </w:rPr>
        <w:t>　　　　4.9.4 最近动态</w:t>
      </w:r>
      <w:r>
        <w:rPr>
          <w:rFonts w:hint="eastAsia"/>
        </w:rPr>
        <w:br/>
      </w:r>
      <w:r>
        <w:rPr>
          <w:rFonts w:hint="eastAsia"/>
        </w:rPr>
        <w:t>　　4.10 国信证券</w:t>
      </w:r>
      <w:r>
        <w:rPr>
          <w:rFonts w:hint="eastAsia"/>
        </w:rPr>
        <w:br/>
      </w:r>
      <w:r>
        <w:rPr>
          <w:rFonts w:hint="eastAsia"/>
        </w:rPr>
        <w:t>　　　　4.10.1 公司简介</w:t>
      </w:r>
      <w:r>
        <w:rPr>
          <w:rFonts w:hint="eastAsia"/>
        </w:rPr>
        <w:br/>
      </w:r>
      <w:r>
        <w:rPr>
          <w:rFonts w:hint="eastAsia"/>
        </w:rPr>
        <w:t>　　　　4.10.2 竞争分析</w:t>
      </w:r>
      <w:r>
        <w:rPr>
          <w:rFonts w:hint="eastAsia"/>
        </w:rPr>
        <w:br/>
      </w:r>
      <w:r>
        <w:rPr>
          <w:rFonts w:hint="eastAsia"/>
        </w:rPr>
        <w:t>　　　　4.10.3 发展战略</w:t>
      </w:r>
      <w:r>
        <w:rPr>
          <w:rFonts w:hint="eastAsia"/>
        </w:rPr>
        <w:br/>
      </w:r>
      <w:r>
        <w:rPr>
          <w:rFonts w:hint="eastAsia"/>
        </w:rPr>
        <w:t>　　　　4.10.4 最近动态</w:t>
      </w:r>
      <w:r>
        <w:rPr>
          <w:rFonts w:hint="eastAsia"/>
        </w:rPr>
        <w:br/>
      </w:r>
      <w:r>
        <w:rPr>
          <w:rFonts w:hint="eastAsia"/>
        </w:rPr>
        <w:t>　　4.11 招商证券</w:t>
      </w:r>
      <w:r>
        <w:rPr>
          <w:rFonts w:hint="eastAsia"/>
        </w:rPr>
        <w:br/>
      </w:r>
      <w:r>
        <w:rPr>
          <w:rFonts w:hint="eastAsia"/>
        </w:rPr>
        <w:t>　　　　4.11.1 公司简介</w:t>
      </w:r>
      <w:r>
        <w:rPr>
          <w:rFonts w:hint="eastAsia"/>
        </w:rPr>
        <w:br/>
      </w:r>
      <w:r>
        <w:rPr>
          <w:rFonts w:hint="eastAsia"/>
        </w:rPr>
        <w:t>　　　　4.11.2 竞争分析</w:t>
      </w:r>
      <w:r>
        <w:rPr>
          <w:rFonts w:hint="eastAsia"/>
        </w:rPr>
        <w:br/>
      </w:r>
      <w:r>
        <w:rPr>
          <w:rFonts w:hint="eastAsia"/>
        </w:rPr>
        <w:t>　　　　4.11.3 发展战略</w:t>
      </w:r>
      <w:r>
        <w:rPr>
          <w:rFonts w:hint="eastAsia"/>
        </w:rPr>
        <w:br/>
      </w:r>
      <w:r>
        <w:rPr>
          <w:rFonts w:hint="eastAsia"/>
        </w:rPr>
        <w:t>　　　　4.11.4 最近动态</w:t>
      </w:r>
      <w:r>
        <w:rPr>
          <w:rFonts w:hint="eastAsia"/>
        </w:rPr>
        <w:br/>
      </w:r>
      <w:r>
        <w:rPr>
          <w:rFonts w:hint="eastAsia"/>
        </w:rPr>
        <w:t>　　4.12 中信建投证券</w:t>
      </w:r>
      <w:r>
        <w:rPr>
          <w:rFonts w:hint="eastAsia"/>
        </w:rPr>
        <w:br/>
      </w:r>
      <w:r>
        <w:rPr>
          <w:rFonts w:hint="eastAsia"/>
        </w:rPr>
        <w:t>　　　　4.12.1 公司简介</w:t>
      </w:r>
      <w:r>
        <w:rPr>
          <w:rFonts w:hint="eastAsia"/>
        </w:rPr>
        <w:br/>
      </w:r>
      <w:r>
        <w:rPr>
          <w:rFonts w:hint="eastAsia"/>
        </w:rPr>
        <w:t>　　　　4.12.2 竞争分析</w:t>
      </w:r>
      <w:r>
        <w:rPr>
          <w:rFonts w:hint="eastAsia"/>
        </w:rPr>
        <w:br/>
      </w:r>
      <w:r>
        <w:rPr>
          <w:rFonts w:hint="eastAsia"/>
        </w:rPr>
        <w:t>　　4.13 中国建银投资证券有限责任公司</w:t>
      </w:r>
      <w:r>
        <w:rPr>
          <w:rFonts w:hint="eastAsia"/>
        </w:rPr>
        <w:br/>
      </w:r>
      <w:r>
        <w:rPr>
          <w:rFonts w:hint="eastAsia"/>
        </w:rPr>
        <w:t>　　　　4.13.1 公司简介</w:t>
      </w:r>
      <w:r>
        <w:rPr>
          <w:rFonts w:hint="eastAsia"/>
        </w:rPr>
        <w:br/>
      </w:r>
      <w:r>
        <w:rPr>
          <w:rFonts w:hint="eastAsia"/>
        </w:rPr>
        <w:t>　　　　4.13.2 竞争分析</w:t>
      </w:r>
      <w:r>
        <w:rPr>
          <w:rFonts w:hint="eastAsia"/>
        </w:rPr>
        <w:br/>
      </w:r>
      <w:r>
        <w:rPr>
          <w:rFonts w:hint="eastAsia"/>
        </w:rPr>
        <w:t>　　　　4.13.3 发展战略</w:t>
      </w:r>
      <w:r>
        <w:rPr>
          <w:rFonts w:hint="eastAsia"/>
        </w:rPr>
        <w:br/>
      </w:r>
      <w:r>
        <w:rPr>
          <w:rFonts w:hint="eastAsia"/>
        </w:rPr>
        <w:t>　　　　4.13.4 最近动态</w:t>
      </w:r>
      <w:r>
        <w:rPr>
          <w:rFonts w:hint="eastAsia"/>
        </w:rPr>
        <w:br/>
      </w:r>
      <w:r>
        <w:rPr>
          <w:rFonts w:hint="eastAsia"/>
        </w:rPr>
        <w:t>　　4.14 光大证券</w:t>
      </w:r>
      <w:r>
        <w:rPr>
          <w:rFonts w:hint="eastAsia"/>
        </w:rPr>
        <w:br/>
      </w:r>
      <w:r>
        <w:rPr>
          <w:rFonts w:hint="eastAsia"/>
        </w:rPr>
        <w:t>　　　　4.14.1 公司简介</w:t>
      </w:r>
      <w:r>
        <w:rPr>
          <w:rFonts w:hint="eastAsia"/>
        </w:rPr>
        <w:br/>
      </w:r>
      <w:r>
        <w:rPr>
          <w:rFonts w:hint="eastAsia"/>
        </w:rPr>
        <w:t>　　　　4.14.2 竞争分析</w:t>
      </w:r>
      <w:r>
        <w:rPr>
          <w:rFonts w:hint="eastAsia"/>
        </w:rPr>
        <w:br/>
      </w:r>
      <w:r>
        <w:rPr>
          <w:rFonts w:hint="eastAsia"/>
        </w:rPr>
        <w:t>　　　　4.14.3 发展战略</w:t>
      </w:r>
      <w:r>
        <w:rPr>
          <w:rFonts w:hint="eastAsia"/>
        </w:rPr>
        <w:br/>
      </w:r>
      <w:r>
        <w:rPr>
          <w:rFonts w:hint="eastAsia"/>
        </w:rPr>
        <w:t>　　　　4.14.4 最近动态</w:t>
      </w:r>
      <w:r>
        <w:rPr>
          <w:rFonts w:hint="eastAsia"/>
        </w:rPr>
        <w:br/>
      </w:r>
      <w:r>
        <w:rPr>
          <w:rFonts w:hint="eastAsia"/>
        </w:rPr>
        <w:t>　　4.15 东方证券</w:t>
      </w:r>
      <w:r>
        <w:rPr>
          <w:rFonts w:hint="eastAsia"/>
        </w:rPr>
        <w:br/>
      </w:r>
      <w:r>
        <w:rPr>
          <w:rFonts w:hint="eastAsia"/>
        </w:rPr>
        <w:t>　　　　4.15.1 公司简介</w:t>
      </w:r>
      <w:r>
        <w:rPr>
          <w:rFonts w:hint="eastAsia"/>
        </w:rPr>
        <w:br/>
      </w:r>
      <w:r>
        <w:rPr>
          <w:rFonts w:hint="eastAsia"/>
        </w:rPr>
        <w:t>　　　　4.15.2 竞争分析</w:t>
      </w:r>
      <w:r>
        <w:rPr>
          <w:rFonts w:hint="eastAsia"/>
        </w:rPr>
        <w:br/>
      </w:r>
      <w:r>
        <w:rPr>
          <w:rFonts w:hint="eastAsia"/>
        </w:rPr>
        <w:t>　　　　4.15.3 发展战略</w:t>
      </w:r>
      <w:r>
        <w:rPr>
          <w:rFonts w:hint="eastAsia"/>
        </w:rPr>
        <w:br/>
      </w:r>
      <w:r>
        <w:rPr>
          <w:rFonts w:hint="eastAsia"/>
        </w:rPr>
        <w:t>　　　　4.15.4 最近动态</w:t>
      </w:r>
      <w:r>
        <w:rPr>
          <w:rFonts w:hint="eastAsia"/>
        </w:rPr>
        <w:br/>
      </w:r>
      <w:r>
        <w:rPr>
          <w:rFonts w:hint="eastAsia"/>
        </w:rPr>
        <w:t>　　4.16 兴业证券</w:t>
      </w:r>
      <w:r>
        <w:rPr>
          <w:rFonts w:hint="eastAsia"/>
        </w:rPr>
        <w:br/>
      </w:r>
      <w:r>
        <w:rPr>
          <w:rFonts w:hint="eastAsia"/>
        </w:rPr>
        <w:t>　　　　4.16.1 公司简介</w:t>
      </w:r>
      <w:r>
        <w:rPr>
          <w:rFonts w:hint="eastAsia"/>
        </w:rPr>
        <w:br/>
      </w:r>
      <w:r>
        <w:rPr>
          <w:rFonts w:hint="eastAsia"/>
        </w:rPr>
        <w:t>　　　　4.16.2 竞争分析</w:t>
      </w:r>
      <w:r>
        <w:rPr>
          <w:rFonts w:hint="eastAsia"/>
        </w:rPr>
        <w:br/>
      </w:r>
      <w:r>
        <w:rPr>
          <w:rFonts w:hint="eastAsia"/>
        </w:rPr>
        <w:t>　　　　4.16.3 发展战略</w:t>
      </w:r>
      <w:r>
        <w:rPr>
          <w:rFonts w:hint="eastAsia"/>
        </w:rPr>
        <w:br/>
      </w:r>
      <w:r>
        <w:rPr>
          <w:rFonts w:hint="eastAsia"/>
        </w:rPr>
        <w:t>　　　　4.16.4 最近动态</w:t>
      </w:r>
      <w:r>
        <w:rPr>
          <w:rFonts w:hint="eastAsia"/>
        </w:rPr>
        <w:br/>
      </w:r>
      <w:r>
        <w:rPr>
          <w:rFonts w:hint="eastAsia"/>
        </w:rPr>
        <w:t>　　4.17 中银国际</w:t>
      </w:r>
      <w:r>
        <w:rPr>
          <w:rFonts w:hint="eastAsia"/>
        </w:rPr>
        <w:br/>
      </w:r>
      <w:r>
        <w:rPr>
          <w:rFonts w:hint="eastAsia"/>
        </w:rPr>
        <w:t>　　　　4.17.1 公司简介</w:t>
      </w:r>
      <w:r>
        <w:rPr>
          <w:rFonts w:hint="eastAsia"/>
        </w:rPr>
        <w:br/>
      </w:r>
      <w:r>
        <w:rPr>
          <w:rFonts w:hint="eastAsia"/>
        </w:rPr>
        <w:t>　　　　4.17.2 竞争分析</w:t>
      </w:r>
      <w:r>
        <w:rPr>
          <w:rFonts w:hint="eastAsia"/>
        </w:rPr>
        <w:br/>
      </w:r>
      <w:r>
        <w:rPr>
          <w:rFonts w:hint="eastAsia"/>
        </w:rPr>
        <w:t>　　4.18 华西</w:t>
      </w:r>
      <w:r>
        <w:rPr>
          <w:rFonts w:hint="eastAsia"/>
        </w:rPr>
        <w:br/>
      </w:r>
      <w:r>
        <w:rPr>
          <w:rFonts w:hint="eastAsia"/>
        </w:rPr>
        <w:t>　　　　4.18.1 公司简介</w:t>
      </w:r>
      <w:r>
        <w:rPr>
          <w:rFonts w:hint="eastAsia"/>
        </w:rPr>
        <w:br/>
      </w:r>
      <w:r>
        <w:rPr>
          <w:rFonts w:hint="eastAsia"/>
        </w:rPr>
        <w:t>　　　　4.18.2 竞争分析</w:t>
      </w:r>
      <w:r>
        <w:rPr>
          <w:rFonts w:hint="eastAsia"/>
        </w:rPr>
        <w:br/>
      </w:r>
      <w:r>
        <w:rPr>
          <w:rFonts w:hint="eastAsia"/>
        </w:rPr>
        <w:t>　　　　4.18.3 最近动态</w:t>
      </w:r>
      <w:r>
        <w:rPr>
          <w:rFonts w:hint="eastAsia"/>
        </w:rPr>
        <w:br/>
      </w:r>
      <w:r>
        <w:rPr>
          <w:rFonts w:hint="eastAsia"/>
        </w:rPr>
        <w:t>　　4.19 平安证券</w:t>
      </w:r>
      <w:r>
        <w:rPr>
          <w:rFonts w:hint="eastAsia"/>
        </w:rPr>
        <w:br/>
      </w:r>
      <w:r>
        <w:rPr>
          <w:rFonts w:hint="eastAsia"/>
        </w:rPr>
        <w:t>　　　　4.19.1 公司简介</w:t>
      </w:r>
      <w:r>
        <w:rPr>
          <w:rFonts w:hint="eastAsia"/>
        </w:rPr>
        <w:br/>
      </w:r>
      <w:r>
        <w:rPr>
          <w:rFonts w:hint="eastAsia"/>
        </w:rPr>
        <w:t>　　　　4.19.2 竞争分析</w:t>
      </w:r>
      <w:r>
        <w:rPr>
          <w:rFonts w:hint="eastAsia"/>
        </w:rPr>
        <w:br/>
      </w:r>
      <w:r>
        <w:rPr>
          <w:rFonts w:hint="eastAsia"/>
        </w:rPr>
        <w:t>　　　　4.19.3 发展战略</w:t>
      </w:r>
      <w:r>
        <w:rPr>
          <w:rFonts w:hint="eastAsia"/>
        </w:rPr>
        <w:br/>
      </w:r>
      <w:r>
        <w:rPr>
          <w:rFonts w:hint="eastAsia"/>
        </w:rPr>
        <w:t>　　　　4.19.4 最近动态</w:t>
      </w:r>
      <w:r>
        <w:rPr>
          <w:rFonts w:hint="eastAsia"/>
        </w:rPr>
        <w:br/>
      </w:r>
      <w:r>
        <w:rPr>
          <w:rFonts w:hint="eastAsia"/>
        </w:rPr>
        <w:t>　　　　部分图表目录 图 2006-2007年股票交易额及环比变化趋势</w:t>
      </w:r>
      <w:r>
        <w:rPr>
          <w:rFonts w:hint="eastAsia"/>
        </w:rPr>
        <w:br/>
      </w:r>
      <w:r>
        <w:rPr>
          <w:rFonts w:hint="eastAsia"/>
        </w:rPr>
        <w:t>　　图 2006-2007年个人新增A 股开户情况</w:t>
      </w:r>
      <w:r>
        <w:rPr>
          <w:rFonts w:hint="eastAsia"/>
        </w:rPr>
        <w:br/>
      </w:r>
      <w:r>
        <w:rPr>
          <w:rFonts w:hint="eastAsia"/>
        </w:rPr>
        <w:t>　　图 2006年证券行业收入结构比例图</w:t>
      </w:r>
      <w:r>
        <w:rPr>
          <w:rFonts w:hint="eastAsia"/>
        </w:rPr>
        <w:br/>
      </w:r>
      <w:r>
        <w:rPr>
          <w:rFonts w:hint="eastAsia"/>
        </w:rPr>
        <w:t>　　图 2001-2007年股票基金交易额变化趋势</w:t>
      </w:r>
      <w:r>
        <w:rPr>
          <w:rFonts w:hint="eastAsia"/>
        </w:rPr>
        <w:br/>
      </w:r>
      <w:r>
        <w:rPr>
          <w:rFonts w:hint="eastAsia"/>
        </w:rPr>
        <w:t>　　图 2006年经纪业务市场占有率</w:t>
      </w:r>
      <w:r>
        <w:rPr>
          <w:rFonts w:hint="eastAsia"/>
        </w:rPr>
        <w:br/>
      </w:r>
      <w:r>
        <w:rPr>
          <w:rFonts w:hint="eastAsia"/>
        </w:rPr>
        <w:t>　　图 2007年1-11月主要证券公司部均成交量</w:t>
      </w:r>
      <w:r>
        <w:rPr>
          <w:rFonts w:hint="eastAsia"/>
        </w:rPr>
        <w:br/>
      </w:r>
      <w:r>
        <w:rPr>
          <w:rFonts w:hint="eastAsia"/>
        </w:rPr>
        <w:t>　　图 2007年1-10月承销业务融资变化趋势</w:t>
      </w:r>
      <w:r>
        <w:rPr>
          <w:rFonts w:hint="eastAsia"/>
        </w:rPr>
        <w:br/>
      </w:r>
      <w:r>
        <w:rPr>
          <w:rFonts w:hint="eastAsia"/>
        </w:rPr>
        <w:t>　　图 2002-2006部分券商承销金额变化趋势</w:t>
      </w:r>
      <w:r>
        <w:rPr>
          <w:rFonts w:hint="eastAsia"/>
        </w:rPr>
        <w:br/>
      </w:r>
      <w:r>
        <w:rPr>
          <w:rFonts w:hint="eastAsia"/>
        </w:rPr>
        <w:t>　　图 2006-2007承销业务集中程度变化趋势</w:t>
      </w:r>
      <w:r>
        <w:rPr>
          <w:rFonts w:hint="eastAsia"/>
        </w:rPr>
        <w:br/>
      </w:r>
      <w:r>
        <w:rPr>
          <w:rFonts w:hint="eastAsia"/>
        </w:rPr>
        <w:t>　　图 2002-2007年部分券商自营业务价差收入变化趋势</w:t>
      </w:r>
      <w:r>
        <w:rPr>
          <w:rFonts w:hint="eastAsia"/>
        </w:rPr>
        <w:br/>
      </w:r>
      <w:r>
        <w:rPr>
          <w:rFonts w:hint="eastAsia"/>
        </w:rPr>
        <w:t>　　图 部分券商自营业务收入占比与持有股票占净资本比例</w:t>
      </w:r>
      <w:r>
        <w:rPr>
          <w:rFonts w:hint="eastAsia"/>
        </w:rPr>
        <w:br/>
      </w:r>
      <w:r>
        <w:rPr>
          <w:rFonts w:hint="eastAsia"/>
        </w:rPr>
        <w:t>　　图 06 -07 年上半年部分创新类券商平均收入构成</w:t>
      </w:r>
      <w:r>
        <w:rPr>
          <w:rFonts w:hint="eastAsia"/>
        </w:rPr>
        <w:br/>
      </w:r>
      <w:r>
        <w:rPr>
          <w:rFonts w:hint="eastAsia"/>
        </w:rPr>
        <w:t>　　图 2004-2007年银河证券股票、基金、债券、权证交易额变化趋势</w:t>
      </w:r>
      <w:r>
        <w:rPr>
          <w:rFonts w:hint="eastAsia"/>
        </w:rPr>
        <w:br/>
      </w:r>
      <w:r>
        <w:rPr>
          <w:rFonts w:hint="eastAsia"/>
        </w:rPr>
        <w:t>　　图 2004-2007年银河证券股票、基金、债券、权证交易占比变化趋势</w:t>
      </w:r>
      <w:r>
        <w:rPr>
          <w:rFonts w:hint="eastAsia"/>
        </w:rPr>
        <w:br/>
      </w:r>
      <w:r>
        <w:rPr>
          <w:rFonts w:hint="eastAsia"/>
        </w:rPr>
        <w:t>　　图 2001-2007年银河证券承销金额变化趋势</w:t>
      </w:r>
      <w:r>
        <w:rPr>
          <w:rFonts w:hint="eastAsia"/>
        </w:rPr>
        <w:br/>
      </w:r>
      <w:r>
        <w:rPr>
          <w:rFonts w:hint="eastAsia"/>
        </w:rPr>
        <w:t>　　图 2005-2009年中信证券经纪业务收入变化趋势</w:t>
      </w:r>
      <w:r>
        <w:rPr>
          <w:rFonts w:hint="eastAsia"/>
        </w:rPr>
        <w:br/>
      </w:r>
      <w:r>
        <w:rPr>
          <w:rFonts w:hint="eastAsia"/>
        </w:rPr>
        <w:t>　　图 2005-2009中信证券比率分析 （%）</w:t>
      </w:r>
      <w:r>
        <w:rPr>
          <w:rFonts w:hint="eastAsia"/>
        </w:rPr>
        <w:br/>
      </w:r>
      <w:r>
        <w:rPr>
          <w:rFonts w:hint="eastAsia"/>
        </w:rPr>
        <w:t>　　图 2005-2009年中信证券手续费、自营、发行等业务变化趋势</w:t>
      </w:r>
      <w:r>
        <w:rPr>
          <w:rFonts w:hint="eastAsia"/>
        </w:rPr>
        <w:br/>
      </w:r>
      <w:r>
        <w:rPr>
          <w:rFonts w:hint="eastAsia"/>
        </w:rPr>
        <w:t>　　图 2004-2007年中信证券股票、基金、债券、权证交易额变化趋势</w:t>
      </w:r>
      <w:r>
        <w:rPr>
          <w:rFonts w:hint="eastAsia"/>
        </w:rPr>
        <w:br/>
      </w:r>
      <w:r>
        <w:rPr>
          <w:rFonts w:hint="eastAsia"/>
        </w:rPr>
        <w:t>　　图 2004-2007年中信证券股票、基金、债券、权证交易占比变化趋势</w:t>
      </w:r>
      <w:r>
        <w:rPr>
          <w:rFonts w:hint="eastAsia"/>
        </w:rPr>
        <w:br/>
      </w:r>
      <w:r>
        <w:rPr>
          <w:rFonts w:hint="eastAsia"/>
        </w:rPr>
        <w:t>　　图 新疆地区成交量的全国占比</w:t>
      </w:r>
      <w:r>
        <w:rPr>
          <w:rFonts w:hint="eastAsia"/>
        </w:rPr>
        <w:br/>
      </w:r>
      <w:r>
        <w:rPr>
          <w:rFonts w:hint="eastAsia"/>
        </w:rPr>
        <w:t>　　图 2007年上半年宏源证券收入比例</w:t>
      </w:r>
      <w:r>
        <w:rPr>
          <w:rFonts w:hint="eastAsia"/>
        </w:rPr>
        <w:br/>
      </w:r>
      <w:r>
        <w:rPr>
          <w:rFonts w:hint="eastAsia"/>
        </w:rPr>
        <w:t>　　图 2004-2007年宏源证券股票、基金、债券、权证交易额变化趋势</w:t>
      </w:r>
      <w:r>
        <w:rPr>
          <w:rFonts w:hint="eastAsia"/>
        </w:rPr>
        <w:br/>
      </w:r>
      <w:r>
        <w:rPr>
          <w:rFonts w:hint="eastAsia"/>
        </w:rPr>
        <w:t>　　图 2004-2007年宏源证券股票、基金、债券、权证交易占比变化趋势</w:t>
      </w:r>
      <w:r>
        <w:rPr>
          <w:rFonts w:hint="eastAsia"/>
        </w:rPr>
        <w:br/>
      </w:r>
      <w:r>
        <w:rPr>
          <w:rFonts w:hint="eastAsia"/>
        </w:rPr>
        <w:t>　　图 东北证券营业收入构成</w:t>
      </w:r>
      <w:r>
        <w:rPr>
          <w:rFonts w:hint="eastAsia"/>
        </w:rPr>
        <w:br/>
      </w:r>
      <w:r>
        <w:rPr>
          <w:rFonts w:hint="eastAsia"/>
        </w:rPr>
        <w:t>　　图 2005-2009东北证券经纪业务收入变化趋势</w:t>
      </w:r>
      <w:r>
        <w:rPr>
          <w:rFonts w:hint="eastAsia"/>
        </w:rPr>
        <w:br/>
      </w:r>
      <w:r>
        <w:rPr>
          <w:rFonts w:hint="eastAsia"/>
        </w:rPr>
        <w:t>　　图 2004-2007年国元证券股票、基金、债券、权证交易变化趋势</w:t>
      </w:r>
      <w:r>
        <w:rPr>
          <w:rFonts w:hint="eastAsia"/>
        </w:rPr>
        <w:br/>
      </w:r>
      <w:r>
        <w:rPr>
          <w:rFonts w:hint="eastAsia"/>
        </w:rPr>
        <w:t>　　图 2004-2007年国元证券股票、基金、债券、权证交易占比变化趋势</w:t>
      </w:r>
      <w:r>
        <w:rPr>
          <w:rFonts w:hint="eastAsia"/>
        </w:rPr>
        <w:br/>
      </w:r>
      <w:r>
        <w:rPr>
          <w:rFonts w:hint="eastAsia"/>
        </w:rPr>
        <w:t>　　图 2006-2007年长江证券主营业收入、流动负债、总资产变化趋势</w:t>
      </w:r>
      <w:r>
        <w:rPr>
          <w:rFonts w:hint="eastAsia"/>
        </w:rPr>
        <w:br/>
      </w:r>
      <w:r>
        <w:rPr>
          <w:rFonts w:hint="eastAsia"/>
        </w:rPr>
        <w:t>　　图 2003-2006年长江证券营业额。流动负债、总资产变化趋势</w:t>
      </w:r>
      <w:r>
        <w:rPr>
          <w:rFonts w:hint="eastAsia"/>
        </w:rPr>
        <w:br/>
      </w:r>
      <w:r>
        <w:rPr>
          <w:rFonts w:hint="eastAsia"/>
        </w:rPr>
        <w:t>　　图 2004-2007年长江证券股票、基金、债券、权证交易额变化趋势</w:t>
      </w:r>
      <w:r>
        <w:rPr>
          <w:rFonts w:hint="eastAsia"/>
        </w:rPr>
        <w:br/>
      </w:r>
      <w:r>
        <w:rPr>
          <w:rFonts w:hint="eastAsia"/>
        </w:rPr>
        <w:t>　　图 2004-2007年长江证券股票、基金、债券、权证交易占比变化趋势</w:t>
      </w:r>
      <w:r>
        <w:rPr>
          <w:rFonts w:hint="eastAsia"/>
        </w:rPr>
        <w:br/>
      </w:r>
      <w:r>
        <w:rPr>
          <w:rFonts w:hint="eastAsia"/>
        </w:rPr>
        <w:t>　　图 2004-2007国泰君安股票、基金、债券、权证交易额变化趋势</w:t>
      </w:r>
      <w:r>
        <w:rPr>
          <w:rFonts w:hint="eastAsia"/>
        </w:rPr>
        <w:br/>
      </w:r>
      <w:r>
        <w:rPr>
          <w:rFonts w:hint="eastAsia"/>
        </w:rPr>
        <w:t>　　图 2004-2007国泰君安股票、基金、债券、权证交易占比变化趋势</w:t>
      </w:r>
      <w:r>
        <w:rPr>
          <w:rFonts w:hint="eastAsia"/>
        </w:rPr>
        <w:br/>
      </w:r>
      <w:r>
        <w:rPr>
          <w:rFonts w:hint="eastAsia"/>
        </w:rPr>
        <w:t>　　图 2004-2007国泰君安主承销金额变化趋势</w:t>
      </w:r>
      <w:r>
        <w:rPr>
          <w:rFonts w:hint="eastAsia"/>
        </w:rPr>
        <w:br/>
      </w:r>
      <w:r>
        <w:rPr>
          <w:rFonts w:hint="eastAsia"/>
        </w:rPr>
        <w:t>　　图 2004-2007年申银万国股票、基金、债券、权证交易额变化趋势</w:t>
      </w:r>
      <w:r>
        <w:rPr>
          <w:rFonts w:hint="eastAsia"/>
        </w:rPr>
        <w:br/>
      </w:r>
      <w:r>
        <w:rPr>
          <w:rFonts w:hint="eastAsia"/>
        </w:rPr>
        <w:t>　　图 2004-2007年申银万国股票、基金、债券、权证交易占比变化趋势</w:t>
      </w:r>
      <w:r>
        <w:rPr>
          <w:rFonts w:hint="eastAsia"/>
        </w:rPr>
        <w:br/>
      </w:r>
      <w:r>
        <w:rPr>
          <w:rFonts w:hint="eastAsia"/>
        </w:rPr>
        <w:t>　　图 2004-2007年广发证券股票、基金、债券、权证交易额变化趋势</w:t>
      </w:r>
      <w:r>
        <w:rPr>
          <w:rFonts w:hint="eastAsia"/>
        </w:rPr>
        <w:br/>
      </w:r>
      <w:r>
        <w:rPr>
          <w:rFonts w:hint="eastAsia"/>
        </w:rPr>
        <w:t>　　图 2004-2007年广发证券股票、基金、债券、权证交易占比变化趋势</w:t>
      </w:r>
      <w:r>
        <w:rPr>
          <w:rFonts w:hint="eastAsia"/>
        </w:rPr>
        <w:br/>
      </w:r>
      <w:r>
        <w:rPr>
          <w:rFonts w:hint="eastAsia"/>
        </w:rPr>
        <w:t>　　图 2004-2007年国信证券股票、基金、债券、权证交易额变化趋势</w:t>
      </w:r>
      <w:r>
        <w:rPr>
          <w:rFonts w:hint="eastAsia"/>
        </w:rPr>
        <w:br/>
      </w:r>
      <w:r>
        <w:rPr>
          <w:rFonts w:hint="eastAsia"/>
        </w:rPr>
        <w:t>　　图 2004-2007年国信证券股票、基金、债券、权证交易占比变化趋势</w:t>
      </w:r>
      <w:r>
        <w:rPr>
          <w:rFonts w:hint="eastAsia"/>
        </w:rPr>
        <w:br/>
      </w:r>
      <w:r>
        <w:rPr>
          <w:rFonts w:hint="eastAsia"/>
        </w:rPr>
        <w:t>　　图 2004-2007年招商证券股票、基金、债券、权证交易额变化趋势</w:t>
      </w:r>
      <w:r>
        <w:rPr>
          <w:rFonts w:hint="eastAsia"/>
        </w:rPr>
        <w:br/>
      </w:r>
      <w:r>
        <w:rPr>
          <w:rFonts w:hint="eastAsia"/>
        </w:rPr>
        <w:t>　　图 2004-2007年招商证券股票、基金、债券、权证交易占比变化趋势</w:t>
      </w:r>
      <w:r>
        <w:rPr>
          <w:rFonts w:hint="eastAsia"/>
        </w:rPr>
        <w:br/>
      </w:r>
      <w:r>
        <w:rPr>
          <w:rFonts w:hint="eastAsia"/>
        </w:rPr>
        <w:t>　　图 2004-2007年中信建投证券股票、基金、债券、权证交易额变化趋势</w:t>
      </w:r>
      <w:r>
        <w:rPr>
          <w:rFonts w:hint="eastAsia"/>
        </w:rPr>
        <w:br/>
      </w:r>
      <w:r>
        <w:rPr>
          <w:rFonts w:hint="eastAsia"/>
        </w:rPr>
        <w:t>　　图 2004-2007年中信建投证券股票、基金、债券、权证交易额占比变化趋势</w:t>
      </w:r>
      <w:r>
        <w:rPr>
          <w:rFonts w:hint="eastAsia"/>
        </w:rPr>
        <w:br/>
      </w:r>
      <w:r>
        <w:rPr>
          <w:rFonts w:hint="eastAsia"/>
        </w:rPr>
        <w:t>　　图 2004-2007年中投证券股票、基金、债券、权证交易额变化趋势</w:t>
      </w:r>
      <w:r>
        <w:rPr>
          <w:rFonts w:hint="eastAsia"/>
        </w:rPr>
        <w:br/>
      </w:r>
      <w:r>
        <w:rPr>
          <w:rFonts w:hint="eastAsia"/>
        </w:rPr>
        <w:t>　　图 2004-2007年中投证券股票、基金、债券、权证交易额占比变化趋势</w:t>
      </w:r>
      <w:r>
        <w:rPr>
          <w:rFonts w:hint="eastAsia"/>
        </w:rPr>
        <w:br/>
      </w:r>
      <w:r>
        <w:rPr>
          <w:rFonts w:hint="eastAsia"/>
        </w:rPr>
        <w:t>　　图 2004-2007年光大证券股票、基金、债券、权证交易额变化趋势</w:t>
      </w:r>
      <w:r>
        <w:rPr>
          <w:rFonts w:hint="eastAsia"/>
        </w:rPr>
        <w:br/>
      </w:r>
      <w:r>
        <w:rPr>
          <w:rFonts w:hint="eastAsia"/>
        </w:rPr>
        <w:t>　　图 2004-2007年光大证券股票、基金、债券、权证交易占比变化趋势</w:t>
      </w:r>
      <w:r>
        <w:rPr>
          <w:rFonts w:hint="eastAsia"/>
        </w:rPr>
        <w:br/>
      </w:r>
      <w:r>
        <w:rPr>
          <w:rFonts w:hint="eastAsia"/>
        </w:rPr>
        <w:t>　　图 2004-2007年东方证券股票、基金、债券、权证交易额变化趋势</w:t>
      </w:r>
      <w:r>
        <w:rPr>
          <w:rFonts w:hint="eastAsia"/>
        </w:rPr>
        <w:br/>
      </w:r>
      <w:r>
        <w:rPr>
          <w:rFonts w:hint="eastAsia"/>
        </w:rPr>
        <w:t>　　图 2004-2007年东方证券股票、基金、债券、权证交易占比变化趋势</w:t>
      </w:r>
      <w:r>
        <w:rPr>
          <w:rFonts w:hint="eastAsia"/>
        </w:rPr>
        <w:br/>
      </w:r>
      <w:r>
        <w:rPr>
          <w:rFonts w:hint="eastAsia"/>
        </w:rPr>
        <w:t>　　图 2004-2007年兴业证券股票、基金、债券、权证交易额变化趋势</w:t>
      </w:r>
      <w:r>
        <w:rPr>
          <w:rFonts w:hint="eastAsia"/>
        </w:rPr>
        <w:br/>
      </w:r>
      <w:r>
        <w:rPr>
          <w:rFonts w:hint="eastAsia"/>
        </w:rPr>
        <w:t>　　图 2004-2007年兴业证券股票、基金、债券、权证交易占比变化趋势</w:t>
      </w:r>
      <w:r>
        <w:rPr>
          <w:rFonts w:hint="eastAsia"/>
        </w:rPr>
        <w:br/>
      </w:r>
      <w:r>
        <w:rPr>
          <w:rFonts w:hint="eastAsia"/>
        </w:rPr>
        <w:t>　　图 2004-2007年中银国际股票、基金、债券、权证交易额变化趋势</w:t>
      </w:r>
      <w:r>
        <w:rPr>
          <w:rFonts w:hint="eastAsia"/>
        </w:rPr>
        <w:br/>
      </w:r>
      <w:r>
        <w:rPr>
          <w:rFonts w:hint="eastAsia"/>
        </w:rPr>
        <w:t>　　图 2004-2007年中银国际股票、基金、债券、权证交易占比变化趋势</w:t>
      </w:r>
      <w:r>
        <w:rPr>
          <w:rFonts w:hint="eastAsia"/>
        </w:rPr>
        <w:br/>
      </w:r>
      <w:r>
        <w:rPr>
          <w:rFonts w:hint="eastAsia"/>
        </w:rPr>
        <w:t>　　图 2004-2007年华西证券股票、基金、债券、权证交易额变化趋势</w:t>
      </w:r>
      <w:r>
        <w:rPr>
          <w:rFonts w:hint="eastAsia"/>
        </w:rPr>
        <w:br/>
      </w:r>
      <w:r>
        <w:rPr>
          <w:rFonts w:hint="eastAsia"/>
        </w:rPr>
        <w:t>　　图 2004-2007年华西证券股票、基金、债券、权证交易占比变化趋势</w:t>
      </w:r>
      <w:r>
        <w:rPr>
          <w:rFonts w:hint="eastAsia"/>
        </w:rPr>
        <w:br/>
      </w:r>
      <w:r>
        <w:rPr>
          <w:rFonts w:hint="eastAsia"/>
        </w:rPr>
        <w:t>　　图 2004-2007年平安证券股票、基金、债券、权证交易额变化趋势</w:t>
      </w:r>
      <w:r>
        <w:rPr>
          <w:rFonts w:hint="eastAsia"/>
        </w:rPr>
        <w:br/>
      </w:r>
      <w:r>
        <w:rPr>
          <w:rFonts w:hint="eastAsia"/>
        </w:rPr>
        <w:t>　　图 2004-2007年平安证券股票、基金、债券、权证交易占比变化趋势</w:t>
      </w:r>
      <w:r>
        <w:rPr>
          <w:rFonts w:hint="eastAsia"/>
        </w:rPr>
        <w:br/>
      </w:r>
      <w:r>
        <w:rPr>
          <w:rFonts w:hint="eastAsia"/>
        </w:rPr>
        <w:t>　　表 证券行业制度列表</w:t>
      </w:r>
      <w:r>
        <w:rPr>
          <w:rFonts w:hint="eastAsia"/>
        </w:rPr>
        <w:br/>
      </w:r>
      <w:r>
        <w:rPr>
          <w:rFonts w:hint="eastAsia"/>
        </w:rPr>
        <w:t>　　表 2007年行业主要政策及未来政策出台</w:t>
      </w:r>
      <w:r>
        <w:rPr>
          <w:rFonts w:hint="eastAsia"/>
        </w:rPr>
        <w:br/>
      </w:r>
      <w:r>
        <w:rPr>
          <w:rFonts w:hint="eastAsia"/>
        </w:rPr>
        <w:t>　　表 证券行业在主要创新领域的发展</w:t>
      </w:r>
      <w:r>
        <w:rPr>
          <w:rFonts w:hint="eastAsia"/>
        </w:rPr>
        <w:br/>
      </w:r>
      <w:r>
        <w:rPr>
          <w:rFonts w:hint="eastAsia"/>
        </w:rPr>
        <w:t>　　表 2001-2007年部分券商股票基金交易额</w:t>
      </w:r>
      <w:r>
        <w:rPr>
          <w:rFonts w:hint="eastAsia"/>
        </w:rPr>
        <w:br/>
      </w:r>
      <w:r>
        <w:rPr>
          <w:rFonts w:hint="eastAsia"/>
        </w:rPr>
        <w:t>　　表 2006年经纪业务市场占有率排名</w:t>
      </w:r>
      <w:r>
        <w:rPr>
          <w:rFonts w:hint="eastAsia"/>
        </w:rPr>
        <w:br/>
      </w:r>
      <w:r>
        <w:rPr>
          <w:rFonts w:hint="eastAsia"/>
        </w:rPr>
        <w:t>　　表 2002-2007年部分券商自营业务价差收入情况</w:t>
      </w:r>
      <w:r>
        <w:rPr>
          <w:rFonts w:hint="eastAsia"/>
        </w:rPr>
        <w:br/>
      </w:r>
      <w:r>
        <w:rPr>
          <w:rFonts w:hint="eastAsia"/>
        </w:rPr>
        <w:t>　　表 2007年部分券商集合资产管理规模</w:t>
      </w:r>
      <w:r>
        <w:rPr>
          <w:rFonts w:hint="eastAsia"/>
        </w:rPr>
        <w:br/>
      </w:r>
      <w:r>
        <w:rPr>
          <w:rFonts w:hint="eastAsia"/>
        </w:rPr>
        <w:t>　　表 直投业务特点分析</w:t>
      </w:r>
      <w:r>
        <w:rPr>
          <w:rFonts w:hint="eastAsia"/>
        </w:rPr>
        <w:br/>
      </w:r>
      <w:r>
        <w:rPr>
          <w:rFonts w:hint="eastAsia"/>
        </w:rPr>
        <w:t>　　表 2008-2010年股指期货市场成交量及手续费预测</w:t>
      </w:r>
      <w:r>
        <w:rPr>
          <w:rFonts w:hint="eastAsia"/>
        </w:rPr>
        <w:br/>
      </w:r>
      <w:r>
        <w:rPr>
          <w:rFonts w:hint="eastAsia"/>
        </w:rPr>
        <w:t>　　表 银河证券股东及其持股比例</w:t>
      </w:r>
      <w:r>
        <w:rPr>
          <w:rFonts w:hint="eastAsia"/>
        </w:rPr>
        <w:br/>
      </w:r>
      <w:r>
        <w:rPr>
          <w:rFonts w:hint="eastAsia"/>
        </w:rPr>
        <w:t>　　表 2003-2007年银河证券各项业务交易额</w:t>
      </w:r>
      <w:r>
        <w:rPr>
          <w:rFonts w:hint="eastAsia"/>
        </w:rPr>
        <w:br/>
      </w:r>
      <w:r>
        <w:rPr>
          <w:rFonts w:hint="eastAsia"/>
        </w:rPr>
        <w:t>　　表 中信证券主要股东列表</w:t>
      </w:r>
      <w:r>
        <w:rPr>
          <w:rFonts w:hint="eastAsia"/>
        </w:rPr>
        <w:br/>
      </w:r>
      <w:r>
        <w:rPr>
          <w:rFonts w:hint="eastAsia"/>
        </w:rPr>
        <w:t>　　表 2005-2009年中信证券手续费、自营、发行等业务收入</w:t>
      </w:r>
      <w:r>
        <w:rPr>
          <w:rFonts w:hint="eastAsia"/>
        </w:rPr>
        <w:br/>
      </w:r>
      <w:r>
        <w:rPr>
          <w:rFonts w:hint="eastAsia"/>
        </w:rPr>
        <w:t>　　表 2004-2007年中信证券股票、基金、债券、权证交易额</w:t>
      </w:r>
      <w:r>
        <w:rPr>
          <w:rFonts w:hint="eastAsia"/>
        </w:rPr>
        <w:br/>
      </w:r>
      <w:r>
        <w:rPr>
          <w:rFonts w:hint="eastAsia"/>
        </w:rPr>
        <w:t>　　表 宏源证券主要股东</w:t>
      </w:r>
      <w:r>
        <w:rPr>
          <w:rFonts w:hint="eastAsia"/>
        </w:rPr>
        <w:br/>
      </w:r>
      <w:r>
        <w:rPr>
          <w:rFonts w:hint="eastAsia"/>
        </w:rPr>
        <w:t>　　表 2005-2009年宏源证券经纪业务收入变化趋势</w:t>
      </w:r>
      <w:r>
        <w:rPr>
          <w:rFonts w:hint="eastAsia"/>
        </w:rPr>
        <w:br/>
      </w:r>
      <w:r>
        <w:rPr>
          <w:rFonts w:hint="eastAsia"/>
        </w:rPr>
        <w:t>　　表 东北证券主要股东排名</w:t>
      </w:r>
      <w:r>
        <w:rPr>
          <w:rFonts w:hint="eastAsia"/>
        </w:rPr>
        <w:br/>
      </w:r>
      <w:r>
        <w:rPr>
          <w:rFonts w:hint="eastAsia"/>
        </w:rPr>
        <w:t>　　表 东北证券主要指标排名</w:t>
      </w:r>
      <w:r>
        <w:rPr>
          <w:rFonts w:hint="eastAsia"/>
        </w:rPr>
        <w:br/>
      </w:r>
      <w:r>
        <w:rPr>
          <w:rFonts w:hint="eastAsia"/>
        </w:rPr>
        <w:t>　　表 国元证券主要股东列表</w:t>
      </w:r>
      <w:r>
        <w:rPr>
          <w:rFonts w:hint="eastAsia"/>
        </w:rPr>
        <w:br/>
      </w:r>
      <w:r>
        <w:rPr>
          <w:rFonts w:hint="eastAsia"/>
        </w:rPr>
        <w:t>　　表 2004-2007国元证券年股票、基金、债券、权证交易额</w:t>
      </w:r>
      <w:r>
        <w:rPr>
          <w:rFonts w:hint="eastAsia"/>
        </w:rPr>
        <w:br/>
      </w:r>
      <w:r>
        <w:rPr>
          <w:rFonts w:hint="eastAsia"/>
        </w:rPr>
        <w:t>　　表 长江证券主要股东列表</w:t>
      </w:r>
      <w:r>
        <w:rPr>
          <w:rFonts w:hint="eastAsia"/>
        </w:rPr>
        <w:br/>
      </w:r>
      <w:r>
        <w:rPr>
          <w:rFonts w:hint="eastAsia"/>
        </w:rPr>
        <w:t>　　表 2004-2007年长江证券股票、基金、债券、权证交易额</w:t>
      </w:r>
      <w:r>
        <w:rPr>
          <w:rFonts w:hint="eastAsia"/>
        </w:rPr>
        <w:br/>
      </w:r>
      <w:r>
        <w:rPr>
          <w:rFonts w:hint="eastAsia"/>
        </w:rPr>
        <w:t>　　表 国泰君安股东及持股比例</w:t>
      </w:r>
      <w:r>
        <w:rPr>
          <w:rFonts w:hint="eastAsia"/>
        </w:rPr>
        <w:br/>
      </w:r>
      <w:r>
        <w:rPr>
          <w:rFonts w:hint="eastAsia"/>
        </w:rPr>
        <w:t>　　表 2004-2007国泰君安股票、基金、债券、权证交易额</w:t>
      </w:r>
      <w:r>
        <w:rPr>
          <w:rFonts w:hint="eastAsia"/>
        </w:rPr>
        <w:br/>
      </w:r>
      <w:r>
        <w:rPr>
          <w:rFonts w:hint="eastAsia"/>
        </w:rPr>
        <w:t>　　表 2004-2007年申银万国股票、基金、债券、权证交易额</w:t>
      </w:r>
      <w:r>
        <w:rPr>
          <w:rFonts w:hint="eastAsia"/>
        </w:rPr>
        <w:br/>
      </w:r>
      <w:r>
        <w:rPr>
          <w:rFonts w:hint="eastAsia"/>
        </w:rPr>
        <w:t>　　表 广发证券主要股东列表</w:t>
      </w:r>
      <w:r>
        <w:rPr>
          <w:rFonts w:hint="eastAsia"/>
        </w:rPr>
        <w:br/>
      </w:r>
      <w:r>
        <w:rPr>
          <w:rFonts w:hint="eastAsia"/>
        </w:rPr>
        <w:t>　　表 2004-2007年广发证券股票、基金、债券、权证交易额</w:t>
      </w:r>
      <w:r>
        <w:rPr>
          <w:rFonts w:hint="eastAsia"/>
        </w:rPr>
        <w:br/>
      </w:r>
      <w:r>
        <w:rPr>
          <w:rFonts w:hint="eastAsia"/>
        </w:rPr>
        <w:t>　　表 国信证券主要股东列表</w:t>
      </w:r>
      <w:r>
        <w:rPr>
          <w:rFonts w:hint="eastAsia"/>
        </w:rPr>
        <w:br/>
      </w:r>
      <w:r>
        <w:rPr>
          <w:rFonts w:hint="eastAsia"/>
        </w:rPr>
        <w:t>　　表 2004-2007年国信证券股票、基金、债券、权证交易额</w:t>
      </w:r>
      <w:r>
        <w:rPr>
          <w:rFonts w:hint="eastAsia"/>
        </w:rPr>
        <w:br/>
      </w:r>
      <w:r>
        <w:rPr>
          <w:rFonts w:hint="eastAsia"/>
        </w:rPr>
        <w:t>　　表 招商证券主要股东列表</w:t>
      </w:r>
      <w:r>
        <w:rPr>
          <w:rFonts w:hint="eastAsia"/>
        </w:rPr>
        <w:br/>
      </w:r>
      <w:r>
        <w:rPr>
          <w:rFonts w:hint="eastAsia"/>
        </w:rPr>
        <w:t>　　表 2004-2007年招商证券股票、基金、债券、权证交易额</w:t>
      </w:r>
      <w:r>
        <w:rPr>
          <w:rFonts w:hint="eastAsia"/>
        </w:rPr>
        <w:br/>
      </w:r>
      <w:r>
        <w:rPr>
          <w:rFonts w:hint="eastAsia"/>
        </w:rPr>
        <w:t>　　表 2004-2007年中信建投证券股票、基金、债券、权证交易额</w:t>
      </w:r>
      <w:r>
        <w:rPr>
          <w:rFonts w:hint="eastAsia"/>
        </w:rPr>
        <w:br/>
      </w:r>
      <w:r>
        <w:rPr>
          <w:rFonts w:hint="eastAsia"/>
        </w:rPr>
        <w:t>　　表 2004-2007年中投证券股票、基金、债券、权证交易额</w:t>
      </w:r>
      <w:r>
        <w:rPr>
          <w:rFonts w:hint="eastAsia"/>
        </w:rPr>
        <w:br/>
      </w:r>
      <w:r>
        <w:rPr>
          <w:rFonts w:hint="eastAsia"/>
        </w:rPr>
        <w:t>　　表 光大证券主要股东列表</w:t>
      </w:r>
      <w:r>
        <w:rPr>
          <w:rFonts w:hint="eastAsia"/>
        </w:rPr>
        <w:br/>
      </w:r>
      <w:r>
        <w:rPr>
          <w:rFonts w:hint="eastAsia"/>
        </w:rPr>
        <w:t>　　表 2004-2007年光大证券股票、基金、债券、权证交易额</w:t>
      </w:r>
      <w:r>
        <w:rPr>
          <w:rFonts w:hint="eastAsia"/>
        </w:rPr>
        <w:br/>
      </w:r>
      <w:r>
        <w:rPr>
          <w:rFonts w:hint="eastAsia"/>
        </w:rPr>
        <w:t>　　表 东方证券主要股东列表</w:t>
      </w:r>
      <w:r>
        <w:rPr>
          <w:rFonts w:hint="eastAsia"/>
        </w:rPr>
        <w:br/>
      </w:r>
      <w:r>
        <w:rPr>
          <w:rFonts w:hint="eastAsia"/>
        </w:rPr>
        <w:t>　　表 2004-2007年东方证券股票、基金、债券、权证交易额</w:t>
      </w:r>
      <w:r>
        <w:rPr>
          <w:rFonts w:hint="eastAsia"/>
        </w:rPr>
        <w:br/>
      </w:r>
      <w:r>
        <w:rPr>
          <w:rFonts w:hint="eastAsia"/>
        </w:rPr>
        <w:t>　　表 兴业证券主要股东列表</w:t>
      </w:r>
      <w:r>
        <w:rPr>
          <w:rFonts w:hint="eastAsia"/>
        </w:rPr>
        <w:br/>
      </w:r>
      <w:r>
        <w:rPr>
          <w:rFonts w:hint="eastAsia"/>
        </w:rPr>
        <w:t>　　表 2004-2007年兴业证券股票、基金、债券、权证交易额</w:t>
      </w:r>
      <w:r>
        <w:rPr>
          <w:rFonts w:hint="eastAsia"/>
        </w:rPr>
        <w:br/>
      </w:r>
      <w:r>
        <w:rPr>
          <w:rFonts w:hint="eastAsia"/>
        </w:rPr>
        <w:t>　　表 2004-2007年中银国际股票、基金、债券、权证交易额</w:t>
      </w:r>
      <w:r>
        <w:rPr>
          <w:rFonts w:hint="eastAsia"/>
        </w:rPr>
        <w:br/>
      </w:r>
      <w:r>
        <w:rPr>
          <w:rFonts w:hint="eastAsia"/>
        </w:rPr>
        <w:t>　　表 2004-2007年华西证券股票、基金、债券、权证交易额</w:t>
      </w:r>
      <w:r>
        <w:rPr>
          <w:rFonts w:hint="eastAsia"/>
        </w:rPr>
        <w:br/>
      </w:r>
      <w:r>
        <w:rPr>
          <w:rFonts w:hint="eastAsia"/>
        </w:rPr>
        <w:t>　　表 2004-2007年平安证券股票、基金、债券、权证交易额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140505ebd45a1" w:history="1">
        <w:r>
          <w:rPr>
            <w:rStyle w:val="Hyperlink"/>
          </w:rPr>
          <w:t>2007-2008年中国证券行业投资研究报告</w:t>
        </w:r>
      </w:hyperlink>
      <w:r>
        <w:rPr>
          <w:color w:val="C00000"/>
        </w:rPr>
        <w:t>》，报告编号：</w:t>
      </w:r>
      <w:r>
        <w:rPr>
          <w:rFonts w:hint="eastAsia"/>
          <w:color w:val="C00000"/>
        </w:rPr>
        <w:t>02A3112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6140505ebd45a1" w:history="1">
        <w:r>
          <w:rPr>
            <w:rStyle w:val="Hyperlink"/>
          </w:rPr>
          <w:t>https://www.20087.com/2008-01/R_2007_2008zhengquantouziyanjiuBaoGao.html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8f68d65214c63" w:history="1">
      <w:r>
        <w:rPr>
          <w:rStyle w:val="Hyperlink"/>
        </w:rPr>
        <w:t>2007-2008年中国证券行业投资研究报告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zhengquantouziyanjiuBaoGao.html" TargetMode="External" Id="Rc76140505ebd45a1" /></Relationships>
</file>

<file path=word/_rels/header2.xml.rels>&#65279;<?xml version="1.0" encoding="utf-8"?><Relationships xmlns="http://schemas.openxmlformats.org/package/2006/relationships"><Relationship Type="http://schemas.openxmlformats.org/officeDocument/2006/relationships/hyperlink" Target="https://www.20087.com/2008-01/R_2007_2008zhengquantouziyanjiuBaoGao.html" TargetMode="External" Id="R3f68f68d6521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2008-01-13T01:58:00Z</dcterms:created>
  <dcterms:modified xsi:type="dcterms:W3CDTF">2008-01-13T02:58:00Z</dcterms:modified>
  <dc:subject>2007-2008年中国证券行业投资研究报告</dc:subject>
  <dc:title>2007-2008年中国证券行业投资研究报告</dc:title>
  <cp:keywords>2007-2008年中国证券行业投资研究报告</cp:keywords>
  <dc:description>2007-2008年中国证券行业投资研究报告</dc:description>
</cp:coreProperties>
</file>