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78525e9b340d3" w:history="1">
              <w:r>
                <w:rPr>
                  <w:rStyle w:val="Hyperlink"/>
                </w:rPr>
                <w:t>2007-2008年家具行业研究及2010年前景预测报告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78525e9b340d3" w:history="1">
              <w:r>
                <w:rPr>
                  <w:rStyle w:val="Hyperlink"/>
                </w:rPr>
                <w:t>2007-2008年家具行业研究及2010年前景预测报告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278525e9b340d3" w:history="1">
                <w:r>
                  <w:rPr>
                    <w:rStyle w:val="Hyperlink"/>
                  </w:rPr>
                  <w:t>https://www.20087.com/2008-01/R_2007_2008nianjiajuyanjiuji2010nianqiBaoGao.html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2006－2007年全球家具行业背景</w:t>
      </w:r>
      <w:r>
        <w:rPr>
          <w:rFonts w:hint="eastAsia"/>
        </w:rPr>
        <w:br/>
      </w:r>
      <w:r>
        <w:rPr>
          <w:rFonts w:hint="eastAsia"/>
        </w:rPr>
        <w:t>　　第一节 世界家具市场现状分析</w:t>
      </w:r>
      <w:r>
        <w:rPr>
          <w:rFonts w:hint="eastAsia"/>
        </w:rPr>
        <w:br/>
      </w:r>
      <w:r>
        <w:rPr>
          <w:rFonts w:hint="eastAsia"/>
        </w:rPr>
        <w:t>　　　　一 2006年世界家具产值变化</w:t>
      </w:r>
      <w:r>
        <w:rPr>
          <w:rFonts w:hint="eastAsia"/>
        </w:rPr>
        <w:br/>
      </w:r>
      <w:r>
        <w:rPr>
          <w:rFonts w:hint="eastAsia"/>
        </w:rPr>
        <w:t>　　　　二 2006年世界家具贸易分析</w:t>
      </w:r>
      <w:r>
        <w:rPr>
          <w:rFonts w:hint="eastAsia"/>
        </w:rPr>
        <w:br/>
      </w:r>
      <w:r>
        <w:rPr>
          <w:rFonts w:hint="eastAsia"/>
        </w:rPr>
        <w:t>　　第二节 重点区域家具市场分析</w:t>
      </w:r>
      <w:r>
        <w:rPr>
          <w:rFonts w:hint="eastAsia"/>
        </w:rPr>
        <w:br/>
      </w:r>
      <w:r>
        <w:rPr>
          <w:rFonts w:hint="eastAsia"/>
        </w:rPr>
        <w:t>　　　　一 美国家具市场分析</w:t>
      </w:r>
      <w:r>
        <w:rPr>
          <w:rFonts w:hint="eastAsia"/>
        </w:rPr>
        <w:br/>
      </w:r>
      <w:r>
        <w:rPr>
          <w:rFonts w:hint="eastAsia"/>
        </w:rPr>
        <w:t>　　　　二 意大利家具市场分析</w:t>
      </w:r>
      <w:r>
        <w:rPr>
          <w:rFonts w:hint="eastAsia"/>
        </w:rPr>
        <w:br/>
      </w:r>
      <w:r>
        <w:rPr>
          <w:rFonts w:hint="eastAsia"/>
        </w:rPr>
        <w:t>　　　　三 英国家具市场分析</w:t>
      </w:r>
      <w:r>
        <w:rPr>
          <w:rFonts w:hint="eastAsia"/>
        </w:rPr>
        <w:br/>
      </w:r>
      <w:r>
        <w:rPr>
          <w:rFonts w:hint="eastAsia"/>
        </w:rPr>
        <w:t>　　　　四 法国家具市场分析</w:t>
      </w:r>
      <w:r>
        <w:rPr>
          <w:rFonts w:hint="eastAsia"/>
        </w:rPr>
        <w:br/>
      </w:r>
      <w:r>
        <w:rPr>
          <w:rFonts w:hint="eastAsia"/>
        </w:rPr>
        <w:t>　　　　五 日本家具市场分析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2002-2007年中国家具产品产量分析</w:t>
      </w:r>
      <w:r>
        <w:rPr>
          <w:rFonts w:hint="eastAsia"/>
        </w:rPr>
        <w:br/>
      </w:r>
      <w:r>
        <w:rPr>
          <w:rFonts w:hint="eastAsia"/>
        </w:rPr>
        <w:t>　　第一节 2002-2007年中国家具产量分析</w:t>
      </w:r>
      <w:r>
        <w:rPr>
          <w:rFonts w:hint="eastAsia"/>
        </w:rPr>
        <w:br/>
      </w:r>
      <w:r>
        <w:rPr>
          <w:rFonts w:hint="eastAsia"/>
        </w:rPr>
        <w:t>　　　　一、2002-2007年中国家具总产量</w:t>
      </w:r>
      <w:r>
        <w:rPr>
          <w:rFonts w:hint="eastAsia"/>
        </w:rPr>
        <w:br/>
      </w:r>
      <w:r>
        <w:rPr>
          <w:rFonts w:hint="eastAsia"/>
        </w:rPr>
        <w:t>　　　　二、2002-2007年家具地区产量分析</w:t>
      </w:r>
      <w:r>
        <w:rPr>
          <w:rFonts w:hint="eastAsia"/>
        </w:rPr>
        <w:br/>
      </w:r>
      <w:r>
        <w:rPr>
          <w:rFonts w:hint="eastAsia"/>
        </w:rPr>
        <w:t>　　　　三、2005年家具领先企业产量分析</w:t>
      </w:r>
      <w:r>
        <w:rPr>
          <w:rFonts w:hint="eastAsia"/>
        </w:rPr>
        <w:br/>
      </w:r>
      <w:r>
        <w:rPr>
          <w:rFonts w:hint="eastAsia"/>
        </w:rPr>
        <w:t>　　第二节 2002-2007年中国木质家具产量分析</w:t>
      </w:r>
      <w:r>
        <w:rPr>
          <w:rFonts w:hint="eastAsia"/>
        </w:rPr>
        <w:br/>
      </w:r>
      <w:r>
        <w:rPr>
          <w:rFonts w:hint="eastAsia"/>
        </w:rPr>
        <w:t>　　　　一、2002-2007年中国木质家具总产量</w:t>
      </w:r>
      <w:r>
        <w:rPr>
          <w:rFonts w:hint="eastAsia"/>
        </w:rPr>
        <w:br/>
      </w:r>
      <w:r>
        <w:rPr>
          <w:rFonts w:hint="eastAsia"/>
        </w:rPr>
        <w:t>　　　　二、2002-2007年木质家具地区产量分析</w:t>
      </w:r>
      <w:r>
        <w:rPr>
          <w:rFonts w:hint="eastAsia"/>
        </w:rPr>
        <w:br/>
      </w:r>
      <w:r>
        <w:rPr>
          <w:rFonts w:hint="eastAsia"/>
        </w:rPr>
        <w:t>　　　　三、2005年木质家具领先企业产量分析</w:t>
      </w:r>
      <w:r>
        <w:rPr>
          <w:rFonts w:hint="eastAsia"/>
        </w:rPr>
        <w:br/>
      </w:r>
      <w:r>
        <w:rPr>
          <w:rFonts w:hint="eastAsia"/>
        </w:rPr>
        <w:t>　　第三节 2002-2007年中国金属家具产量情况</w:t>
      </w:r>
      <w:r>
        <w:rPr>
          <w:rFonts w:hint="eastAsia"/>
        </w:rPr>
        <w:br/>
      </w:r>
      <w:r>
        <w:rPr>
          <w:rFonts w:hint="eastAsia"/>
        </w:rPr>
        <w:t>　　　　一、2002-2007年中国金属家具总产量</w:t>
      </w:r>
      <w:r>
        <w:rPr>
          <w:rFonts w:hint="eastAsia"/>
        </w:rPr>
        <w:br/>
      </w:r>
      <w:r>
        <w:rPr>
          <w:rFonts w:hint="eastAsia"/>
        </w:rPr>
        <w:t>　　　　二、2002-2007年金属家具地区产量分析</w:t>
      </w:r>
      <w:r>
        <w:rPr>
          <w:rFonts w:hint="eastAsia"/>
        </w:rPr>
        <w:br/>
      </w:r>
      <w:r>
        <w:rPr>
          <w:rFonts w:hint="eastAsia"/>
        </w:rPr>
        <w:t>　　　　三、2005年金属家具领先企业产量分析</w:t>
      </w:r>
      <w:r>
        <w:rPr>
          <w:rFonts w:hint="eastAsia"/>
        </w:rPr>
        <w:br/>
      </w:r>
      <w:r>
        <w:rPr>
          <w:rFonts w:hint="eastAsia"/>
        </w:rPr>
        <w:t>　　第四节 2002-2007年中国软体家具产量情况</w:t>
      </w:r>
      <w:r>
        <w:rPr>
          <w:rFonts w:hint="eastAsia"/>
        </w:rPr>
        <w:br/>
      </w:r>
      <w:r>
        <w:rPr>
          <w:rFonts w:hint="eastAsia"/>
        </w:rPr>
        <w:t>　　　　一、2002-2007年中国软体家具总产量</w:t>
      </w:r>
      <w:r>
        <w:rPr>
          <w:rFonts w:hint="eastAsia"/>
        </w:rPr>
        <w:br/>
      </w:r>
      <w:r>
        <w:rPr>
          <w:rFonts w:hint="eastAsia"/>
        </w:rPr>
        <w:t>　　　　二、2002-2007年软体家具地区产量分析</w:t>
      </w:r>
      <w:r>
        <w:rPr>
          <w:rFonts w:hint="eastAsia"/>
        </w:rPr>
        <w:br/>
      </w:r>
      <w:r>
        <w:rPr>
          <w:rFonts w:hint="eastAsia"/>
        </w:rPr>
        <w:t>　　　　三、2005年软体家具领先企业产量分析 24]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2003-2007年中国家具行业运行分析</w:t>
      </w:r>
      <w:r>
        <w:rPr>
          <w:rFonts w:hint="eastAsia"/>
        </w:rPr>
        <w:br/>
      </w:r>
      <w:r>
        <w:rPr>
          <w:rFonts w:hint="eastAsia"/>
        </w:rPr>
        <w:t>　　第一节 2003-2007年木质家具行业运行分析</w:t>
      </w:r>
      <w:r>
        <w:rPr>
          <w:rFonts w:hint="eastAsia"/>
        </w:rPr>
        <w:br/>
      </w:r>
      <w:r>
        <w:rPr>
          <w:rFonts w:hint="eastAsia"/>
        </w:rPr>
        <w:t>　　　　一 2003-2007年1-11月企业数量变化分析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2003-2007年1-11月企业亏损面分析</w:t>
      </w:r>
      <w:r>
        <w:rPr>
          <w:rFonts w:hint="eastAsia"/>
        </w:rPr>
        <w:br/>
      </w:r>
      <w:r>
        <w:rPr>
          <w:rFonts w:hint="eastAsia"/>
        </w:rPr>
        <w:t>　　　　三 2003-2007年1-11月行业资产变化分析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2003-2007年1-11月行业销售收入分析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2003-2007年1-11月行业利润总额分析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2003-2007年1-11月行业盈利能力分析</w:t>
      </w:r>
      <w:r>
        <w:rPr>
          <w:rFonts w:hint="eastAsia"/>
        </w:rPr>
        <w:br/>
      </w:r>
      <w:r>
        <w:rPr>
          <w:rFonts w:hint="eastAsia"/>
        </w:rPr>
        <w:t>　　第二节 2003-2007年金属家具行业运行分析</w:t>
      </w:r>
      <w:r>
        <w:rPr>
          <w:rFonts w:hint="eastAsia"/>
        </w:rPr>
        <w:br/>
      </w:r>
      <w:r>
        <w:rPr>
          <w:rFonts w:hint="eastAsia"/>
        </w:rPr>
        <w:t>　　　　一 2003-2007年1-11月企业数量变化分析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2003-2007年1-11月企业亏损面分析</w:t>
      </w:r>
      <w:r>
        <w:rPr>
          <w:rFonts w:hint="eastAsia"/>
        </w:rPr>
        <w:br/>
      </w:r>
      <w:r>
        <w:rPr>
          <w:rFonts w:hint="eastAsia"/>
        </w:rPr>
        <w:t>　　　　三 2003-2007年1-11月行业资产变化分析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2003-2007年1-11月行业销售收入分析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2003-2007年1-11月月行业利润总额分析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2003-2007年1-11月行业盈利能力分析</w:t>
      </w:r>
      <w:r>
        <w:rPr>
          <w:rFonts w:hint="eastAsia"/>
        </w:rPr>
        <w:br/>
      </w:r>
      <w:r>
        <w:rPr>
          <w:rFonts w:hint="eastAsia"/>
        </w:rPr>
        <w:t>　　第三节 2003-2007年竹、藤家具行业运行分析</w:t>
      </w:r>
      <w:r>
        <w:rPr>
          <w:rFonts w:hint="eastAsia"/>
        </w:rPr>
        <w:br/>
      </w:r>
      <w:r>
        <w:rPr>
          <w:rFonts w:hint="eastAsia"/>
        </w:rPr>
        <w:t>　　　　一 2003-2007年1-11月企业数量变化分析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2003-2007年1-11月企业亏损面分析</w:t>
      </w:r>
      <w:r>
        <w:rPr>
          <w:rFonts w:hint="eastAsia"/>
        </w:rPr>
        <w:br/>
      </w:r>
      <w:r>
        <w:rPr>
          <w:rFonts w:hint="eastAsia"/>
        </w:rPr>
        <w:t>　　　　三 2003-2007年1-11月行业资产变化分析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2003-2007年1-11月行业销售收入分析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2003-2007年1-11月行业利润总额分析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2003-2007年1-11月行业盈利能力分析</w:t>
      </w:r>
      <w:r>
        <w:rPr>
          <w:rFonts w:hint="eastAsia"/>
        </w:rPr>
        <w:br/>
      </w:r>
      <w:r>
        <w:rPr>
          <w:rFonts w:hint="eastAsia"/>
        </w:rPr>
        <w:t>　　第四节 2003-2007年塑料家具行业运行分析</w:t>
      </w:r>
      <w:r>
        <w:rPr>
          <w:rFonts w:hint="eastAsia"/>
        </w:rPr>
        <w:br/>
      </w:r>
      <w:r>
        <w:rPr>
          <w:rFonts w:hint="eastAsia"/>
        </w:rPr>
        <w:t>　　　　一 2003-2007年1-11月企业数量变化分析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2003-2007年1-11月企业亏损面分析</w:t>
      </w:r>
      <w:r>
        <w:rPr>
          <w:rFonts w:hint="eastAsia"/>
        </w:rPr>
        <w:br/>
      </w:r>
      <w:r>
        <w:rPr>
          <w:rFonts w:hint="eastAsia"/>
        </w:rPr>
        <w:t>　　　　三 2003-2007年1-11月行业资产变化分析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2003-2007年1-11月行业销售收入分析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2003-2007年1-11月行业利润总额分析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2003-2007年1-11月行业盈利能力分析</w:t>
      </w:r>
      <w:r>
        <w:rPr>
          <w:rFonts w:hint="eastAsia"/>
        </w:rPr>
        <w:br/>
      </w:r>
      <w:r>
        <w:rPr>
          <w:rFonts w:hint="eastAsia"/>
        </w:rPr>
        <w:t>　　第五节 2003-2007年其他家具行业运行分析</w:t>
      </w:r>
      <w:r>
        <w:rPr>
          <w:rFonts w:hint="eastAsia"/>
        </w:rPr>
        <w:br/>
      </w:r>
      <w:r>
        <w:rPr>
          <w:rFonts w:hint="eastAsia"/>
        </w:rPr>
        <w:t>　　　　一 2003-2007年1-11月企业数量变化分析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2003-2007年1-11月企业亏损面分析</w:t>
      </w:r>
      <w:r>
        <w:rPr>
          <w:rFonts w:hint="eastAsia"/>
        </w:rPr>
        <w:br/>
      </w:r>
      <w:r>
        <w:rPr>
          <w:rFonts w:hint="eastAsia"/>
        </w:rPr>
        <w:t>　　　　三 2003-2007年1-11月行业资产变化分析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2003-2007年1-11月行业销售收入分析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2003-2007年1-11月行业利润总额分析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2003-2007年1-11月行业盈利能力分析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2003-2007年中国家具进出口分析</w:t>
      </w:r>
      <w:r>
        <w:rPr>
          <w:rFonts w:hint="eastAsia"/>
        </w:rPr>
        <w:br/>
      </w:r>
      <w:r>
        <w:rPr>
          <w:rFonts w:hint="eastAsia"/>
        </w:rPr>
        <w:t>　　第一节 2004年中国家具进出口分析</w:t>
      </w:r>
      <w:r>
        <w:rPr>
          <w:rFonts w:hint="eastAsia"/>
        </w:rPr>
        <w:br/>
      </w:r>
      <w:r>
        <w:rPr>
          <w:rFonts w:hint="eastAsia"/>
        </w:rPr>
        <w:t>　　　　一 2004年中国家具产品出口情况分析</w:t>
      </w:r>
      <w:r>
        <w:rPr>
          <w:rFonts w:hint="eastAsia"/>
        </w:rPr>
        <w:br/>
      </w:r>
      <w:r>
        <w:rPr>
          <w:rFonts w:hint="eastAsia"/>
        </w:rPr>
        <w:t>　　　　二 2004年中国家具产品进口情况分析</w:t>
      </w:r>
      <w:r>
        <w:rPr>
          <w:rFonts w:hint="eastAsia"/>
        </w:rPr>
        <w:br/>
      </w:r>
      <w:r>
        <w:rPr>
          <w:rFonts w:hint="eastAsia"/>
        </w:rPr>
        <w:t>　　第二节 2005年中国家具进出口分析</w:t>
      </w:r>
      <w:r>
        <w:rPr>
          <w:rFonts w:hint="eastAsia"/>
        </w:rPr>
        <w:br/>
      </w:r>
      <w:r>
        <w:rPr>
          <w:rFonts w:hint="eastAsia"/>
        </w:rPr>
        <w:t>　　　　一 2005年中国家具产品出口情况分析</w:t>
      </w:r>
      <w:r>
        <w:rPr>
          <w:rFonts w:hint="eastAsia"/>
        </w:rPr>
        <w:br/>
      </w:r>
      <w:r>
        <w:rPr>
          <w:rFonts w:hint="eastAsia"/>
        </w:rPr>
        <w:t>　　　　二 2005年中国家具产品进口情况分析</w:t>
      </w:r>
      <w:r>
        <w:rPr>
          <w:rFonts w:hint="eastAsia"/>
        </w:rPr>
        <w:br/>
      </w:r>
      <w:r>
        <w:rPr>
          <w:rFonts w:hint="eastAsia"/>
        </w:rPr>
        <w:t>　　第三节 2006年中国家具进出口分析</w:t>
      </w:r>
      <w:r>
        <w:rPr>
          <w:rFonts w:hint="eastAsia"/>
        </w:rPr>
        <w:br/>
      </w:r>
      <w:r>
        <w:rPr>
          <w:rFonts w:hint="eastAsia"/>
        </w:rPr>
        <w:t>　　　　一 2006年中国家具产品出口情况分析</w:t>
      </w:r>
      <w:r>
        <w:rPr>
          <w:rFonts w:hint="eastAsia"/>
        </w:rPr>
        <w:br/>
      </w:r>
      <w:r>
        <w:rPr>
          <w:rFonts w:hint="eastAsia"/>
        </w:rPr>
        <w:t>　　　　二 2006年中国家具产品进口情况分析</w:t>
      </w:r>
      <w:r>
        <w:rPr>
          <w:rFonts w:hint="eastAsia"/>
        </w:rPr>
        <w:br/>
      </w:r>
      <w:r>
        <w:rPr>
          <w:rFonts w:hint="eastAsia"/>
        </w:rPr>
        <w:t>　　　　三 2006年中国家具主要国家和地区</w:t>
      </w:r>
      <w:r>
        <w:rPr>
          <w:rFonts w:hint="eastAsia"/>
        </w:rPr>
        <w:br/>
      </w:r>
      <w:r>
        <w:rPr>
          <w:rFonts w:hint="eastAsia"/>
        </w:rPr>
        <w:t>　　第四节 2007年中国家具进出口分析</w:t>
      </w:r>
      <w:r>
        <w:rPr>
          <w:rFonts w:hint="eastAsia"/>
        </w:rPr>
        <w:br/>
      </w:r>
      <w:r>
        <w:rPr>
          <w:rFonts w:hint="eastAsia"/>
        </w:rPr>
        <w:t>　　　　一 2007年中国家具进口分析</w:t>
      </w:r>
      <w:r>
        <w:rPr>
          <w:rFonts w:hint="eastAsia"/>
        </w:rPr>
        <w:br/>
      </w:r>
      <w:r>
        <w:rPr>
          <w:rFonts w:hint="eastAsia"/>
        </w:rPr>
        <w:t>　　　　二 2007年中国家具出口分析</w:t>
      </w:r>
      <w:r>
        <w:rPr>
          <w:rFonts w:hint="eastAsia"/>
        </w:rPr>
        <w:br/>
      </w:r>
      <w:r>
        <w:rPr>
          <w:rFonts w:hint="eastAsia"/>
        </w:rPr>
        <w:t>　　　　三 2007年家具出口地区及国家分析</w:t>
      </w:r>
      <w:r>
        <w:rPr>
          <w:rFonts w:hint="eastAsia"/>
        </w:rPr>
        <w:br/>
      </w:r>
      <w:r>
        <w:rPr>
          <w:rFonts w:hint="eastAsia"/>
        </w:rPr>
        <w:t>　　　　四 2007年家具出口企业排名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中国家具的区域产业集群分析</w:t>
      </w:r>
      <w:r>
        <w:rPr>
          <w:rFonts w:hint="eastAsia"/>
        </w:rPr>
        <w:br/>
      </w:r>
      <w:r>
        <w:rPr>
          <w:rFonts w:hint="eastAsia"/>
        </w:rPr>
        <w:t>　　第一节 中国家具行业区域板块分析</w:t>
      </w:r>
      <w:r>
        <w:rPr>
          <w:rFonts w:hint="eastAsia"/>
        </w:rPr>
        <w:br/>
      </w:r>
      <w:r>
        <w:rPr>
          <w:rFonts w:hint="eastAsia"/>
        </w:rPr>
        <w:t>　　　　一 区域板块分析角度一</w:t>
      </w:r>
      <w:r>
        <w:rPr>
          <w:rFonts w:hint="eastAsia"/>
        </w:rPr>
        <w:br/>
      </w:r>
      <w:r>
        <w:rPr>
          <w:rFonts w:hint="eastAsia"/>
        </w:rPr>
        <w:t>　　　　二 区域板块分析角度二</w:t>
      </w:r>
      <w:r>
        <w:rPr>
          <w:rFonts w:hint="eastAsia"/>
        </w:rPr>
        <w:br/>
      </w:r>
      <w:r>
        <w:rPr>
          <w:rFonts w:hint="eastAsia"/>
        </w:rPr>
        <w:t>　　　　三 主要产业集群的优势分析</w:t>
      </w:r>
      <w:r>
        <w:rPr>
          <w:rFonts w:hint="eastAsia"/>
        </w:rPr>
        <w:br/>
      </w:r>
      <w:r>
        <w:rPr>
          <w:rFonts w:hint="eastAsia"/>
        </w:rPr>
        <w:t>　　　　四 家具产业集群的优势及特点</w:t>
      </w:r>
      <w:r>
        <w:rPr>
          <w:rFonts w:hint="eastAsia"/>
        </w:rPr>
        <w:br/>
      </w:r>
      <w:r>
        <w:rPr>
          <w:rFonts w:hint="eastAsia"/>
        </w:rPr>
        <w:t>　　　　五 中国家具区域产值分析</w:t>
      </w:r>
      <w:r>
        <w:rPr>
          <w:rFonts w:hint="eastAsia"/>
        </w:rPr>
        <w:br/>
      </w:r>
      <w:r>
        <w:rPr>
          <w:rFonts w:hint="eastAsia"/>
        </w:rPr>
        <w:t>　　第二节 中国家具细分产业集群分析</w:t>
      </w:r>
      <w:r>
        <w:rPr>
          <w:rFonts w:hint="eastAsia"/>
        </w:rPr>
        <w:br/>
      </w:r>
      <w:r>
        <w:rPr>
          <w:rFonts w:hint="eastAsia"/>
        </w:rPr>
        <w:t>　　　　一 家具特色区域概述</w:t>
      </w:r>
      <w:r>
        <w:rPr>
          <w:rFonts w:hint="eastAsia"/>
        </w:rPr>
        <w:br/>
      </w:r>
      <w:r>
        <w:rPr>
          <w:rFonts w:hint="eastAsia"/>
        </w:rPr>
        <w:t>　　　　二 中国红木家具生产基地――大涌</w:t>
      </w:r>
      <w:r>
        <w:rPr>
          <w:rFonts w:hint="eastAsia"/>
        </w:rPr>
        <w:br/>
      </w:r>
      <w:r>
        <w:rPr>
          <w:rFonts w:hint="eastAsia"/>
        </w:rPr>
        <w:t>　　　　三 中国椅业之乡――安吉重点企业分析</w:t>
      </w:r>
      <w:r>
        <w:rPr>
          <w:rFonts w:hint="eastAsia"/>
        </w:rPr>
        <w:br/>
      </w:r>
      <w:r>
        <w:rPr>
          <w:rFonts w:hint="eastAsia"/>
        </w:rPr>
        <w:t>　　　　四 中国桌椅之乡――宁津重点企业分析</w:t>
      </w:r>
      <w:r>
        <w:rPr>
          <w:rFonts w:hint="eastAsia"/>
        </w:rPr>
        <w:br/>
      </w:r>
      <w:r>
        <w:rPr>
          <w:rFonts w:hint="eastAsia"/>
        </w:rPr>
        <w:t>　　　　五 中国家具出口重镇――大岭山重点企业分析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家具行业重点企业分析</w:t>
      </w:r>
      <w:r>
        <w:rPr>
          <w:rFonts w:hint="eastAsia"/>
        </w:rPr>
        <w:br/>
      </w:r>
      <w:r>
        <w:rPr>
          <w:rFonts w:hint="eastAsia"/>
        </w:rPr>
        <w:t>　　第一节 曲美家具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第二节 华丰家具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企业财务分析</w:t>
      </w:r>
      <w:r>
        <w:rPr>
          <w:rFonts w:hint="eastAsia"/>
        </w:rPr>
        <w:br/>
      </w:r>
      <w:r>
        <w:rPr>
          <w:rFonts w:hint="eastAsia"/>
        </w:rPr>
        <w:t>　　第三节 万福阁家具</w:t>
      </w:r>
      <w:r>
        <w:rPr>
          <w:rFonts w:hint="eastAsia"/>
        </w:rPr>
        <w:br/>
      </w:r>
      <w:r>
        <w:rPr>
          <w:rFonts w:hint="eastAsia"/>
        </w:rPr>
        <w:t>　　　　一、公司概括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第四节 迪高乐实业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企业财务分析</w:t>
      </w:r>
      <w:r>
        <w:rPr>
          <w:rFonts w:hint="eastAsia"/>
        </w:rPr>
        <w:br/>
      </w:r>
      <w:r>
        <w:rPr>
          <w:rFonts w:hint="eastAsia"/>
        </w:rPr>
        <w:t>　　第五节 美克国际家私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第六节 高峰创建家私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企业财务分析</w:t>
      </w:r>
      <w:r>
        <w:rPr>
          <w:rFonts w:hint="eastAsia"/>
        </w:rPr>
        <w:br/>
      </w:r>
      <w:r>
        <w:rPr>
          <w:rFonts w:hint="eastAsia"/>
        </w:rPr>
        <w:t>　　第七节 浙江花为媒集团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企业财务分析</w:t>
      </w:r>
      <w:r>
        <w:rPr>
          <w:rFonts w:hint="eastAsia"/>
        </w:rPr>
        <w:br/>
      </w:r>
      <w:r>
        <w:rPr>
          <w:rFonts w:hint="eastAsia"/>
        </w:rPr>
        <w:t>　　第八节 北京天坛股份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企业财务分析</w:t>
      </w:r>
      <w:r>
        <w:rPr>
          <w:rFonts w:hint="eastAsia"/>
        </w:rPr>
        <w:br/>
      </w:r>
      <w:r>
        <w:rPr>
          <w:rFonts w:hint="eastAsia"/>
        </w:rPr>
        <w:t>　　第九节 上海震旦家具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第十节 台升实业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中国家具行业机会与投资策略</w:t>
      </w:r>
      <w:r>
        <w:rPr>
          <w:rFonts w:hint="eastAsia"/>
        </w:rPr>
        <w:br/>
      </w:r>
      <w:r>
        <w:rPr>
          <w:rFonts w:hint="eastAsia"/>
        </w:rPr>
        <w:t>　　第一节 中国家具业SWOT分析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第二节 家具行业投资机会分析</w:t>
      </w:r>
      <w:r>
        <w:rPr>
          <w:rFonts w:hint="eastAsia"/>
        </w:rPr>
        <w:br/>
      </w:r>
      <w:r>
        <w:rPr>
          <w:rFonts w:hint="eastAsia"/>
        </w:rPr>
        <w:t>　　　　一 生产企业投资机会分析</w:t>
      </w:r>
      <w:r>
        <w:rPr>
          <w:rFonts w:hint="eastAsia"/>
        </w:rPr>
        <w:br/>
      </w:r>
      <w:r>
        <w:rPr>
          <w:rFonts w:hint="eastAsia"/>
        </w:rPr>
        <w:t>　　　　二 经销企业投资机会分析</w:t>
      </w:r>
      <w:r>
        <w:rPr>
          <w:rFonts w:hint="eastAsia"/>
        </w:rPr>
        <w:br/>
      </w:r>
      <w:r>
        <w:rPr>
          <w:rFonts w:hint="eastAsia"/>
        </w:rPr>
        <w:t>　　第三节 家具行业投资风险分析</w:t>
      </w:r>
      <w:r>
        <w:rPr>
          <w:rFonts w:hint="eastAsia"/>
        </w:rPr>
        <w:br/>
      </w:r>
      <w:r>
        <w:rPr>
          <w:rFonts w:hint="eastAsia"/>
        </w:rPr>
        <w:t>　　　　一 经营风险</w:t>
      </w:r>
      <w:r>
        <w:rPr>
          <w:rFonts w:hint="eastAsia"/>
        </w:rPr>
        <w:br/>
      </w:r>
      <w:r>
        <w:rPr>
          <w:rFonts w:hint="eastAsia"/>
        </w:rPr>
        <w:t>　　　　二 行业风险</w:t>
      </w:r>
      <w:r>
        <w:rPr>
          <w:rFonts w:hint="eastAsia"/>
        </w:rPr>
        <w:br/>
      </w:r>
      <w:r>
        <w:rPr>
          <w:rFonts w:hint="eastAsia"/>
        </w:rPr>
        <w:t>　　　　三 政策风险</w:t>
      </w:r>
      <w:r>
        <w:rPr>
          <w:rFonts w:hint="eastAsia"/>
        </w:rPr>
        <w:br/>
      </w:r>
      <w:r>
        <w:rPr>
          <w:rFonts w:hint="eastAsia"/>
        </w:rPr>
        <w:t>　　　　四 退出壁垒</w:t>
      </w:r>
      <w:r>
        <w:rPr>
          <w:rFonts w:hint="eastAsia"/>
        </w:rPr>
        <w:br/>
      </w:r>
      <w:r>
        <w:rPr>
          <w:rFonts w:hint="eastAsia"/>
        </w:rPr>
        <w:t>　　第四节 (中智^林)进入行业障碍及策略</w:t>
      </w:r>
      <w:r>
        <w:rPr>
          <w:rFonts w:hint="eastAsia"/>
        </w:rPr>
        <w:br/>
      </w:r>
      <w:r>
        <w:rPr>
          <w:rFonts w:hint="eastAsia"/>
        </w:rPr>
        <w:t>　　　　一 进入行业障碍分析</w:t>
      </w:r>
      <w:r>
        <w:rPr>
          <w:rFonts w:hint="eastAsia"/>
        </w:rPr>
        <w:br/>
      </w:r>
      <w:r>
        <w:rPr>
          <w:rFonts w:hint="eastAsia"/>
        </w:rPr>
        <w:t>　　　　二 进入行业策略分析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78525e9b340d3" w:history="1">
        <w:r>
          <w:rPr>
            <w:rStyle w:val="Hyperlink"/>
          </w:rPr>
          <w:t>2007-2008年家具行业研究及2010年前景预测报告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278525e9b340d3" w:history="1">
        <w:r>
          <w:rPr>
            <w:rStyle w:val="Hyperlink"/>
          </w:rPr>
          <w:t>https://www.20087.com/2008-01/R_2007_2008nianjiajuyanjiuji2010nianqiBaoGao.html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1de0ebe7244ba" w:history="1">
      <w:r>
        <w:rPr>
          <w:rStyle w:val="Hyperlink"/>
        </w:rPr>
        <w:t>2007-2008年家具行业研究及2010年前景预测报告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nianjiajuyanjiuji2010nianqiBaoGao.html" TargetMode="External" Id="R6e278525e9b3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nianjiajuyanjiuji2010nianqiBaoGao.html" TargetMode="External" Id="R0ef1de0ebe72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2008-01-11T07:35:00Z</dcterms:created>
  <dcterms:modified xsi:type="dcterms:W3CDTF">2008-01-11T08:35:00Z</dcterms:modified>
  <dc:subject>2007-2008年家具行业研究及2010年前景预测报告</dc:subject>
  <dc:title>2007-2008年家具行业研究及2010年前景预测报告</dc:title>
  <cp:keywords>2007-2008年家具行业研究及2010年前景预测报告</cp:keywords>
  <dc:description>2007-2008年家具行业研究及2010年前景预测报告</dc:description>
</cp:coreProperties>
</file>