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87f38cba456a" w:history="1">
              <w:r>
                <w:rPr>
                  <w:rStyle w:val="Hyperlink"/>
                </w:rPr>
                <w:t>2008年中国光纤光缆产业分析及前景预测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87f38cba456a" w:history="1">
              <w:r>
                <w:rPr>
                  <w:rStyle w:val="Hyperlink"/>
                </w:rPr>
                <w:t>2008年中国光纤光缆产业分析及前景预测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87f38cba456a" w:history="1">
                <w:r>
                  <w:rPr>
                    <w:rStyle w:val="Hyperlink"/>
                  </w:rPr>
                  <w:t>https://www.20087.com/2008-01/R_2008guangxianguanglanchanyefenxijiqiBaoGao.html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行业基础概述</w:t>
      </w:r>
      <w:r>
        <w:rPr>
          <w:rFonts w:hint="eastAsia"/>
        </w:rPr>
        <w:br/>
      </w:r>
      <w:r>
        <w:rPr>
          <w:rFonts w:hint="eastAsia"/>
        </w:rPr>
        <w:t>　　第一节 光纤光缆基础</w:t>
      </w:r>
      <w:r>
        <w:rPr>
          <w:rFonts w:hint="eastAsia"/>
        </w:rPr>
        <w:br/>
      </w:r>
      <w:r>
        <w:rPr>
          <w:rFonts w:hint="eastAsia"/>
        </w:rPr>
        <w:t>　　　　一 光纤光缆</w:t>
      </w:r>
      <w:r>
        <w:rPr>
          <w:rFonts w:hint="eastAsia"/>
        </w:rPr>
        <w:br/>
      </w:r>
      <w:r>
        <w:rPr>
          <w:rFonts w:hint="eastAsia"/>
        </w:rPr>
        <w:t>　　　　二 光纤历史</w:t>
      </w:r>
      <w:r>
        <w:rPr>
          <w:rFonts w:hint="eastAsia"/>
        </w:rPr>
        <w:br/>
      </w:r>
      <w:r>
        <w:rPr>
          <w:rFonts w:hint="eastAsia"/>
        </w:rPr>
        <w:t>　　　　三 光缆和电缆区别</w:t>
      </w:r>
      <w:r>
        <w:rPr>
          <w:rFonts w:hint="eastAsia"/>
        </w:rPr>
        <w:br/>
      </w:r>
      <w:r>
        <w:rPr>
          <w:rFonts w:hint="eastAsia"/>
        </w:rPr>
        <w:t>　　　　四 数据统计范围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产业链条</w:t>
      </w:r>
      <w:r>
        <w:rPr>
          <w:rFonts w:hint="eastAsia"/>
        </w:rPr>
        <w:br/>
      </w:r>
      <w:r>
        <w:rPr>
          <w:rFonts w:hint="eastAsia"/>
        </w:rPr>
        <w:t>　　　　二 上下游格局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2005-2007年全球光纤光缆市场分析</w:t>
      </w:r>
      <w:r>
        <w:rPr>
          <w:rFonts w:hint="eastAsia"/>
        </w:rPr>
        <w:br/>
      </w:r>
      <w:r>
        <w:rPr>
          <w:rFonts w:hint="eastAsia"/>
        </w:rPr>
        <w:t>　　第一节 2006-2007年全球光纤市场分析</w:t>
      </w:r>
      <w:r>
        <w:rPr>
          <w:rFonts w:hint="eastAsia"/>
        </w:rPr>
        <w:br/>
      </w:r>
      <w:r>
        <w:rPr>
          <w:rFonts w:hint="eastAsia"/>
        </w:rPr>
        <w:t>　　　　一 2007-2011年全球市场规模分析</w:t>
      </w:r>
      <w:r>
        <w:rPr>
          <w:rFonts w:hint="eastAsia"/>
        </w:rPr>
        <w:br/>
      </w:r>
      <w:r>
        <w:rPr>
          <w:rFonts w:hint="eastAsia"/>
        </w:rPr>
        <w:t>　　　　二 2006年全球光缆市场竞争特点</w:t>
      </w:r>
      <w:r>
        <w:rPr>
          <w:rFonts w:hint="eastAsia"/>
        </w:rPr>
        <w:br/>
      </w:r>
      <w:r>
        <w:rPr>
          <w:rFonts w:hint="eastAsia"/>
        </w:rPr>
        <w:t>　　第二节 2005年全球光纤光缆市场分析</w:t>
      </w:r>
      <w:r>
        <w:rPr>
          <w:rFonts w:hint="eastAsia"/>
        </w:rPr>
        <w:br/>
      </w:r>
      <w:r>
        <w:rPr>
          <w:rFonts w:hint="eastAsia"/>
        </w:rPr>
        <w:t>　　　　一 全球光纤光缆市场需求规模</w:t>
      </w:r>
      <w:r>
        <w:rPr>
          <w:rFonts w:hint="eastAsia"/>
        </w:rPr>
        <w:br/>
      </w:r>
      <w:r>
        <w:rPr>
          <w:rFonts w:hint="eastAsia"/>
        </w:rPr>
        <w:t>　　　　二 2005年应用领域市场分析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2005-2007年中国光缆供需分析</w:t>
      </w:r>
      <w:r>
        <w:rPr>
          <w:rFonts w:hint="eastAsia"/>
        </w:rPr>
        <w:br/>
      </w:r>
      <w:r>
        <w:rPr>
          <w:rFonts w:hint="eastAsia"/>
        </w:rPr>
        <w:t>　　第一节 2005-2007年中国光缆供给分析</w:t>
      </w:r>
      <w:r>
        <w:rPr>
          <w:rFonts w:hint="eastAsia"/>
        </w:rPr>
        <w:br/>
      </w:r>
      <w:r>
        <w:rPr>
          <w:rFonts w:hint="eastAsia"/>
        </w:rPr>
        <w:t>　　　　一 2005-2007年光缆产量</w:t>
      </w:r>
      <w:r>
        <w:rPr>
          <w:rFonts w:hint="eastAsia"/>
        </w:rPr>
        <w:br/>
      </w:r>
      <w:r>
        <w:rPr>
          <w:rFonts w:hint="eastAsia"/>
        </w:rPr>
        <w:t>　　　　二 2006-2007年光缆区域产量</w:t>
      </w:r>
      <w:r>
        <w:rPr>
          <w:rFonts w:hint="eastAsia"/>
        </w:rPr>
        <w:br/>
      </w:r>
      <w:r>
        <w:rPr>
          <w:rFonts w:hint="eastAsia"/>
        </w:rPr>
        <w:t>　　　　三 2005年重点企业产量分析</w:t>
      </w:r>
      <w:r>
        <w:rPr>
          <w:rFonts w:hint="eastAsia"/>
        </w:rPr>
        <w:br/>
      </w:r>
      <w:r>
        <w:rPr>
          <w:rFonts w:hint="eastAsia"/>
        </w:rPr>
        <w:t>　　第二节 国内光缆需求市场分析</w:t>
      </w:r>
      <w:r>
        <w:rPr>
          <w:rFonts w:hint="eastAsia"/>
        </w:rPr>
        <w:br/>
      </w:r>
      <w:r>
        <w:rPr>
          <w:rFonts w:hint="eastAsia"/>
        </w:rPr>
        <w:t>　　　　一 国内需求规模分析</w:t>
      </w:r>
      <w:r>
        <w:rPr>
          <w:rFonts w:hint="eastAsia"/>
        </w:rPr>
        <w:br/>
      </w:r>
      <w:r>
        <w:rPr>
          <w:rFonts w:hint="eastAsia"/>
        </w:rPr>
        <w:t>　　　　二 光纤价格分析</w:t>
      </w:r>
      <w:r>
        <w:rPr>
          <w:rFonts w:hint="eastAsia"/>
        </w:rPr>
        <w:br/>
      </w:r>
      <w:r>
        <w:rPr>
          <w:rFonts w:hint="eastAsia"/>
        </w:rPr>
        <w:t>　　　　三 未来需求市场分析</w:t>
      </w:r>
      <w:r>
        <w:rPr>
          <w:rFonts w:hint="eastAsia"/>
        </w:rPr>
        <w:br/>
      </w:r>
      <w:r>
        <w:rPr>
          <w:rFonts w:hint="eastAsia"/>
        </w:rPr>
        <w:t>　　第三节 国内竞争格局分析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第三节 2003－2005年行业运行</w:t>
      </w:r>
      <w:r>
        <w:rPr>
          <w:rFonts w:hint="eastAsia"/>
        </w:rPr>
        <w:br/>
      </w:r>
      <w:r>
        <w:rPr>
          <w:rFonts w:hint="eastAsia"/>
        </w:rPr>
        <w:t>　　　　一 行业企业数量分析</w:t>
      </w:r>
      <w:r>
        <w:rPr>
          <w:rFonts w:hint="eastAsia"/>
        </w:rPr>
        <w:br/>
      </w:r>
      <w:r>
        <w:rPr>
          <w:rFonts w:hint="eastAsia"/>
        </w:rPr>
        <w:t>　　　　二 行业销售收入分析</w:t>
      </w:r>
      <w:r>
        <w:rPr>
          <w:rFonts w:hint="eastAsia"/>
        </w:rPr>
        <w:br/>
      </w:r>
      <w:r>
        <w:rPr>
          <w:rFonts w:hint="eastAsia"/>
        </w:rPr>
        <w:t>　　　　三 行业利润额分析</w:t>
      </w:r>
      <w:r>
        <w:rPr>
          <w:rFonts w:hint="eastAsia"/>
        </w:rPr>
        <w:br/>
      </w:r>
      <w:r>
        <w:rPr>
          <w:rFonts w:hint="eastAsia"/>
        </w:rPr>
        <w:t>　　　　四 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2003－2007年行业重点企业分析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第四节 长飞光纤光缆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(中-智-林)浙江富春江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图表 1 2007-2011年全球光纤需求规模一览表</w:t>
      </w:r>
      <w:r>
        <w:rPr>
          <w:rFonts w:hint="eastAsia"/>
        </w:rPr>
        <w:br/>
      </w:r>
      <w:r>
        <w:rPr>
          <w:rFonts w:hint="eastAsia"/>
        </w:rPr>
        <w:t>　　图表 2 2006年全球光缆市场企业市场份额比例图</w:t>
      </w:r>
      <w:r>
        <w:rPr>
          <w:rFonts w:hint="eastAsia"/>
        </w:rPr>
        <w:br/>
      </w:r>
      <w:r>
        <w:rPr>
          <w:rFonts w:hint="eastAsia"/>
        </w:rPr>
        <w:t>　　图表 3 2005-2007年中国光缆产量一览表 单位： 芯千米</w:t>
      </w:r>
      <w:r>
        <w:rPr>
          <w:rFonts w:hint="eastAsia"/>
        </w:rPr>
        <w:br/>
      </w:r>
      <w:r>
        <w:rPr>
          <w:rFonts w:hint="eastAsia"/>
        </w:rPr>
        <w:t>　　图表 4 2006-2007年重点地区光缆产量一览表</w:t>
      </w:r>
      <w:r>
        <w:rPr>
          <w:rFonts w:hint="eastAsia"/>
        </w:rPr>
        <w:br/>
      </w:r>
      <w:r>
        <w:rPr>
          <w:rFonts w:hint="eastAsia"/>
        </w:rPr>
        <w:t>　　图表 5 2005年光缆重点企业产量一览表</w:t>
      </w:r>
      <w:r>
        <w:rPr>
          <w:rFonts w:hint="eastAsia"/>
        </w:rPr>
        <w:br/>
      </w:r>
      <w:r>
        <w:rPr>
          <w:rFonts w:hint="eastAsia"/>
        </w:rPr>
        <w:t>　　图表 7 2001-2010年光纤价格波动分析图</w:t>
      </w:r>
      <w:r>
        <w:rPr>
          <w:rFonts w:hint="eastAsia"/>
        </w:rPr>
        <w:br/>
      </w:r>
      <w:r>
        <w:rPr>
          <w:rFonts w:hint="eastAsia"/>
        </w:rPr>
        <w:t>　　图表 8 2007年光缆市场竞争格局</w:t>
      </w:r>
      <w:r>
        <w:rPr>
          <w:rFonts w:hint="eastAsia"/>
        </w:rPr>
        <w:br/>
      </w:r>
      <w:r>
        <w:rPr>
          <w:rFonts w:hint="eastAsia"/>
        </w:rPr>
        <w:t>　　图表 9 2007年光纤市场竞争格局</w:t>
      </w:r>
      <w:r>
        <w:rPr>
          <w:rFonts w:hint="eastAsia"/>
        </w:rPr>
        <w:br/>
      </w:r>
      <w:r>
        <w:rPr>
          <w:rFonts w:hint="eastAsia"/>
        </w:rPr>
        <w:t>　　图表 10 2004－2005年中国光纤光缆行业企业数量一览表（单位：个）</w:t>
      </w:r>
      <w:r>
        <w:rPr>
          <w:rFonts w:hint="eastAsia"/>
        </w:rPr>
        <w:br/>
      </w:r>
      <w:r>
        <w:rPr>
          <w:rFonts w:hint="eastAsia"/>
        </w:rPr>
        <w:t>　　图表 11 2003－2005年中国光纤光缆行业销售收入一览表（单位：千元）</w:t>
      </w:r>
      <w:r>
        <w:rPr>
          <w:rFonts w:hint="eastAsia"/>
        </w:rPr>
        <w:br/>
      </w:r>
      <w:r>
        <w:rPr>
          <w:rFonts w:hint="eastAsia"/>
        </w:rPr>
        <w:t>　　图表 12 2003－2005年中国光纤光缆行业利润总额一览表（单位：千元）</w:t>
      </w:r>
      <w:r>
        <w:rPr>
          <w:rFonts w:hint="eastAsia"/>
        </w:rPr>
        <w:br/>
      </w:r>
      <w:r>
        <w:rPr>
          <w:rFonts w:hint="eastAsia"/>
        </w:rPr>
        <w:t>　　图表 13 2003－2005年中国光纤光缆行业销售收入变化趋势图（单位：千元）</w:t>
      </w:r>
      <w:r>
        <w:rPr>
          <w:rFonts w:hint="eastAsia"/>
        </w:rPr>
        <w:br/>
      </w:r>
      <w:r>
        <w:rPr>
          <w:rFonts w:hint="eastAsia"/>
        </w:rPr>
        <w:t>　　图表 14 2003－2005年中国光纤光缆行业毛利率一览表</w:t>
      </w:r>
      <w:r>
        <w:rPr>
          <w:rFonts w:hint="eastAsia"/>
        </w:rPr>
        <w:br/>
      </w:r>
      <w:r>
        <w:rPr>
          <w:rFonts w:hint="eastAsia"/>
        </w:rPr>
        <w:t>　　图表 15 2003－2005年中国光纤光缆行业利润率一览表</w:t>
      </w:r>
      <w:r>
        <w:rPr>
          <w:rFonts w:hint="eastAsia"/>
        </w:rPr>
        <w:br/>
      </w:r>
      <w:r>
        <w:rPr>
          <w:rFonts w:hint="eastAsia"/>
        </w:rPr>
        <w:t>　　图表 16 2003－2005年中国光纤光缆行业利润率变化趋势图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87f38cba456a" w:history="1">
        <w:r>
          <w:rPr>
            <w:rStyle w:val="Hyperlink"/>
          </w:rPr>
          <w:t>2008年中国光纤光缆产业分析及前景预测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87f38cba456a" w:history="1">
        <w:r>
          <w:rPr>
            <w:rStyle w:val="Hyperlink"/>
          </w:rPr>
          <w:t>https://www.20087.com/2008-01/R_2008guangxianguanglanchanyefenxijiqiBaoGao.html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热点：光纤光缆股票、光纤光缆上市公司、中国四大光纤龙头企业、光纤光缆板块、通光线缆股票、光纤光缆股票、缆、光纤光缆十大龙头公司、300265通光线缆股吧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a547824b4d4f" w:history="1">
      <w:r>
        <w:rPr>
          <w:rStyle w:val="Hyperlink"/>
        </w:rPr>
        <w:t>2008年中国光纤光缆产业分析及前景预测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guangxianguanglanchanyefenxijiqiBaoGao.html" TargetMode="External" Id="Rc47a87f38cba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guangxianguanglanchanyefenxijiqiBaoGao.html" TargetMode="External" Id="R67dfa547824b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2008-01-03T01:35:00Z</dcterms:created>
  <dcterms:modified xsi:type="dcterms:W3CDTF">2008-01-03T02:35:00Z</dcterms:modified>
  <dc:subject>2008年中国光纤光缆产业分析及前景预测</dc:subject>
  <dc:title>2008年中国光纤光缆产业分析及前景预测</dc:title>
  <cp:keywords>2008年中国光纤光缆产业分析及前景预测</cp:keywords>
  <dc:description>2008年中国光纤光缆产业分析及前景预测</dc:description>
</cp:coreProperties>
</file>