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97f11ff5b4358" w:history="1">
              <w:r>
                <w:rPr>
                  <w:rStyle w:val="Hyperlink"/>
                </w:rPr>
                <w:t>2008年中国城市商业银行市场研究与发展预测分析报告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97f11ff5b4358" w:history="1">
              <w:r>
                <w:rPr>
                  <w:rStyle w:val="Hyperlink"/>
                </w:rPr>
                <w:t>2008年中国城市商业银行市场研究与发展预测分析报告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97f11ff5b4358" w:history="1">
                <w:r>
                  <w:rPr>
                    <w:rStyle w:val="Hyperlink"/>
                  </w:rPr>
                  <w:t>https://www.20087.com/2008-01/R_2008chengshishangyeyinxingshichangya411BaoGao.html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在2006年度英国《银行家》杂志公布的全球1000家大银行排名中，有9家城市商业银行成功入围，9家城市商业银行已成功引入境外战略投资者。</w:t>
      </w:r>
      <w:r>
        <w:rPr>
          <w:rFonts w:hint="eastAsia"/>
        </w:rPr>
        <w:br/>
      </w:r>
      <w:r>
        <w:rPr>
          <w:rFonts w:hint="eastAsia"/>
        </w:rPr>
        <w:t>　　2007年前三季度城市商业银行资产总额3.09万亿元，增长27.7%。负债总额2.92万亿元，增长25.8%。2007年南京银行、宁波银行、北京银行等城市商业银行先后实现了上市。截至目前，全国123家城商行资产规模已经超过3万亿元。其中，13家城商行被《银行家》杂志列入世界银行排名。</w:t>
      </w:r>
      <w:r>
        <w:rPr>
          <w:rFonts w:hint="eastAsia"/>
        </w:rPr>
        <w:br/>
      </w:r>
      <w:r>
        <w:rPr>
          <w:rFonts w:hint="eastAsia"/>
        </w:rPr>
        <w:t>　　图表 2007年各季度城市商业银行资产总额情况</w:t>
      </w:r>
      <w:r>
        <w:rPr>
          <w:rFonts w:hint="eastAsia"/>
        </w:rPr>
        <w:br/>
      </w:r>
      <w:r>
        <w:rPr>
          <w:rFonts w:hint="eastAsia"/>
        </w:rPr>
        <w:t>　　2007年以来南京银行、宁波银行、北京银行等城市商业银行相继上市，说明国内有良好的基本面为城市商业银行提供宽裕的资本融资发展环境和难得的发展契机。未来城市商业银行的发展前景广阔，而各城市商业银行的未来发展趋势应因其具体情况而有所不同，应充分考虑到各城市商业银行存在的差异，进而分析各种发展模式的前提条件、自身的资源约束、所面临的内外部环境，找出自身的优势和劣势，做出符合自身实际的战略定位与规划，尽快选择适合自身的发展模式。根据城市商业银行10多年的实践经验和当前银行业的总体发展态势，未来城市商业银行发展趋势呈多样化。</w:t>
      </w:r>
      <w:r>
        <w:rPr>
          <w:rFonts w:hint="eastAsia"/>
        </w:rPr>
        <w:br/>
      </w:r>
      <w:r>
        <w:rPr>
          <w:rFonts w:hint="eastAsia"/>
        </w:rPr>
        <w:t>　　《</w:t>
      </w:r>
      <w:hyperlink r:id="R23197f11ff5b4358" w:history="1">
        <w:r>
          <w:rPr>
            <w:rStyle w:val="Hyperlink"/>
          </w:rPr>
          <w:t>2008年中国城市商业银行市场研究与发展预测分析报告</w:t>
        </w:r>
      </w:hyperlink>
      <w:r>
        <w:rPr>
          <w:rFonts w:hint="eastAsia"/>
        </w:rPr>
        <w:t>》针对当前行业发展面临的机遇与威胁，提出了我们对城市商业银行行业发展的投资及战略建议。本报告以严谨的内容、翔实的数据、直观的图表帮助城市商业银行准确把握行业发展动向、正确制定企业竞争战略和投资策略。我们的主要数据来源于国家统计局、国家信息中心、中国银行业监督委员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2007年中国城市商业银行发展环境分析</w:t>
      </w:r>
      <w:r>
        <w:rPr>
          <w:rFonts w:hint="eastAsia"/>
        </w:rPr>
        <w:br/>
      </w:r>
      <w:r>
        <w:rPr>
          <w:rFonts w:hint="eastAsia"/>
        </w:rPr>
        <w:t>第一章 2007年中国城市商业银行经济环境分析</w:t>
      </w:r>
      <w:r>
        <w:rPr>
          <w:rFonts w:hint="eastAsia"/>
        </w:rPr>
        <w:br/>
      </w:r>
      <w:r>
        <w:rPr>
          <w:rFonts w:hint="eastAsia"/>
        </w:rPr>
        <w:t>　　第一节 2007年我国宏观经济运行环境良好</w:t>
      </w:r>
      <w:r>
        <w:rPr>
          <w:rFonts w:hint="eastAsia"/>
        </w:rPr>
        <w:br/>
      </w:r>
      <w:r>
        <w:rPr>
          <w:rFonts w:hint="eastAsia"/>
        </w:rPr>
        <w:t>　　第二节 2007年我国金融业对外开放水平进一步提高</w:t>
      </w:r>
      <w:r>
        <w:rPr>
          <w:rFonts w:hint="eastAsia"/>
        </w:rPr>
        <w:br/>
      </w:r>
      <w:r>
        <w:rPr>
          <w:rFonts w:hint="eastAsia"/>
        </w:rPr>
        <w:t>　　第三节 我国金融“脱媒”分析</w:t>
      </w:r>
      <w:r>
        <w:rPr>
          <w:rFonts w:hint="eastAsia"/>
        </w:rPr>
        <w:br/>
      </w:r>
      <w:r>
        <w:rPr>
          <w:rFonts w:hint="eastAsia"/>
        </w:rPr>
        <w:br/>
      </w:r>
      <w:r>
        <w:rPr>
          <w:rFonts w:hint="eastAsia"/>
        </w:rPr>
        <w:t>第二章 中国城市商业银行的产权制度改革分析</w:t>
      </w:r>
      <w:r>
        <w:rPr>
          <w:rFonts w:hint="eastAsia"/>
        </w:rPr>
        <w:br/>
      </w:r>
      <w:r>
        <w:rPr>
          <w:rFonts w:hint="eastAsia"/>
        </w:rPr>
        <w:t>　　第一节 产权制度的经济功能分析</w:t>
      </w:r>
      <w:r>
        <w:rPr>
          <w:rFonts w:hint="eastAsia"/>
        </w:rPr>
        <w:br/>
      </w:r>
      <w:r>
        <w:rPr>
          <w:rFonts w:hint="eastAsia"/>
        </w:rPr>
        <w:t>　　第二节 我国城市商业银行产权制度的特点和缺陷分析</w:t>
      </w:r>
      <w:r>
        <w:rPr>
          <w:rFonts w:hint="eastAsia"/>
        </w:rPr>
        <w:br/>
      </w:r>
      <w:r>
        <w:rPr>
          <w:rFonts w:hint="eastAsia"/>
        </w:rPr>
        <w:t>　　　　一、我国城市商业银行产权制度的特点</w:t>
      </w:r>
      <w:r>
        <w:rPr>
          <w:rFonts w:hint="eastAsia"/>
        </w:rPr>
        <w:br/>
      </w:r>
      <w:r>
        <w:rPr>
          <w:rFonts w:hint="eastAsia"/>
        </w:rPr>
        <w:t>　　　　二、我国城市商业银行的产权制度缺陷</w:t>
      </w:r>
      <w:r>
        <w:rPr>
          <w:rFonts w:hint="eastAsia"/>
        </w:rPr>
        <w:br/>
      </w:r>
      <w:r>
        <w:rPr>
          <w:rFonts w:hint="eastAsia"/>
        </w:rPr>
        <w:t>　　第三节 城市商业银行产权制度改革问题分析</w:t>
      </w:r>
      <w:r>
        <w:rPr>
          <w:rFonts w:hint="eastAsia"/>
        </w:rPr>
        <w:br/>
      </w:r>
      <w:r>
        <w:rPr>
          <w:rFonts w:hint="eastAsia"/>
        </w:rPr>
        <w:t>　　　　一、我国城市商业银行产权制度改革目标</w:t>
      </w:r>
      <w:r>
        <w:rPr>
          <w:rFonts w:hint="eastAsia"/>
        </w:rPr>
        <w:br/>
      </w:r>
      <w:r>
        <w:rPr>
          <w:rFonts w:hint="eastAsia"/>
        </w:rPr>
        <w:t>　　　　二、我国城市商业银行民营化改造的理论逻辑</w:t>
      </w:r>
      <w:r>
        <w:rPr>
          <w:rFonts w:hint="eastAsia"/>
        </w:rPr>
        <w:br/>
      </w:r>
      <w:r>
        <w:rPr>
          <w:rFonts w:hint="eastAsia"/>
        </w:rPr>
        <w:t>　　　　三、城市商业银行民营化的路径选择</w:t>
      </w:r>
      <w:r>
        <w:rPr>
          <w:rFonts w:hint="eastAsia"/>
        </w:rPr>
        <w:br/>
      </w:r>
      <w:r>
        <w:rPr>
          <w:rFonts w:hint="eastAsia"/>
        </w:rPr>
        <w:br/>
      </w:r>
      <w:r>
        <w:rPr>
          <w:rFonts w:hint="eastAsia"/>
        </w:rPr>
        <w:t>第二部分 2007年中国城市商业银行发展现状以及市场定位分析</w:t>
      </w:r>
      <w:r>
        <w:rPr>
          <w:rFonts w:hint="eastAsia"/>
        </w:rPr>
        <w:br/>
      </w:r>
      <w:r>
        <w:rPr>
          <w:rFonts w:hint="eastAsia"/>
        </w:rPr>
        <w:t>第三章 2007年中国城市商业银行发展综合分析</w:t>
      </w:r>
      <w:r>
        <w:rPr>
          <w:rFonts w:hint="eastAsia"/>
        </w:rPr>
        <w:br/>
      </w:r>
      <w:r>
        <w:rPr>
          <w:rFonts w:hint="eastAsia"/>
        </w:rPr>
        <w:t>　　第一节 2007年我国城市商业银行发展现状分析</w:t>
      </w:r>
      <w:r>
        <w:rPr>
          <w:rFonts w:hint="eastAsia"/>
        </w:rPr>
        <w:br/>
      </w:r>
      <w:r>
        <w:rPr>
          <w:rFonts w:hint="eastAsia"/>
        </w:rPr>
        <w:t>　　下面是2001-2007年9月国内城市商业银行主要指标情况</w:t>
      </w:r>
      <w:r>
        <w:rPr>
          <w:rFonts w:hint="eastAsia"/>
        </w:rPr>
        <w:br/>
      </w:r>
      <w:r>
        <w:rPr>
          <w:rFonts w:hint="eastAsia"/>
        </w:rPr>
        <w:t>　　　　一、城市商业银行上市潮起，南京宁波双拔头筹</w:t>
      </w:r>
      <w:r>
        <w:rPr>
          <w:rFonts w:hint="eastAsia"/>
        </w:rPr>
        <w:br/>
      </w:r>
      <w:r>
        <w:rPr>
          <w:rFonts w:hint="eastAsia"/>
        </w:rPr>
        <w:t>　　　　二、中国城市商业银行首家创建的博士后工作站成立</w:t>
      </w:r>
      <w:r>
        <w:rPr>
          <w:rFonts w:hint="eastAsia"/>
        </w:rPr>
        <w:br/>
      </w:r>
      <w:r>
        <w:rPr>
          <w:rFonts w:hint="eastAsia"/>
        </w:rPr>
        <w:t>　　　　三、我国城市商业银行资产总额超过3万亿元</w:t>
      </w:r>
      <w:r>
        <w:rPr>
          <w:rFonts w:hint="eastAsia"/>
        </w:rPr>
        <w:br/>
      </w:r>
      <w:r>
        <w:rPr>
          <w:rFonts w:hint="eastAsia"/>
        </w:rPr>
        <w:t>　　　　四、中国城市商业银行不良贷款率下降</w:t>
      </w:r>
      <w:r>
        <w:rPr>
          <w:rFonts w:hint="eastAsia"/>
        </w:rPr>
        <w:br/>
      </w:r>
      <w:r>
        <w:rPr>
          <w:rFonts w:hint="eastAsia"/>
        </w:rPr>
        <w:t>　　第二节 2007年中国城市商业银行发展特征分析</w:t>
      </w:r>
      <w:r>
        <w:rPr>
          <w:rFonts w:hint="eastAsia"/>
        </w:rPr>
        <w:br/>
      </w:r>
      <w:r>
        <w:rPr>
          <w:rFonts w:hint="eastAsia"/>
        </w:rPr>
        <w:t>　　　　一、城市商业银行更名彰显地方特色</w:t>
      </w:r>
      <w:r>
        <w:rPr>
          <w:rFonts w:hint="eastAsia"/>
        </w:rPr>
        <w:br/>
      </w:r>
      <w:r>
        <w:rPr>
          <w:rFonts w:hint="eastAsia"/>
        </w:rPr>
        <w:t>　　　　二、城市商业银行增资扩股壮大规模</w:t>
      </w:r>
      <w:r>
        <w:rPr>
          <w:rFonts w:hint="eastAsia"/>
        </w:rPr>
        <w:br/>
      </w:r>
      <w:r>
        <w:rPr>
          <w:rFonts w:hint="eastAsia"/>
        </w:rPr>
        <w:t>　　　　三、风险状况得到明显改善</w:t>
      </w:r>
      <w:r>
        <w:rPr>
          <w:rFonts w:hint="eastAsia"/>
        </w:rPr>
        <w:br/>
      </w:r>
      <w:r>
        <w:rPr>
          <w:rFonts w:hint="eastAsia"/>
        </w:rPr>
        <w:t>　　第三节 2007年当前城市商业银行存在的问题分析</w:t>
      </w:r>
      <w:r>
        <w:rPr>
          <w:rFonts w:hint="eastAsia"/>
        </w:rPr>
        <w:br/>
      </w:r>
      <w:r>
        <w:rPr>
          <w:rFonts w:hint="eastAsia"/>
        </w:rPr>
        <w:t>　　　　一、地域限制了城市商业银行业务规模的发展</w:t>
      </w:r>
      <w:r>
        <w:rPr>
          <w:rFonts w:hint="eastAsia"/>
        </w:rPr>
        <w:br/>
      </w:r>
      <w:r>
        <w:rPr>
          <w:rFonts w:hint="eastAsia"/>
        </w:rPr>
        <w:t>　　　　二、沉重的历史包袱也制约着城市商业银行的发展</w:t>
      </w:r>
      <w:r>
        <w:rPr>
          <w:rFonts w:hint="eastAsia"/>
        </w:rPr>
        <w:br/>
      </w:r>
      <w:r>
        <w:rPr>
          <w:rFonts w:hint="eastAsia"/>
        </w:rPr>
        <w:t>　　　　三、资本实力不强，抗风险能力较弱</w:t>
      </w:r>
      <w:r>
        <w:rPr>
          <w:rFonts w:hint="eastAsia"/>
        </w:rPr>
        <w:br/>
      </w:r>
      <w:r>
        <w:rPr>
          <w:rFonts w:hint="eastAsia"/>
        </w:rPr>
        <w:t>　　　　四、发展基础差，政策制约多</w:t>
      </w:r>
      <w:r>
        <w:rPr>
          <w:rFonts w:hint="eastAsia"/>
        </w:rPr>
        <w:br/>
      </w:r>
      <w:r>
        <w:rPr>
          <w:rFonts w:hint="eastAsia"/>
        </w:rPr>
        <w:t>　　第四节 城市商业银行调查分析</w:t>
      </w:r>
      <w:r>
        <w:rPr>
          <w:rFonts w:hint="eastAsia"/>
        </w:rPr>
        <w:br/>
      </w:r>
      <w:r>
        <w:rPr>
          <w:rFonts w:hint="eastAsia"/>
        </w:rPr>
        <w:t>　　　　一、历史遗留问题得到有效解决</w:t>
      </w:r>
      <w:r>
        <w:rPr>
          <w:rFonts w:hint="eastAsia"/>
        </w:rPr>
        <w:br/>
      </w:r>
      <w:r>
        <w:rPr>
          <w:rFonts w:hint="eastAsia"/>
        </w:rPr>
        <w:t>　　　　二、城市商业银行资产大幅改善</w:t>
      </w:r>
      <w:r>
        <w:rPr>
          <w:rFonts w:hint="eastAsia"/>
        </w:rPr>
        <w:br/>
      </w:r>
      <w:r>
        <w:rPr>
          <w:rFonts w:hint="eastAsia"/>
        </w:rPr>
        <w:t>　　　　三、公司治理机制得到逐步完善</w:t>
      </w:r>
      <w:r>
        <w:rPr>
          <w:rFonts w:hint="eastAsia"/>
        </w:rPr>
        <w:br/>
      </w:r>
      <w:r>
        <w:rPr>
          <w:rFonts w:hint="eastAsia"/>
        </w:rPr>
        <w:t>　　　　四、核心竞争力得到不断提升</w:t>
      </w:r>
      <w:r>
        <w:rPr>
          <w:rFonts w:hint="eastAsia"/>
        </w:rPr>
        <w:br/>
      </w:r>
      <w:r>
        <w:rPr>
          <w:rFonts w:hint="eastAsia"/>
        </w:rPr>
        <w:t>　　　　五、城市商业银行大多选择在境内上市</w:t>
      </w:r>
      <w:r>
        <w:rPr>
          <w:rFonts w:hint="eastAsia"/>
        </w:rPr>
        <w:br/>
      </w:r>
      <w:r>
        <w:rPr>
          <w:rFonts w:hint="eastAsia"/>
        </w:rPr>
        <w:t>　　第五节 城市商业银行特色化经营发展分析</w:t>
      </w:r>
      <w:r>
        <w:rPr>
          <w:rFonts w:hint="eastAsia"/>
        </w:rPr>
        <w:br/>
      </w:r>
      <w:r>
        <w:rPr>
          <w:rFonts w:hint="eastAsia"/>
        </w:rPr>
        <w:t>　　　　一、城市商业银行特色化选择的必然性</w:t>
      </w:r>
      <w:r>
        <w:rPr>
          <w:rFonts w:hint="eastAsia"/>
        </w:rPr>
        <w:br/>
      </w:r>
      <w:r>
        <w:rPr>
          <w:rFonts w:hint="eastAsia"/>
        </w:rPr>
        <w:t>　　　　二、城市商业银行特色化发展的构建</w:t>
      </w:r>
      <w:r>
        <w:rPr>
          <w:rFonts w:hint="eastAsia"/>
        </w:rPr>
        <w:br/>
      </w:r>
      <w:r>
        <w:rPr>
          <w:rFonts w:hint="eastAsia"/>
        </w:rPr>
        <w:br/>
      </w:r>
      <w:r>
        <w:rPr>
          <w:rFonts w:hint="eastAsia"/>
        </w:rPr>
        <w:t>第四章 2007年中国城市商业银行的市场定位分析</w:t>
      </w:r>
      <w:r>
        <w:rPr>
          <w:rFonts w:hint="eastAsia"/>
        </w:rPr>
        <w:br/>
      </w:r>
      <w:r>
        <w:rPr>
          <w:rFonts w:hint="eastAsia"/>
        </w:rPr>
        <w:t>　　第一节 中国城市商业银行的市场定位分析</w:t>
      </w:r>
      <w:r>
        <w:rPr>
          <w:rFonts w:hint="eastAsia"/>
        </w:rPr>
        <w:br/>
      </w:r>
      <w:r>
        <w:rPr>
          <w:rFonts w:hint="eastAsia"/>
        </w:rPr>
        <w:t>　　　　一、客户定位分析</w:t>
      </w:r>
      <w:r>
        <w:rPr>
          <w:rFonts w:hint="eastAsia"/>
        </w:rPr>
        <w:br/>
      </w:r>
      <w:r>
        <w:rPr>
          <w:rFonts w:hint="eastAsia"/>
        </w:rPr>
        <w:t>　　　　二、竞争对手的市场定位分析</w:t>
      </w:r>
      <w:r>
        <w:rPr>
          <w:rFonts w:hint="eastAsia"/>
        </w:rPr>
        <w:br/>
      </w:r>
      <w:r>
        <w:rPr>
          <w:rFonts w:hint="eastAsia"/>
        </w:rPr>
        <w:t>　　　　三、产品定位分析</w:t>
      </w:r>
      <w:r>
        <w:rPr>
          <w:rFonts w:hint="eastAsia"/>
        </w:rPr>
        <w:br/>
      </w:r>
      <w:r>
        <w:rPr>
          <w:rFonts w:hint="eastAsia"/>
        </w:rPr>
        <w:t>　　　　四、经营区域定位分析</w:t>
      </w:r>
      <w:r>
        <w:rPr>
          <w:rFonts w:hint="eastAsia"/>
        </w:rPr>
        <w:br/>
      </w:r>
      <w:r>
        <w:rPr>
          <w:rFonts w:hint="eastAsia"/>
        </w:rPr>
        <w:t>　　第二节 城市商业银行发展定位与中小企业融资分析</w:t>
      </w:r>
      <w:r>
        <w:rPr>
          <w:rFonts w:hint="eastAsia"/>
        </w:rPr>
        <w:br/>
      </w:r>
      <w:r>
        <w:rPr>
          <w:rFonts w:hint="eastAsia"/>
        </w:rPr>
        <w:t>　　　　一、中国中小企业融资难问题分析</w:t>
      </w:r>
      <w:r>
        <w:rPr>
          <w:rFonts w:hint="eastAsia"/>
        </w:rPr>
        <w:br/>
      </w:r>
      <w:r>
        <w:rPr>
          <w:rFonts w:hint="eastAsia"/>
        </w:rPr>
        <w:t>　　　　二、中国城市商业银行的业务定位分析</w:t>
      </w:r>
      <w:r>
        <w:rPr>
          <w:rFonts w:hint="eastAsia"/>
        </w:rPr>
        <w:br/>
      </w:r>
      <w:r>
        <w:rPr>
          <w:rFonts w:hint="eastAsia"/>
        </w:rPr>
        <w:t>　　第三节 城市商业银行市场定位与战略转型</w:t>
      </w:r>
      <w:r>
        <w:rPr>
          <w:rFonts w:hint="eastAsia"/>
        </w:rPr>
        <w:br/>
      </w:r>
      <w:r>
        <w:rPr>
          <w:rFonts w:hint="eastAsia"/>
        </w:rPr>
        <w:t>　　　　一、城市商业银行市场的选型与定型</w:t>
      </w:r>
      <w:r>
        <w:rPr>
          <w:rFonts w:hint="eastAsia"/>
        </w:rPr>
        <w:br/>
      </w:r>
      <w:r>
        <w:rPr>
          <w:rFonts w:hint="eastAsia"/>
        </w:rPr>
        <w:t>　　　　二、找准定位，实现转型</w:t>
      </w:r>
      <w:r>
        <w:rPr>
          <w:rFonts w:hint="eastAsia"/>
        </w:rPr>
        <w:br/>
      </w:r>
      <w:r>
        <w:rPr>
          <w:rFonts w:hint="eastAsia"/>
        </w:rPr>
        <w:br/>
      </w:r>
      <w:r>
        <w:rPr>
          <w:rFonts w:hint="eastAsia"/>
        </w:rPr>
        <w:t>第三部分 2007年中国参股城市银行发展形势分析</w:t>
      </w:r>
      <w:r>
        <w:rPr>
          <w:rFonts w:hint="eastAsia"/>
        </w:rPr>
        <w:br/>
      </w:r>
      <w:r>
        <w:rPr>
          <w:rFonts w:hint="eastAsia"/>
        </w:rPr>
        <w:t>第五章 2007年参股城市商业银行发展局势分析</w:t>
      </w:r>
      <w:r>
        <w:rPr>
          <w:rFonts w:hint="eastAsia"/>
        </w:rPr>
        <w:br/>
      </w:r>
      <w:r>
        <w:rPr>
          <w:rFonts w:hint="eastAsia"/>
        </w:rPr>
        <w:t>　　第一节 2007年参股城市商业银行是大势所趋</w:t>
      </w:r>
      <w:r>
        <w:rPr>
          <w:rFonts w:hint="eastAsia"/>
        </w:rPr>
        <w:br/>
      </w:r>
      <w:r>
        <w:rPr>
          <w:rFonts w:hint="eastAsia"/>
        </w:rPr>
        <w:t>　　　　一、政策放开提供参股投资机会</w:t>
      </w:r>
      <w:r>
        <w:rPr>
          <w:rFonts w:hint="eastAsia"/>
        </w:rPr>
        <w:br/>
      </w:r>
      <w:r>
        <w:rPr>
          <w:rFonts w:hint="eastAsia"/>
        </w:rPr>
        <w:t>　　　　二、互惠互利，完善经营结构</w:t>
      </w:r>
      <w:r>
        <w:rPr>
          <w:rFonts w:hint="eastAsia"/>
        </w:rPr>
        <w:br/>
      </w:r>
      <w:r>
        <w:rPr>
          <w:rFonts w:hint="eastAsia"/>
        </w:rPr>
        <w:t>　　　　三、参股城市商业银行蔚然成风</w:t>
      </w:r>
      <w:r>
        <w:rPr>
          <w:rFonts w:hint="eastAsia"/>
        </w:rPr>
        <w:br/>
      </w:r>
      <w:r>
        <w:rPr>
          <w:rFonts w:hint="eastAsia"/>
        </w:rPr>
        <w:t>　　第二节 参股城市商业银行孕育巨大投资机会</w:t>
      </w:r>
      <w:r>
        <w:rPr>
          <w:rFonts w:hint="eastAsia"/>
        </w:rPr>
        <w:br/>
      </w:r>
      <w:r>
        <w:rPr>
          <w:rFonts w:hint="eastAsia"/>
        </w:rPr>
        <w:t>　　　　一、城市商业银行发展迅猛</w:t>
      </w:r>
      <w:r>
        <w:rPr>
          <w:rFonts w:hint="eastAsia"/>
        </w:rPr>
        <w:br/>
      </w:r>
      <w:r>
        <w:rPr>
          <w:rFonts w:hint="eastAsia"/>
        </w:rPr>
        <w:t>　　　　二、城市商业银行IPO促成参股银行板块获利</w:t>
      </w:r>
      <w:r>
        <w:rPr>
          <w:rFonts w:hint="eastAsia"/>
        </w:rPr>
        <w:br/>
      </w:r>
      <w:r>
        <w:rPr>
          <w:rFonts w:hint="eastAsia"/>
        </w:rPr>
        <w:t>　　　　三、制度变革引发参股公司价值重估</w:t>
      </w:r>
      <w:r>
        <w:rPr>
          <w:rFonts w:hint="eastAsia"/>
        </w:rPr>
        <w:br/>
      </w:r>
      <w:r>
        <w:rPr>
          <w:rFonts w:hint="eastAsia"/>
        </w:rPr>
        <w:t>　　　　四、参股金融实现双重收益</w:t>
      </w:r>
      <w:r>
        <w:rPr>
          <w:rFonts w:hint="eastAsia"/>
        </w:rPr>
        <w:br/>
      </w:r>
      <w:r>
        <w:rPr>
          <w:rFonts w:hint="eastAsia"/>
        </w:rPr>
        <w:t>　　　　五、投资参股城市商业银行的公司也需要冷思考</w:t>
      </w:r>
      <w:r>
        <w:rPr>
          <w:rFonts w:hint="eastAsia"/>
        </w:rPr>
        <w:br/>
      </w:r>
      <w:r>
        <w:rPr>
          <w:rFonts w:hint="eastAsia"/>
        </w:rPr>
        <w:br/>
      </w:r>
      <w:r>
        <w:rPr>
          <w:rFonts w:hint="eastAsia"/>
        </w:rPr>
        <w:t>第六章 外资参股对中国城市商业银行经营效率的影响分析</w:t>
      </w:r>
      <w:r>
        <w:rPr>
          <w:rFonts w:hint="eastAsia"/>
        </w:rPr>
        <w:br/>
      </w:r>
      <w:r>
        <w:rPr>
          <w:rFonts w:hint="eastAsia"/>
        </w:rPr>
        <w:t>　　第一节 外资参股城市商业银行的概况</w:t>
      </w:r>
      <w:r>
        <w:rPr>
          <w:rFonts w:hint="eastAsia"/>
        </w:rPr>
        <w:br/>
      </w:r>
      <w:r>
        <w:rPr>
          <w:rFonts w:hint="eastAsia"/>
        </w:rPr>
        <w:t>　　　　一、上海银行</w:t>
      </w:r>
      <w:r>
        <w:rPr>
          <w:rFonts w:hint="eastAsia"/>
        </w:rPr>
        <w:br/>
      </w:r>
      <w:r>
        <w:rPr>
          <w:rFonts w:hint="eastAsia"/>
        </w:rPr>
        <w:t>　　　　二、南京市商业银行</w:t>
      </w:r>
      <w:r>
        <w:rPr>
          <w:rFonts w:hint="eastAsia"/>
        </w:rPr>
        <w:br/>
      </w:r>
      <w:r>
        <w:rPr>
          <w:rFonts w:hint="eastAsia"/>
        </w:rPr>
        <w:t>　　　　三、西安市商业银行</w:t>
      </w:r>
      <w:r>
        <w:rPr>
          <w:rFonts w:hint="eastAsia"/>
        </w:rPr>
        <w:br/>
      </w:r>
      <w:r>
        <w:rPr>
          <w:rFonts w:hint="eastAsia"/>
        </w:rPr>
        <w:t>　　　　四、济南市商业银行</w:t>
      </w:r>
      <w:r>
        <w:rPr>
          <w:rFonts w:hint="eastAsia"/>
        </w:rPr>
        <w:br/>
      </w:r>
      <w:r>
        <w:rPr>
          <w:rFonts w:hint="eastAsia"/>
        </w:rPr>
        <w:t>　　　　五、北京银行</w:t>
      </w:r>
      <w:r>
        <w:rPr>
          <w:rFonts w:hint="eastAsia"/>
        </w:rPr>
        <w:br/>
      </w:r>
      <w:r>
        <w:rPr>
          <w:rFonts w:hint="eastAsia"/>
        </w:rPr>
        <w:t>　　第二节 经营效率的变化分析</w:t>
      </w:r>
      <w:r>
        <w:rPr>
          <w:rFonts w:hint="eastAsia"/>
        </w:rPr>
        <w:br/>
      </w:r>
      <w:r>
        <w:rPr>
          <w:rFonts w:hint="eastAsia"/>
        </w:rPr>
        <w:t>　　第三节 政策建议</w:t>
      </w:r>
      <w:r>
        <w:rPr>
          <w:rFonts w:hint="eastAsia"/>
        </w:rPr>
        <w:br/>
      </w:r>
      <w:r>
        <w:rPr>
          <w:rFonts w:hint="eastAsia"/>
        </w:rPr>
        <w:br/>
      </w:r>
      <w:r>
        <w:rPr>
          <w:rFonts w:hint="eastAsia"/>
        </w:rPr>
        <w:t>第四部分 2007年中国城市商业银行兼并重组概况分析</w:t>
      </w:r>
      <w:r>
        <w:rPr>
          <w:rFonts w:hint="eastAsia"/>
        </w:rPr>
        <w:br/>
      </w:r>
      <w:r>
        <w:rPr>
          <w:rFonts w:hint="eastAsia"/>
        </w:rPr>
        <w:t>第七章 2007年中国城市商业银行并购模式及实施路径分析</w:t>
      </w:r>
      <w:r>
        <w:rPr>
          <w:rFonts w:hint="eastAsia"/>
        </w:rPr>
        <w:br/>
      </w:r>
      <w:r>
        <w:rPr>
          <w:rFonts w:hint="eastAsia"/>
        </w:rPr>
        <w:t>　　第一节 我国城市商业银行并购的现状分析</w:t>
      </w:r>
      <w:r>
        <w:rPr>
          <w:rFonts w:hint="eastAsia"/>
        </w:rPr>
        <w:br/>
      </w:r>
      <w:r>
        <w:rPr>
          <w:rFonts w:hint="eastAsia"/>
        </w:rPr>
        <w:t>　　第二节 我国城市商业银行并购的特点分析</w:t>
      </w:r>
      <w:r>
        <w:rPr>
          <w:rFonts w:hint="eastAsia"/>
        </w:rPr>
        <w:br/>
      </w:r>
      <w:r>
        <w:rPr>
          <w:rFonts w:hint="eastAsia"/>
        </w:rPr>
        <w:t>　　　　一、政府推动是城市商业银行并购的外部动因</w:t>
      </w:r>
      <w:r>
        <w:rPr>
          <w:rFonts w:hint="eastAsia"/>
        </w:rPr>
        <w:br/>
      </w:r>
      <w:r>
        <w:rPr>
          <w:rFonts w:hint="eastAsia"/>
        </w:rPr>
        <w:t>　　　　二、规模扩张压力是城市商业银行并购的内在动因</w:t>
      </w:r>
      <w:r>
        <w:rPr>
          <w:rFonts w:hint="eastAsia"/>
        </w:rPr>
        <w:br/>
      </w:r>
      <w:r>
        <w:rPr>
          <w:rFonts w:hint="eastAsia"/>
        </w:rPr>
        <w:t>　　　　三、城市商业银行并购的目的呈现多元化</w:t>
      </w:r>
      <w:r>
        <w:rPr>
          <w:rFonts w:hint="eastAsia"/>
        </w:rPr>
        <w:br/>
      </w:r>
      <w:r>
        <w:rPr>
          <w:rFonts w:hint="eastAsia"/>
        </w:rPr>
        <w:t>　　　　四、城市商业银行并购的手段趋于市场化</w:t>
      </w:r>
      <w:r>
        <w:rPr>
          <w:rFonts w:hint="eastAsia"/>
        </w:rPr>
        <w:br/>
      </w:r>
      <w:r>
        <w:rPr>
          <w:rFonts w:hint="eastAsia"/>
        </w:rPr>
        <w:t>　　第三节 我国城市商业银行并购的应对措施</w:t>
      </w:r>
      <w:r>
        <w:rPr>
          <w:rFonts w:hint="eastAsia"/>
        </w:rPr>
        <w:br/>
      </w:r>
      <w:r>
        <w:rPr>
          <w:rFonts w:hint="eastAsia"/>
        </w:rPr>
        <w:br/>
      </w:r>
      <w:r>
        <w:rPr>
          <w:rFonts w:hint="eastAsia"/>
        </w:rPr>
        <w:t>第八章 2007年中国城市商业银行重组分析</w:t>
      </w:r>
      <w:r>
        <w:rPr>
          <w:rFonts w:hint="eastAsia"/>
        </w:rPr>
        <w:br/>
      </w:r>
      <w:r>
        <w:rPr>
          <w:rFonts w:hint="eastAsia"/>
        </w:rPr>
        <w:t>　　第一节 2007年城市商业银行的重组模式分析</w:t>
      </w:r>
      <w:r>
        <w:rPr>
          <w:rFonts w:hint="eastAsia"/>
        </w:rPr>
        <w:br/>
      </w:r>
      <w:r>
        <w:rPr>
          <w:rFonts w:hint="eastAsia"/>
        </w:rPr>
        <w:t>　　　　一、城市商业银行的重组模式</w:t>
      </w:r>
      <w:r>
        <w:rPr>
          <w:rFonts w:hint="eastAsia"/>
        </w:rPr>
        <w:br/>
      </w:r>
      <w:r>
        <w:rPr>
          <w:rFonts w:hint="eastAsia"/>
        </w:rPr>
        <w:t>　　　　二、重组面临的问题分析</w:t>
      </w:r>
      <w:r>
        <w:rPr>
          <w:rFonts w:hint="eastAsia"/>
        </w:rPr>
        <w:br/>
      </w:r>
      <w:r>
        <w:rPr>
          <w:rFonts w:hint="eastAsia"/>
        </w:rPr>
        <w:t>　　第二节 2007年合并重组是城市商业银行发展的新路径</w:t>
      </w:r>
      <w:r>
        <w:rPr>
          <w:rFonts w:hint="eastAsia"/>
        </w:rPr>
        <w:br/>
      </w:r>
      <w:r>
        <w:rPr>
          <w:rFonts w:hint="eastAsia"/>
        </w:rPr>
        <w:t>　　　　一、城市商业银行合并重组的基本条件</w:t>
      </w:r>
      <w:r>
        <w:rPr>
          <w:rFonts w:hint="eastAsia"/>
        </w:rPr>
        <w:br/>
      </w:r>
      <w:r>
        <w:rPr>
          <w:rFonts w:hint="eastAsia"/>
        </w:rPr>
        <w:t>　　　　二、合并重组遵循的基本原则</w:t>
      </w:r>
      <w:r>
        <w:rPr>
          <w:rFonts w:hint="eastAsia"/>
        </w:rPr>
        <w:br/>
      </w:r>
      <w:r>
        <w:rPr>
          <w:rFonts w:hint="eastAsia"/>
        </w:rPr>
        <w:t>　　　　三、合并重组实施的基本步骤</w:t>
      </w:r>
      <w:r>
        <w:rPr>
          <w:rFonts w:hint="eastAsia"/>
        </w:rPr>
        <w:br/>
      </w:r>
      <w:r>
        <w:rPr>
          <w:rFonts w:hint="eastAsia"/>
        </w:rPr>
        <w:t>　　　　四、合并重组需要处理好的几个关键问题</w:t>
      </w:r>
      <w:r>
        <w:rPr>
          <w:rFonts w:hint="eastAsia"/>
        </w:rPr>
        <w:br/>
      </w:r>
      <w:r>
        <w:rPr>
          <w:rFonts w:hint="eastAsia"/>
        </w:rPr>
        <w:t>　　第三节 城市商业银行重组实践的理性思考</w:t>
      </w:r>
      <w:r>
        <w:rPr>
          <w:rFonts w:hint="eastAsia"/>
        </w:rPr>
        <w:br/>
      </w:r>
      <w:r>
        <w:rPr>
          <w:rFonts w:hint="eastAsia"/>
        </w:rPr>
        <w:t>　　　　一、合并重组必须顺势而为</w:t>
      </w:r>
      <w:r>
        <w:rPr>
          <w:rFonts w:hint="eastAsia"/>
        </w:rPr>
        <w:br/>
      </w:r>
      <w:r>
        <w:rPr>
          <w:rFonts w:hint="eastAsia"/>
        </w:rPr>
        <w:t>　　　　二、合并重组必须坚持条件</w:t>
      </w:r>
      <w:r>
        <w:rPr>
          <w:rFonts w:hint="eastAsia"/>
        </w:rPr>
        <w:br/>
      </w:r>
      <w:r>
        <w:rPr>
          <w:rFonts w:hint="eastAsia"/>
        </w:rPr>
        <w:t>　　　　三、合并重组必须选准模式</w:t>
      </w:r>
      <w:r>
        <w:rPr>
          <w:rFonts w:hint="eastAsia"/>
        </w:rPr>
        <w:br/>
      </w:r>
      <w:r>
        <w:rPr>
          <w:rFonts w:hint="eastAsia"/>
        </w:rPr>
        <w:br/>
      </w:r>
      <w:r>
        <w:rPr>
          <w:rFonts w:hint="eastAsia"/>
        </w:rPr>
        <w:t>第九章 2007年中国城市商业银行竞争分析</w:t>
      </w:r>
      <w:r>
        <w:rPr>
          <w:rFonts w:hint="eastAsia"/>
        </w:rPr>
        <w:br/>
      </w:r>
      <w:r>
        <w:rPr>
          <w:rFonts w:hint="eastAsia"/>
        </w:rPr>
        <w:t>　　第一节 2007上半年中国城市商业银行竞争力评价</w:t>
      </w:r>
      <w:r>
        <w:rPr>
          <w:rFonts w:hint="eastAsia"/>
        </w:rPr>
        <w:br/>
      </w:r>
      <w:r>
        <w:rPr>
          <w:rFonts w:hint="eastAsia"/>
        </w:rPr>
        <w:t>　　第三节 集约化经营是提升城市商业银行综合竞争力的必由之路</w:t>
      </w:r>
      <w:r>
        <w:rPr>
          <w:rFonts w:hint="eastAsia"/>
        </w:rPr>
        <w:br/>
      </w:r>
      <w:r>
        <w:rPr>
          <w:rFonts w:hint="eastAsia"/>
        </w:rPr>
        <w:t>　　第四节 中国城市商业银行主要竞争主体分析</w:t>
      </w:r>
      <w:r>
        <w:rPr>
          <w:rFonts w:hint="eastAsia"/>
        </w:rPr>
        <w:br/>
      </w:r>
      <w:r>
        <w:rPr>
          <w:rFonts w:hint="eastAsia"/>
        </w:rPr>
        <w:t>　　　　一、上海银行</w:t>
      </w:r>
      <w:r>
        <w:rPr>
          <w:rFonts w:hint="eastAsia"/>
        </w:rPr>
        <w:br/>
      </w:r>
      <w:r>
        <w:rPr>
          <w:rFonts w:hint="eastAsia"/>
        </w:rPr>
        <w:t>　　　　二、北京银行</w:t>
      </w:r>
      <w:r>
        <w:rPr>
          <w:rFonts w:hint="eastAsia"/>
        </w:rPr>
        <w:br/>
      </w:r>
      <w:r>
        <w:rPr>
          <w:rFonts w:hint="eastAsia"/>
        </w:rPr>
        <w:t>　　　　三、天津市商业银行</w:t>
      </w:r>
      <w:r>
        <w:rPr>
          <w:rFonts w:hint="eastAsia"/>
        </w:rPr>
        <w:br/>
      </w:r>
      <w:r>
        <w:rPr>
          <w:rFonts w:hint="eastAsia"/>
        </w:rPr>
        <w:t>　　　　四、南京市商业银行</w:t>
      </w:r>
      <w:r>
        <w:rPr>
          <w:rFonts w:hint="eastAsia"/>
        </w:rPr>
        <w:br/>
      </w:r>
      <w:r>
        <w:rPr>
          <w:rFonts w:hint="eastAsia"/>
        </w:rPr>
        <w:t>　　　　五、宁波市商业银行</w:t>
      </w:r>
      <w:r>
        <w:rPr>
          <w:rFonts w:hint="eastAsia"/>
        </w:rPr>
        <w:br/>
      </w:r>
      <w:r>
        <w:rPr>
          <w:rFonts w:hint="eastAsia"/>
        </w:rPr>
        <w:t>　　　　六、深圳市商业银行</w:t>
      </w:r>
      <w:r>
        <w:rPr>
          <w:rFonts w:hint="eastAsia"/>
        </w:rPr>
        <w:br/>
      </w:r>
      <w:r>
        <w:rPr>
          <w:rFonts w:hint="eastAsia"/>
        </w:rPr>
        <w:t>　　　　七、广州市商业银行</w:t>
      </w:r>
      <w:r>
        <w:rPr>
          <w:rFonts w:hint="eastAsia"/>
        </w:rPr>
        <w:br/>
      </w:r>
      <w:r>
        <w:rPr>
          <w:rFonts w:hint="eastAsia"/>
        </w:rPr>
        <w:t>　　第五节 提升城市商业银行核心竞争力分析</w:t>
      </w:r>
      <w:r>
        <w:rPr>
          <w:rFonts w:hint="eastAsia"/>
        </w:rPr>
        <w:br/>
      </w:r>
      <w:r>
        <w:rPr>
          <w:rFonts w:hint="eastAsia"/>
        </w:rPr>
        <w:t>　　第六节 如何提高城市商业银行的市场竞争能力</w:t>
      </w:r>
      <w:r>
        <w:rPr>
          <w:rFonts w:hint="eastAsia"/>
        </w:rPr>
        <w:br/>
      </w:r>
      <w:r>
        <w:rPr>
          <w:rFonts w:hint="eastAsia"/>
        </w:rPr>
        <w:br/>
      </w:r>
      <w:r>
        <w:rPr>
          <w:rFonts w:hint="eastAsia"/>
        </w:rPr>
        <w:t>第十章 2007年中国城市商业银行跨区域发展分析</w:t>
      </w:r>
      <w:r>
        <w:rPr>
          <w:rFonts w:hint="eastAsia"/>
        </w:rPr>
        <w:br/>
      </w:r>
      <w:r>
        <w:rPr>
          <w:rFonts w:hint="eastAsia"/>
        </w:rPr>
        <w:t>　　第一节 城市商业银行跨区域经营现状</w:t>
      </w:r>
      <w:r>
        <w:rPr>
          <w:rFonts w:hint="eastAsia"/>
        </w:rPr>
        <w:br/>
      </w:r>
      <w:r>
        <w:rPr>
          <w:rFonts w:hint="eastAsia"/>
        </w:rPr>
        <w:t>　　第二节 银监会强调城商行跨区域发展四原则</w:t>
      </w:r>
      <w:r>
        <w:rPr>
          <w:rFonts w:hint="eastAsia"/>
        </w:rPr>
        <w:br/>
      </w:r>
      <w:r>
        <w:rPr>
          <w:rFonts w:hint="eastAsia"/>
        </w:rPr>
        <w:t>　　　　一、达标的原则</w:t>
      </w:r>
      <w:r>
        <w:rPr>
          <w:rFonts w:hint="eastAsia"/>
        </w:rPr>
        <w:br/>
      </w:r>
      <w:r>
        <w:rPr>
          <w:rFonts w:hint="eastAsia"/>
        </w:rPr>
        <w:t>　　　　二、有利的原则</w:t>
      </w:r>
      <w:r>
        <w:rPr>
          <w:rFonts w:hint="eastAsia"/>
        </w:rPr>
        <w:br/>
      </w:r>
      <w:r>
        <w:rPr>
          <w:rFonts w:hint="eastAsia"/>
        </w:rPr>
        <w:t>　　　　三、适合的原则</w:t>
      </w:r>
      <w:r>
        <w:rPr>
          <w:rFonts w:hint="eastAsia"/>
        </w:rPr>
        <w:br/>
      </w:r>
      <w:r>
        <w:rPr>
          <w:rFonts w:hint="eastAsia"/>
        </w:rPr>
        <w:t>　　　　四、市场的原则</w:t>
      </w:r>
      <w:r>
        <w:rPr>
          <w:rFonts w:hint="eastAsia"/>
        </w:rPr>
        <w:br/>
      </w:r>
      <w:r>
        <w:rPr>
          <w:rFonts w:hint="eastAsia"/>
        </w:rPr>
        <w:t>　　第三节 城市商业银行跨区域发展分析</w:t>
      </w:r>
      <w:r>
        <w:rPr>
          <w:rFonts w:hint="eastAsia"/>
        </w:rPr>
        <w:br/>
      </w:r>
      <w:r>
        <w:rPr>
          <w:rFonts w:hint="eastAsia"/>
        </w:rPr>
        <w:t>　　　　一、跨区域是城市商业银行发展的内在要求</w:t>
      </w:r>
      <w:r>
        <w:rPr>
          <w:rFonts w:hint="eastAsia"/>
        </w:rPr>
        <w:br/>
      </w:r>
      <w:r>
        <w:rPr>
          <w:rFonts w:hint="eastAsia"/>
        </w:rPr>
        <w:t>　　　　二、理性认识城市商业银行跨区域发展面临的主要风险</w:t>
      </w:r>
      <w:r>
        <w:rPr>
          <w:rFonts w:hint="eastAsia"/>
        </w:rPr>
        <w:br/>
      </w:r>
      <w:r>
        <w:rPr>
          <w:rFonts w:hint="eastAsia"/>
        </w:rPr>
        <w:t>　　　　三、慎重推进城市商业银行跨区域发展的进程</w:t>
      </w:r>
      <w:r>
        <w:rPr>
          <w:rFonts w:hint="eastAsia"/>
        </w:rPr>
        <w:br/>
      </w:r>
      <w:r>
        <w:rPr>
          <w:rFonts w:hint="eastAsia"/>
        </w:rPr>
        <w:t>　　第四节 城市商业银行区域发展的战略选择</w:t>
      </w:r>
      <w:r>
        <w:rPr>
          <w:rFonts w:hint="eastAsia"/>
        </w:rPr>
        <w:br/>
      </w:r>
      <w:r>
        <w:rPr>
          <w:rFonts w:hint="eastAsia"/>
        </w:rPr>
        <w:t>　　　　一、城市商业银行区域发展的战略任务</w:t>
      </w:r>
      <w:r>
        <w:rPr>
          <w:rFonts w:hint="eastAsia"/>
        </w:rPr>
        <w:br/>
      </w:r>
      <w:r>
        <w:rPr>
          <w:rFonts w:hint="eastAsia"/>
        </w:rPr>
        <w:t>　　　　二、城市商业银行打造区域经济增长圈的战略选择</w:t>
      </w:r>
      <w:r>
        <w:rPr>
          <w:rFonts w:hint="eastAsia"/>
        </w:rPr>
        <w:br/>
      </w:r>
      <w:r>
        <w:rPr>
          <w:rFonts w:hint="eastAsia"/>
        </w:rPr>
        <w:t>　　　　三、区域经济发展呼唤城市商业银行的转型</w:t>
      </w:r>
      <w:r>
        <w:rPr>
          <w:rFonts w:hint="eastAsia"/>
        </w:rPr>
        <w:br/>
      </w:r>
      <w:r>
        <w:rPr>
          <w:rFonts w:hint="eastAsia"/>
        </w:rPr>
        <w:t>　　　　四、城市商业银行的发展要求地方政府加强政策扶持</w:t>
      </w:r>
      <w:r>
        <w:rPr>
          <w:rFonts w:hint="eastAsia"/>
        </w:rPr>
        <w:br/>
      </w:r>
      <w:r>
        <w:rPr>
          <w:rFonts w:hint="eastAsia"/>
        </w:rPr>
        <w:br/>
      </w:r>
      <w:r>
        <w:rPr>
          <w:rFonts w:hint="eastAsia"/>
        </w:rPr>
        <w:t>第六部分 有关2007年中国城市商业银行发展要素分析</w:t>
      </w:r>
      <w:r>
        <w:rPr>
          <w:rFonts w:hint="eastAsia"/>
        </w:rPr>
        <w:br/>
      </w:r>
      <w:r>
        <w:rPr>
          <w:rFonts w:hint="eastAsia"/>
        </w:rPr>
        <w:t>第十一章 城市商业银行法人治理结构分析</w:t>
      </w:r>
      <w:r>
        <w:rPr>
          <w:rFonts w:hint="eastAsia"/>
        </w:rPr>
        <w:br/>
      </w:r>
      <w:r>
        <w:rPr>
          <w:rFonts w:hint="eastAsia"/>
        </w:rPr>
        <w:t>　　第一节 城市商业银行法人治理结构缺陷与完善</w:t>
      </w:r>
      <w:r>
        <w:rPr>
          <w:rFonts w:hint="eastAsia"/>
        </w:rPr>
        <w:br/>
      </w:r>
      <w:r>
        <w:rPr>
          <w:rFonts w:hint="eastAsia"/>
        </w:rPr>
        <w:t>　　　　一、城市商业银行面临的挑战和法人治理结构的不适应性</w:t>
      </w:r>
      <w:r>
        <w:rPr>
          <w:rFonts w:hint="eastAsia"/>
        </w:rPr>
        <w:br/>
      </w:r>
      <w:r>
        <w:rPr>
          <w:rFonts w:hint="eastAsia"/>
        </w:rPr>
        <w:t>　　　　二、构建法人治理结构的制度基础</w:t>
      </w:r>
      <w:r>
        <w:rPr>
          <w:rFonts w:hint="eastAsia"/>
        </w:rPr>
        <w:br/>
      </w:r>
      <w:r>
        <w:rPr>
          <w:rFonts w:hint="eastAsia"/>
        </w:rPr>
        <w:t>　　第二节 城市商业银行法人治理结构完善的政策建议</w:t>
      </w:r>
      <w:r>
        <w:rPr>
          <w:rFonts w:hint="eastAsia"/>
        </w:rPr>
        <w:br/>
      </w:r>
      <w:r>
        <w:rPr>
          <w:rFonts w:hint="eastAsia"/>
        </w:rPr>
        <w:t>　　　　一、将法人治理结构因素引入监管</w:t>
      </w:r>
      <w:r>
        <w:rPr>
          <w:rFonts w:hint="eastAsia"/>
        </w:rPr>
        <w:br/>
      </w:r>
      <w:r>
        <w:rPr>
          <w:rFonts w:hint="eastAsia"/>
        </w:rPr>
        <w:t>　　　　二、通过资本运作来优化股权结构</w:t>
      </w:r>
      <w:r>
        <w:rPr>
          <w:rFonts w:hint="eastAsia"/>
        </w:rPr>
        <w:br/>
      </w:r>
      <w:r>
        <w:rPr>
          <w:rFonts w:hint="eastAsia"/>
        </w:rPr>
        <w:t>　　　　三、不断优化政策环境，完善要素市场</w:t>
      </w:r>
      <w:r>
        <w:rPr>
          <w:rFonts w:hint="eastAsia"/>
        </w:rPr>
        <w:br/>
      </w:r>
      <w:r>
        <w:rPr>
          <w:rFonts w:hint="eastAsia"/>
        </w:rPr>
        <w:br/>
      </w:r>
      <w:r>
        <w:rPr>
          <w:rFonts w:hint="eastAsia"/>
        </w:rPr>
        <w:t>第十二章 城市商业银行支付清算风险防范与内部控制分析</w:t>
      </w:r>
      <w:r>
        <w:rPr>
          <w:rFonts w:hint="eastAsia"/>
        </w:rPr>
        <w:br/>
      </w:r>
      <w:r>
        <w:rPr>
          <w:rFonts w:hint="eastAsia"/>
        </w:rPr>
        <w:t>　　第一节 城市商业银行支付清算风险表现</w:t>
      </w:r>
      <w:r>
        <w:rPr>
          <w:rFonts w:hint="eastAsia"/>
        </w:rPr>
        <w:br/>
      </w:r>
      <w:r>
        <w:rPr>
          <w:rFonts w:hint="eastAsia"/>
        </w:rPr>
        <w:t>　　　　一、清算风险</w:t>
      </w:r>
      <w:r>
        <w:rPr>
          <w:rFonts w:hint="eastAsia"/>
        </w:rPr>
        <w:br/>
      </w:r>
      <w:r>
        <w:rPr>
          <w:rFonts w:hint="eastAsia"/>
        </w:rPr>
        <w:t>　　　　二、票据风险</w:t>
      </w:r>
      <w:r>
        <w:rPr>
          <w:rFonts w:hint="eastAsia"/>
        </w:rPr>
        <w:br/>
      </w:r>
      <w:r>
        <w:rPr>
          <w:rFonts w:hint="eastAsia"/>
        </w:rPr>
        <w:t>　　　　三、内控风险</w:t>
      </w:r>
      <w:r>
        <w:rPr>
          <w:rFonts w:hint="eastAsia"/>
        </w:rPr>
        <w:br/>
      </w:r>
      <w:r>
        <w:rPr>
          <w:rFonts w:hint="eastAsia"/>
        </w:rPr>
        <w:t>　　　　四、技术风险</w:t>
      </w:r>
      <w:r>
        <w:rPr>
          <w:rFonts w:hint="eastAsia"/>
        </w:rPr>
        <w:br/>
      </w:r>
      <w:r>
        <w:rPr>
          <w:rFonts w:hint="eastAsia"/>
        </w:rPr>
        <w:t>　　第二节 城市商业银行支付清算风险产生的原因</w:t>
      </w:r>
      <w:r>
        <w:rPr>
          <w:rFonts w:hint="eastAsia"/>
        </w:rPr>
        <w:br/>
      </w:r>
      <w:r>
        <w:rPr>
          <w:rFonts w:hint="eastAsia"/>
        </w:rPr>
        <w:t>　　第三节 城市商业银行支付风险防范内控措施</w:t>
      </w:r>
      <w:r>
        <w:rPr>
          <w:rFonts w:hint="eastAsia"/>
        </w:rPr>
        <w:br/>
      </w:r>
      <w:r>
        <w:rPr>
          <w:rFonts w:hint="eastAsia"/>
        </w:rPr>
        <w:br/>
      </w:r>
      <w:r>
        <w:rPr>
          <w:rFonts w:hint="eastAsia"/>
        </w:rPr>
        <w:t>第十三章 用利率杠杆约束城市商业银行的非理性扩张</w:t>
      </w:r>
      <w:r>
        <w:rPr>
          <w:rFonts w:hint="eastAsia"/>
        </w:rPr>
        <w:br/>
      </w:r>
      <w:r>
        <w:rPr>
          <w:rFonts w:hint="eastAsia"/>
        </w:rPr>
        <w:t>　　第一节 城市商业银行扩张的现状</w:t>
      </w:r>
      <w:r>
        <w:rPr>
          <w:rFonts w:hint="eastAsia"/>
        </w:rPr>
        <w:br/>
      </w:r>
      <w:r>
        <w:rPr>
          <w:rFonts w:hint="eastAsia"/>
        </w:rPr>
        <w:br/>
      </w:r>
      <w:r>
        <w:rPr>
          <w:rFonts w:hint="eastAsia"/>
        </w:rPr>
        <w:t>第二章 城市商业银行非理性扩张的内外动因分析</w:t>
      </w:r>
      <w:r>
        <w:rPr>
          <w:rFonts w:hint="eastAsia"/>
        </w:rPr>
        <w:br/>
      </w:r>
      <w:r>
        <w:rPr>
          <w:rFonts w:hint="eastAsia"/>
        </w:rPr>
        <w:t>　　第三节 运用利率手段抑制城市商业银行的非理性扩张</w:t>
      </w:r>
      <w:r>
        <w:rPr>
          <w:rFonts w:hint="eastAsia"/>
        </w:rPr>
        <w:br/>
      </w:r>
      <w:r>
        <w:rPr>
          <w:rFonts w:hint="eastAsia"/>
        </w:rPr>
        <w:br/>
      </w:r>
      <w:r>
        <w:rPr>
          <w:rFonts w:hint="eastAsia"/>
        </w:rPr>
        <w:t>第七部分 2008年中国城市商业银行未来发展趋势以及发展战略分析</w:t>
      </w:r>
      <w:r>
        <w:rPr>
          <w:rFonts w:hint="eastAsia"/>
        </w:rPr>
        <w:br/>
      </w:r>
      <w:r>
        <w:rPr>
          <w:rFonts w:hint="eastAsia"/>
        </w:rPr>
        <w:t>第十四章 中国城市商业银行发展趋势</w:t>
      </w:r>
      <w:r>
        <w:rPr>
          <w:rFonts w:hint="eastAsia"/>
        </w:rPr>
        <w:br/>
      </w:r>
      <w:r>
        <w:rPr>
          <w:rFonts w:hint="eastAsia"/>
        </w:rPr>
        <w:t>　　第一节 城市商业银行发展的机遇与挑战</w:t>
      </w:r>
      <w:r>
        <w:rPr>
          <w:rFonts w:hint="eastAsia"/>
        </w:rPr>
        <w:br/>
      </w:r>
      <w:r>
        <w:rPr>
          <w:rFonts w:hint="eastAsia"/>
        </w:rPr>
        <w:t>　　第二节 城市商业银行发展趋势</w:t>
      </w:r>
      <w:r>
        <w:rPr>
          <w:rFonts w:hint="eastAsia"/>
        </w:rPr>
        <w:br/>
      </w:r>
      <w:r>
        <w:rPr>
          <w:rFonts w:hint="eastAsia"/>
        </w:rPr>
        <w:br/>
      </w:r>
      <w:r>
        <w:rPr>
          <w:rFonts w:hint="eastAsia"/>
        </w:rPr>
        <w:t>第十五章 2008年中国城市商业银行发展战略分析</w:t>
      </w:r>
      <w:r>
        <w:rPr>
          <w:rFonts w:hint="eastAsia"/>
        </w:rPr>
        <w:br/>
      </w:r>
      <w:r>
        <w:rPr>
          <w:rFonts w:hint="eastAsia"/>
        </w:rPr>
        <w:t>　　第一节 城市商业银行实施精细化营销战略</w:t>
      </w:r>
      <w:r>
        <w:rPr>
          <w:rFonts w:hint="eastAsia"/>
        </w:rPr>
        <w:br/>
      </w:r>
      <w:r>
        <w:rPr>
          <w:rFonts w:hint="eastAsia"/>
        </w:rPr>
        <w:t>　　　　一、深化营销体制改革</w:t>
      </w:r>
      <w:r>
        <w:rPr>
          <w:rFonts w:hint="eastAsia"/>
        </w:rPr>
        <w:br/>
      </w:r>
      <w:r>
        <w:rPr>
          <w:rFonts w:hint="eastAsia"/>
        </w:rPr>
        <w:t>　　　　二、加快营销结构调整</w:t>
      </w:r>
      <w:r>
        <w:rPr>
          <w:rFonts w:hint="eastAsia"/>
        </w:rPr>
        <w:br/>
      </w:r>
      <w:r>
        <w:rPr>
          <w:rFonts w:hint="eastAsia"/>
        </w:rPr>
        <w:t>　　　　三、加快科学营销的推进</w:t>
      </w:r>
      <w:r>
        <w:rPr>
          <w:rFonts w:hint="eastAsia"/>
        </w:rPr>
        <w:br/>
      </w:r>
      <w:r>
        <w:rPr>
          <w:rFonts w:hint="eastAsia"/>
        </w:rPr>
        <w:t>　　　　四、加快完善营销功能</w:t>
      </w:r>
      <w:r>
        <w:rPr>
          <w:rFonts w:hint="eastAsia"/>
        </w:rPr>
        <w:br/>
      </w:r>
      <w:r>
        <w:rPr>
          <w:rFonts w:hint="eastAsia"/>
        </w:rPr>
        <w:t>　　　　五、加强营销队伍建设</w:t>
      </w:r>
      <w:r>
        <w:rPr>
          <w:rFonts w:hint="eastAsia"/>
        </w:rPr>
        <w:br/>
      </w:r>
      <w:r>
        <w:rPr>
          <w:rFonts w:hint="eastAsia"/>
        </w:rPr>
        <w:t>　　第二节 城市商业银行的信息化战略</w:t>
      </w:r>
      <w:r>
        <w:rPr>
          <w:rFonts w:hint="eastAsia"/>
        </w:rPr>
        <w:br/>
      </w:r>
      <w:r>
        <w:rPr>
          <w:rFonts w:hint="eastAsia"/>
        </w:rPr>
        <w:t>　　第三节 城市商业银行可持续发展的战略措施</w:t>
      </w:r>
      <w:r>
        <w:rPr>
          <w:rFonts w:hint="eastAsia"/>
        </w:rPr>
        <w:br/>
      </w:r>
      <w:r>
        <w:rPr>
          <w:rFonts w:hint="eastAsia"/>
        </w:rPr>
        <w:t>　　第四节 我国城市商业银行市场化改革的战略选择</w:t>
      </w:r>
      <w:r>
        <w:rPr>
          <w:rFonts w:hint="eastAsia"/>
        </w:rPr>
        <w:br/>
      </w:r>
      <w:r>
        <w:rPr>
          <w:rFonts w:hint="eastAsia"/>
        </w:rPr>
        <w:t>　　　　一、重新定位，明确市场化改革思路</w:t>
      </w:r>
      <w:r>
        <w:rPr>
          <w:rFonts w:hint="eastAsia"/>
        </w:rPr>
        <w:br/>
      </w:r>
      <w:r>
        <w:rPr>
          <w:rFonts w:hint="eastAsia"/>
        </w:rPr>
        <w:t>　　　　二、全面转型，推进市场化改革进程</w:t>
      </w:r>
      <w:r>
        <w:rPr>
          <w:rFonts w:hint="eastAsia"/>
        </w:rPr>
        <w:br/>
      </w:r>
      <w:r>
        <w:rPr>
          <w:rFonts w:hint="eastAsia"/>
        </w:rPr>
        <w:t>　　　　三、深化发展，探索市场化改革新方向</w:t>
      </w:r>
      <w:r>
        <w:rPr>
          <w:rFonts w:hint="eastAsia"/>
        </w:rPr>
        <w:br/>
      </w:r>
      <w:r>
        <w:rPr>
          <w:rFonts w:hint="eastAsia"/>
        </w:rPr>
        <w:t>　　第五节 中⋅智⋅林⋅　我国城市商业银行战略规划的实施策略</w:t>
      </w:r>
      <w:r>
        <w:rPr>
          <w:rFonts w:hint="eastAsia"/>
        </w:rPr>
        <w:br/>
      </w:r>
      <w:r>
        <w:rPr>
          <w:rFonts w:hint="eastAsia"/>
        </w:rPr>
        <w:br/>
      </w:r>
      <w:r>
        <w:rPr>
          <w:rFonts w:hint="eastAsia"/>
        </w:rPr>
        <w:t>图表目录</w:t>
      </w:r>
      <w:r>
        <w:rPr>
          <w:rFonts w:hint="eastAsia"/>
        </w:rPr>
        <w:br/>
      </w:r>
      <w:r>
        <w:rPr>
          <w:rFonts w:hint="eastAsia"/>
        </w:rPr>
        <w:t>　　图表 1 2001-2007年9月国内城市商业银行主要指标 单位：亿元</w:t>
      </w:r>
      <w:r>
        <w:rPr>
          <w:rFonts w:hint="eastAsia"/>
        </w:rPr>
        <w:br/>
      </w:r>
      <w:r>
        <w:rPr>
          <w:rFonts w:hint="eastAsia"/>
        </w:rPr>
        <w:t>　　图表 2 近三年城市商业银行总资产、净资产、净利润 单位：亿元</w:t>
      </w:r>
      <w:r>
        <w:rPr>
          <w:rFonts w:hint="eastAsia"/>
        </w:rPr>
        <w:br/>
      </w:r>
      <w:r>
        <w:rPr>
          <w:rFonts w:hint="eastAsia"/>
        </w:rPr>
        <w:t>　　图表 3 2006年不同类型银行的资产总额对比</w:t>
      </w:r>
      <w:r>
        <w:rPr>
          <w:rFonts w:hint="eastAsia"/>
        </w:rPr>
        <w:br/>
      </w:r>
      <w:r>
        <w:rPr>
          <w:rFonts w:hint="eastAsia"/>
        </w:rPr>
        <w:t>　　图表 4 2002-2006 年中国城市商业银行存款总额变化趋势</w:t>
      </w:r>
      <w:r>
        <w:rPr>
          <w:rFonts w:hint="eastAsia"/>
        </w:rPr>
        <w:br/>
      </w:r>
      <w:r>
        <w:rPr>
          <w:rFonts w:hint="eastAsia"/>
        </w:rPr>
        <w:t>　　图表 5 2007年各季度城市商业银行资产总额情况</w:t>
      </w:r>
      <w:r>
        <w:rPr>
          <w:rFonts w:hint="eastAsia"/>
        </w:rPr>
        <w:br/>
      </w:r>
      <w:r>
        <w:rPr>
          <w:rFonts w:hint="eastAsia"/>
        </w:rPr>
        <w:t>　　图表 6 2007年1-9月银行资产结构</w:t>
      </w:r>
      <w:r>
        <w:rPr>
          <w:rFonts w:hint="eastAsia"/>
        </w:rPr>
        <w:br/>
      </w:r>
      <w:r>
        <w:rPr>
          <w:rFonts w:hint="eastAsia"/>
        </w:rPr>
        <w:t>　　图表 7 2007年1-9月主要城市商业银行的资产比较 单位：亿元</w:t>
      </w:r>
      <w:r>
        <w:rPr>
          <w:rFonts w:hint="eastAsia"/>
        </w:rPr>
        <w:br/>
      </w:r>
      <w:r>
        <w:rPr>
          <w:rFonts w:hint="eastAsia"/>
        </w:rPr>
        <w:t>　　图表 8 2007年三季度不良贷款情况</w:t>
      </w:r>
      <w:r>
        <w:rPr>
          <w:rFonts w:hint="eastAsia"/>
        </w:rPr>
        <w:br/>
      </w:r>
      <w:r>
        <w:rPr>
          <w:rFonts w:hint="eastAsia"/>
        </w:rPr>
        <w:t>　　图表 9 2007年各季度的不良贷款余额比较</w:t>
      </w:r>
      <w:r>
        <w:rPr>
          <w:rFonts w:hint="eastAsia"/>
        </w:rPr>
        <w:br/>
      </w:r>
      <w:r>
        <w:rPr>
          <w:rFonts w:hint="eastAsia"/>
        </w:rPr>
        <w:t>　　图表 10 2007年前三季度不同类型不良贷款率比较</w:t>
      </w:r>
      <w:r>
        <w:rPr>
          <w:rFonts w:hint="eastAsia"/>
        </w:rPr>
        <w:br/>
      </w:r>
      <w:r>
        <w:rPr>
          <w:rFonts w:hint="eastAsia"/>
        </w:rPr>
        <w:t>　　图表 11 2002-2007年城市商业银行不良贷款率比较</w:t>
      </w:r>
      <w:r>
        <w:rPr>
          <w:rFonts w:hint="eastAsia"/>
        </w:rPr>
        <w:br/>
      </w:r>
      <w:r>
        <w:rPr>
          <w:rFonts w:hint="eastAsia"/>
        </w:rPr>
        <w:t>　　图表 12 2001-2006年城市商业银行资本充足率</w:t>
      </w:r>
      <w:r>
        <w:rPr>
          <w:rFonts w:hint="eastAsia"/>
        </w:rPr>
        <w:br/>
      </w:r>
      <w:r>
        <w:rPr>
          <w:rFonts w:hint="eastAsia"/>
        </w:rPr>
        <w:t>　　图表 16 2007年5月30日部分持有城市商业银行的上市公司情况一览</w:t>
      </w:r>
      <w:r>
        <w:rPr>
          <w:rFonts w:hint="eastAsia"/>
        </w:rPr>
        <w:br/>
      </w:r>
      <w:r>
        <w:rPr>
          <w:rFonts w:hint="eastAsia"/>
        </w:rPr>
        <w:t>　　图表 17 上海银行外资参股情况</w:t>
      </w:r>
      <w:r>
        <w:rPr>
          <w:rFonts w:hint="eastAsia"/>
        </w:rPr>
        <w:br/>
      </w:r>
      <w:r>
        <w:rPr>
          <w:rFonts w:hint="eastAsia"/>
        </w:rPr>
        <w:t>　　图表 18 南京市商业银行外资参股情况</w:t>
      </w:r>
      <w:r>
        <w:rPr>
          <w:rFonts w:hint="eastAsia"/>
        </w:rPr>
        <w:br/>
      </w:r>
      <w:r>
        <w:rPr>
          <w:rFonts w:hint="eastAsia"/>
        </w:rPr>
        <w:t>　　图表 19 西安市商业银行外资参股情况</w:t>
      </w:r>
      <w:r>
        <w:rPr>
          <w:rFonts w:hint="eastAsia"/>
        </w:rPr>
        <w:br/>
      </w:r>
      <w:r>
        <w:rPr>
          <w:rFonts w:hint="eastAsia"/>
        </w:rPr>
        <w:t>　　图表 20 北京银行外资参股情况</w:t>
      </w:r>
      <w:r>
        <w:rPr>
          <w:rFonts w:hint="eastAsia"/>
        </w:rPr>
        <w:br/>
      </w:r>
      <w:r>
        <w:rPr>
          <w:rFonts w:hint="eastAsia"/>
        </w:rPr>
        <w:t>　　图表 21 城市商业银行竞争力分析</w:t>
      </w:r>
      <w:r>
        <w:rPr>
          <w:rFonts w:hint="eastAsia"/>
        </w:rPr>
        <w:br/>
      </w:r>
      <w:r>
        <w:rPr>
          <w:rFonts w:hint="eastAsia"/>
        </w:rPr>
        <w:t>　　图表 22 国内主要城市商业银行及竞争情况分析 单位：百万元</w:t>
      </w:r>
      <w:r>
        <w:rPr>
          <w:rFonts w:hint="eastAsia"/>
        </w:rPr>
        <w:br/>
      </w:r>
      <w:r>
        <w:rPr>
          <w:rFonts w:hint="eastAsia"/>
        </w:rPr>
        <w:t>　　图表 23 2004-2007年北京银行主营业务情况 单位：百万元</w:t>
      </w:r>
      <w:r>
        <w:rPr>
          <w:rFonts w:hint="eastAsia"/>
        </w:rPr>
        <w:br/>
      </w:r>
      <w:r>
        <w:rPr>
          <w:rFonts w:hint="eastAsia"/>
        </w:rPr>
        <w:t>　　图表 24 2004-2007年北京银行各业务对客户贷款情况 单位：百万元</w:t>
      </w:r>
      <w:r>
        <w:rPr>
          <w:rFonts w:hint="eastAsia"/>
        </w:rPr>
        <w:br/>
      </w:r>
      <w:r>
        <w:rPr>
          <w:rFonts w:hint="eastAsia"/>
        </w:rPr>
        <w:t>　　图表 27 2001-2006年北京GDP增长走势情况</w:t>
      </w:r>
      <w:r>
        <w:rPr>
          <w:rFonts w:hint="eastAsia"/>
        </w:rPr>
        <w:br/>
      </w:r>
      <w:r>
        <w:rPr>
          <w:rFonts w:hint="eastAsia"/>
        </w:rPr>
        <w:t>　　图表 28 2004—2006年天津银行利润增长情况</w:t>
      </w:r>
      <w:r>
        <w:rPr>
          <w:rFonts w:hint="eastAsia"/>
        </w:rPr>
        <w:br/>
      </w:r>
      <w:r>
        <w:rPr>
          <w:rFonts w:hint="eastAsia"/>
        </w:rPr>
        <w:t>　　图表 29 2003—2006年天津银行贷款余额及总资产分析</w:t>
      </w:r>
      <w:r>
        <w:rPr>
          <w:rFonts w:hint="eastAsia"/>
        </w:rPr>
        <w:br/>
      </w:r>
      <w:r>
        <w:rPr>
          <w:rFonts w:hint="eastAsia"/>
        </w:rPr>
        <w:t>　　图表 30 2003—200 6年天津银行资本充足率对比情况</w:t>
      </w:r>
      <w:r>
        <w:rPr>
          <w:rFonts w:hint="eastAsia"/>
        </w:rPr>
        <w:br/>
      </w:r>
      <w:r>
        <w:rPr>
          <w:rFonts w:hint="eastAsia"/>
        </w:rPr>
        <w:t>　　图表 31 南京银行2006年经营情况 单位：亿元</w:t>
      </w:r>
      <w:r>
        <w:rPr>
          <w:rFonts w:hint="eastAsia"/>
        </w:rPr>
        <w:br/>
      </w:r>
      <w:r>
        <w:rPr>
          <w:rFonts w:hint="eastAsia"/>
        </w:rPr>
        <w:t>　　图表 32 南京银行近三年的营业收入结构图</w:t>
      </w:r>
      <w:r>
        <w:rPr>
          <w:rFonts w:hint="eastAsia"/>
        </w:rPr>
        <w:br/>
      </w:r>
      <w:r>
        <w:rPr>
          <w:rFonts w:hint="eastAsia"/>
        </w:rPr>
        <w:t>　　图表 33 2004-2006年南京银行资产配置结构和利息收入结构</w:t>
      </w:r>
      <w:r>
        <w:rPr>
          <w:rFonts w:hint="eastAsia"/>
        </w:rPr>
        <w:br/>
      </w:r>
      <w:r>
        <w:rPr>
          <w:rFonts w:hint="eastAsia"/>
        </w:rPr>
        <w:t>　　图表 34 南京银行近三年税收减免 单位：万元</w:t>
      </w:r>
      <w:r>
        <w:rPr>
          <w:rFonts w:hint="eastAsia"/>
        </w:rPr>
        <w:br/>
      </w:r>
      <w:r>
        <w:rPr>
          <w:rFonts w:hint="eastAsia"/>
        </w:rPr>
        <w:t>　　图表 35 南京地区银行市场份额比较图</w:t>
      </w:r>
      <w:r>
        <w:rPr>
          <w:rFonts w:hint="eastAsia"/>
        </w:rPr>
        <w:br/>
      </w:r>
      <w:r>
        <w:rPr>
          <w:rFonts w:hint="eastAsia"/>
        </w:rPr>
        <w:t>　　图表 36 区域GDP增速和居民人均可支配收入比较-南京 单位：%、元</w:t>
      </w:r>
      <w:r>
        <w:rPr>
          <w:rFonts w:hint="eastAsia"/>
        </w:rPr>
        <w:br/>
      </w:r>
      <w:r>
        <w:rPr>
          <w:rFonts w:hint="eastAsia"/>
        </w:rPr>
        <w:t>　　图表 37 南京存贷款市场份额 单位：%</w:t>
      </w:r>
      <w:r>
        <w:rPr>
          <w:rFonts w:hint="eastAsia"/>
        </w:rPr>
        <w:br/>
      </w:r>
      <w:r>
        <w:rPr>
          <w:rFonts w:hint="eastAsia"/>
        </w:rPr>
        <w:t>　　图表 38 南京银行债权投资结构和债权投资占总资产比</w:t>
      </w:r>
      <w:r>
        <w:rPr>
          <w:rFonts w:hint="eastAsia"/>
        </w:rPr>
        <w:br/>
      </w:r>
      <w:r>
        <w:rPr>
          <w:rFonts w:hint="eastAsia"/>
        </w:rPr>
        <w:t>　　图表 39 南京银行贷款结构及收益占比 单位：百万元</w:t>
      </w:r>
      <w:r>
        <w:rPr>
          <w:rFonts w:hint="eastAsia"/>
        </w:rPr>
        <w:br/>
      </w:r>
      <w:r>
        <w:rPr>
          <w:rFonts w:hint="eastAsia"/>
        </w:rPr>
        <w:t>　　图表 40 南京银行公司贷款投放情况</w:t>
      </w:r>
      <w:r>
        <w:rPr>
          <w:rFonts w:hint="eastAsia"/>
        </w:rPr>
        <w:br/>
      </w:r>
      <w:r>
        <w:rPr>
          <w:rFonts w:hint="eastAsia"/>
        </w:rPr>
        <w:t>　　图表 41 南京银行贷款集中度情况</w:t>
      </w:r>
      <w:r>
        <w:rPr>
          <w:rFonts w:hint="eastAsia"/>
        </w:rPr>
        <w:br/>
      </w:r>
      <w:r>
        <w:rPr>
          <w:rFonts w:hint="eastAsia"/>
        </w:rPr>
        <w:t>　　图表 42 宁波银行2006年经营情况 单位：亿元</w:t>
      </w:r>
      <w:r>
        <w:rPr>
          <w:rFonts w:hint="eastAsia"/>
        </w:rPr>
        <w:br/>
      </w:r>
      <w:r>
        <w:rPr>
          <w:rFonts w:hint="eastAsia"/>
        </w:rPr>
        <w:t>　　图表 43 2007 年3 季度银行总资产、存款、贷款余额增速比较（％）</w:t>
      </w:r>
      <w:r>
        <w:rPr>
          <w:rFonts w:hint="eastAsia"/>
        </w:rPr>
        <w:br/>
      </w:r>
      <w:r>
        <w:rPr>
          <w:rFonts w:hint="eastAsia"/>
        </w:rPr>
        <w:t>　　图表 44 宁波银行总资产、存贷款余额及增速</w:t>
      </w:r>
      <w:r>
        <w:rPr>
          <w:rFonts w:hint="eastAsia"/>
        </w:rPr>
        <w:br/>
      </w:r>
      <w:r>
        <w:rPr>
          <w:rFonts w:hint="eastAsia"/>
        </w:rPr>
        <w:t>　　图表 45 宁波银行利润增速不断提高</w:t>
      </w:r>
      <w:r>
        <w:rPr>
          <w:rFonts w:hint="eastAsia"/>
        </w:rPr>
        <w:br/>
      </w:r>
      <w:r>
        <w:rPr>
          <w:rFonts w:hint="eastAsia"/>
        </w:rPr>
        <w:t>　　图表 46 宁波银行不良贷款率维持低水平</w:t>
      </w:r>
      <w:r>
        <w:rPr>
          <w:rFonts w:hint="eastAsia"/>
        </w:rPr>
        <w:br/>
      </w:r>
      <w:r>
        <w:rPr>
          <w:rFonts w:hint="eastAsia"/>
        </w:rPr>
        <w:t>　　图表 47 宁波银行拨备充足</w:t>
      </w:r>
      <w:r>
        <w:rPr>
          <w:rFonts w:hint="eastAsia"/>
        </w:rPr>
        <w:br/>
      </w:r>
      <w:r>
        <w:rPr>
          <w:rFonts w:hint="eastAsia"/>
        </w:rPr>
        <w:t>　　图表 48 宁波银行非利息净收入占比仍处低位</w:t>
      </w:r>
      <w:r>
        <w:rPr>
          <w:rFonts w:hint="eastAsia"/>
        </w:rPr>
        <w:br/>
      </w:r>
      <w:r>
        <w:rPr>
          <w:rFonts w:hint="eastAsia"/>
        </w:rPr>
        <w:t>　　图表 49 宁波银行非利息净收入的结构</w:t>
      </w:r>
      <w:r>
        <w:rPr>
          <w:rFonts w:hint="eastAsia"/>
        </w:rPr>
        <w:br/>
      </w:r>
      <w:r>
        <w:rPr>
          <w:rFonts w:hint="eastAsia"/>
        </w:rPr>
        <w:t>　　图表 50 宁波银行总资产结构分布</w:t>
      </w:r>
      <w:r>
        <w:rPr>
          <w:rFonts w:hint="eastAsia"/>
        </w:rPr>
        <w:br/>
      </w:r>
      <w:r>
        <w:rPr>
          <w:rFonts w:hint="eastAsia"/>
        </w:rPr>
        <w:t>　　图表 51 宁波银行持有至到期债券占比极高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97f11ff5b4358" w:history="1">
        <w:r>
          <w:rPr>
            <w:rStyle w:val="Hyperlink"/>
          </w:rPr>
          <w:t>2008年中国城市商业银行市场研究与发展预测分析报告</w:t>
        </w:r>
      </w:hyperlink>
      <w:r>
        <w:rPr>
          <w:color w:val="C00000"/>
        </w:rPr>
        <w:t>》，报告编号：</w:t>
      </w:r>
      <w:r>
        <w:rPr>
          <w:rFonts w:hint="eastAsia"/>
          <w:color w:val="C00000"/>
        </w:rPr>
        <w:t>0266862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97f11ff5b4358" w:history="1">
        <w:r>
          <w:rPr>
            <w:rStyle w:val="Hyperlink"/>
          </w:rPr>
          <w:t>https://www.20087.com/2008-01/R_2008chengshishangyeyinxingshichangya411BaoGao.html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稳定十大银行、城市商业银行排名、2023高危银行一览表、城市商业银行属于什么单位性质、国有商业银行和股份商业银行区别、城市商业银行倒闭储户的存款怎么办、江苏银行待遇怎么样、城市商业银行前身、城市商业银行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7d036ac934418" w:history="1">
      <w:r>
        <w:rPr>
          <w:rStyle w:val="Hyperlink"/>
        </w:rPr>
        <w:t>2008年中国城市商业银行市场研究与发展预测分析报告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chengshishangyeyinxingshichangya411BaoGao.html" TargetMode="External" Id="R23197f11ff5b4358" /></Relationships>
</file>

<file path=word/_rels/header2.xml.rels>&#65279;<?xml version="1.0" encoding="utf-8"?><Relationships xmlns="http://schemas.openxmlformats.org/package/2006/relationships"><Relationship Type="http://schemas.openxmlformats.org/officeDocument/2006/relationships/hyperlink" Target="https://www.20087.com/2008-01/R_2008chengshishangyeyinxingshichangya411BaoGao.html" TargetMode="External" Id="Rdc37d036ac93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2008-01-08T07:39:00Z</dcterms:created>
  <dcterms:modified xsi:type="dcterms:W3CDTF">2008-01-08T08:39:00Z</dcterms:modified>
  <dc:subject>2008年中国城市商业银行市场研究与发展预测分析报告</dc:subject>
  <dc:title>2008年中国城市商业银行市场研究与发展预测分析报告</dc:title>
  <cp:keywords>2008年中国城市商业银行市场研究与发展预测分析报告</cp:keywords>
  <dc:description>2008年中国城市商业银行市场研究与发展预测分析报告</dc:description>
</cp:coreProperties>
</file>