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70b0a14594370" w:history="1">
              <w:r>
                <w:rPr>
                  <w:rStyle w:val="Hyperlink"/>
                </w:rPr>
                <w:t>2008年无线通信技术市场发展趋势研究报告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70b0a14594370" w:history="1">
              <w:r>
                <w:rPr>
                  <w:rStyle w:val="Hyperlink"/>
                </w:rPr>
                <w:t>2008年无线通信技术市场发展趋势研究报告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纸介＋电子版：15500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070b0a14594370" w:history="1">
                <w:r>
                  <w:rPr>
                    <w:rStyle w:val="Hyperlink"/>
                  </w:rPr>
                  <w:t>https://www.20087.com/2008-01/R_2008nianwuxiantongxinjishushichangfaBaoGao.html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1.1 研究定义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二、全球及中国无线通信技术市场发展概述</w:t>
      </w:r>
      <w:r>
        <w:rPr>
          <w:rFonts w:hint="eastAsia"/>
        </w:rPr>
        <w:br/>
      </w:r>
      <w:r>
        <w:rPr>
          <w:rFonts w:hint="eastAsia"/>
        </w:rPr>
        <w:t>　　2.1 发展回顾</w:t>
      </w:r>
      <w:r>
        <w:rPr>
          <w:rFonts w:hint="eastAsia"/>
        </w:rPr>
        <w:br/>
      </w:r>
      <w:r>
        <w:rPr>
          <w:rFonts w:hint="eastAsia"/>
        </w:rPr>
        <w:t>　　2.2 发展展望</w:t>
      </w:r>
      <w:r>
        <w:rPr>
          <w:rFonts w:hint="eastAsia"/>
        </w:rPr>
        <w:br/>
      </w:r>
      <w:r>
        <w:rPr>
          <w:rFonts w:hint="eastAsia"/>
        </w:rPr>
        <w:t>　　三、无线广域网</w:t>
      </w:r>
      <w:r>
        <w:rPr>
          <w:rFonts w:hint="eastAsia"/>
        </w:rPr>
        <w:br/>
      </w:r>
      <w:r>
        <w:rPr>
          <w:rFonts w:hint="eastAsia"/>
        </w:rPr>
        <w:t>　　3.1 HSPA</w:t>
      </w:r>
      <w:r>
        <w:rPr>
          <w:rFonts w:hint="eastAsia"/>
        </w:rPr>
        <w:br/>
      </w:r>
      <w:r>
        <w:rPr>
          <w:rFonts w:hint="eastAsia"/>
        </w:rPr>
        <w:t>　　3.1.1 发展概要</w:t>
      </w:r>
      <w:r>
        <w:rPr>
          <w:rFonts w:hint="eastAsia"/>
        </w:rPr>
        <w:br/>
      </w:r>
      <w:r>
        <w:rPr>
          <w:rFonts w:hint="eastAsia"/>
        </w:rPr>
        <w:t>　　3.1.2 技术与标准进展</w:t>
      </w:r>
      <w:r>
        <w:rPr>
          <w:rFonts w:hint="eastAsia"/>
        </w:rPr>
        <w:br/>
      </w:r>
      <w:r>
        <w:rPr>
          <w:rFonts w:hint="eastAsia"/>
        </w:rPr>
        <w:t>　　3.1.3 产业化进展</w:t>
      </w:r>
      <w:r>
        <w:rPr>
          <w:rFonts w:hint="eastAsia"/>
        </w:rPr>
        <w:br/>
      </w:r>
      <w:r>
        <w:rPr>
          <w:rFonts w:hint="eastAsia"/>
        </w:rPr>
        <w:t>　　3.1.4 商用化进程</w:t>
      </w:r>
      <w:r>
        <w:rPr>
          <w:rFonts w:hint="eastAsia"/>
        </w:rPr>
        <w:br/>
      </w:r>
      <w:r>
        <w:rPr>
          <w:rFonts w:hint="eastAsia"/>
        </w:rPr>
        <w:t>　　3.1.5 业务应用进展</w:t>
      </w:r>
      <w:r>
        <w:rPr>
          <w:rFonts w:hint="eastAsia"/>
        </w:rPr>
        <w:br/>
      </w:r>
      <w:r>
        <w:rPr>
          <w:rFonts w:hint="eastAsia"/>
        </w:rPr>
        <w:t>　　3.1.6 发展趋势</w:t>
      </w:r>
      <w:r>
        <w:rPr>
          <w:rFonts w:hint="eastAsia"/>
        </w:rPr>
        <w:br/>
      </w:r>
      <w:r>
        <w:rPr>
          <w:rFonts w:hint="eastAsia"/>
        </w:rPr>
        <w:t>　　3.2 CDMA EV-DO</w:t>
      </w:r>
      <w:r>
        <w:rPr>
          <w:rFonts w:hint="eastAsia"/>
        </w:rPr>
        <w:br/>
      </w:r>
      <w:r>
        <w:rPr>
          <w:rFonts w:hint="eastAsia"/>
        </w:rPr>
        <w:t>　　3.2.1 发展概要</w:t>
      </w:r>
      <w:r>
        <w:rPr>
          <w:rFonts w:hint="eastAsia"/>
        </w:rPr>
        <w:br/>
      </w:r>
      <w:r>
        <w:rPr>
          <w:rFonts w:hint="eastAsia"/>
        </w:rPr>
        <w:t>　　3.2.2 技术与标准进展</w:t>
      </w:r>
      <w:r>
        <w:rPr>
          <w:rFonts w:hint="eastAsia"/>
        </w:rPr>
        <w:br/>
      </w:r>
      <w:r>
        <w:rPr>
          <w:rFonts w:hint="eastAsia"/>
        </w:rPr>
        <w:t>　　3.2.3 产业化进展</w:t>
      </w:r>
      <w:r>
        <w:rPr>
          <w:rFonts w:hint="eastAsia"/>
        </w:rPr>
        <w:br/>
      </w:r>
      <w:r>
        <w:rPr>
          <w:rFonts w:hint="eastAsia"/>
        </w:rPr>
        <w:t>　　3.2.4 商用化进程</w:t>
      </w:r>
      <w:r>
        <w:rPr>
          <w:rFonts w:hint="eastAsia"/>
        </w:rPr>
        <w:br/>
      </w:r>
      <w:r>
        <w:rPr>
          <w:rFonts w:hint="eastAsia"/>
        </w:rPr>
        <w:t>　　3.2.5 业务应用进展</w:t>
      </w:r>
      <w:r>
        <w:rPr>
          <w:rFonts w:hint="eastAsia"/>
        </w:rPr>
        <w:br/>
      </w:r>
      <w:r>
        <w:rPr>
          <w:rFonts w:hint="eastAsia"/>
        </w:rPr>
        <w:t>　　3.2.6 发展趋势</w:t>
      </w:r>
      <w:r>
        <w:rPr>
          <w:rFonts w:hint="eastAsia"/>
        </w:rPr>
        <w:br/>
      </w:r>
      <w:r>
        <w:rPr>
          <w:rFonts w:hint="eastAsia"/>
        </w:rPr>
        <w:t>　　3.3 TD-SCDMA</w:t>
      </w:r>
      <w:r>
        <w:rPr>
          <w:rFonts w:hint="eastAsia"/>
        </w:rPr>
        <w:br/>
      </w:r>
      <w:r>
        <w:rPr>
          <w:rFonts w:hint="eastAsia"/>
        </w:rPr>
        <w:t>　　3.3.1 发展概要</w:t>
      </w:r>
      <w:r>
        <w:rPr>
          <w:rFonts w:hint="eastAsia"/>
        </w:rPr>
        <w:br/>
      </w:r>
      <w:r>
        <w:rPr>
          <w:rFonts w:hint="eastAsia"/>
        </w:rPr>
        <w:t>　　3.3.2 技术与标准进展</w:t>
      </w:r>
      <w:r>
        <w:rPr>
          <w:rFonts w:hint="eastAsia"/>
        </w:rPr>
        <w:br/>
      </w:r>
      <w:r>
        <w:rPr>
          <w:rFonts w:hint="eastAsia"/>
        </w:rPr>
        <w:t>　　3.3.3 产业化进展</w:t>
      </w:r>
      <w:r>
        <w:rPr>
          <w:rFonts w:hint="eastAsia"/>
        </w:rPr>
        <w:br/>
      </w:r>
      <w:r>
        <w:rPr>
          <w:rFonts w:hint="eastAsia"/>
        </w:rPr>
        <w:t>　　3.3.4 商用化进程</w:t>
      </w:r>
      <w:r>
        <w:rPr>
          <w:rFonts w:hint="eastAsia"/>
        </w:rPr>
        <w:br/>
      </w:r>
      <w:r>
        <w:rPr>
          <w:rFonts w:hint="eastAsia"/>
        </w:rPr>
        <w:t>　　3.3.5 业务应用进展</w:t>
      </w:r>
      <w:r>
        <w:rPr>
          <w:rFonts w:hint="eastAsia"/>
        </w:rPr>
        <w:br/>
      </w:r>
      <w:r>
        <w:rPr>
          <w:rFonts w:hint="eastAsia"/>
        </w:rPr>
        <w:t>　　3.3.6 发展趋势</w:t>
      </w:r>
      <w:r>
        <w:rPr>
          <w:rFonts w:hint="eastAsia"/>
        </w:rPr>
        <w:br/>
      </w:r>
      <w:r>
        <w:rPr>
          <w:rFonts w:hint="eastAsia"/>
        </w:rPr>
        <w:t>　　3.4 IEEEE 802</w:t>
      </w:r>
      <w:r>
        <w:rPr>
          <w:rFonts w:hint="eastAsia"/>
        </w:rPr>
        <w:br/>
      </w:r>
      <w:r>
        <w:rPr>
          <w:rFonts w:hint="eastAsia"/>
        </w:rPr>
        <w:t>　　3.4.1 发展概要</w:t>
      </w:r>
      <w:r>
        <w:rPr>
          <w:rFonts w:hint="eastAsia"/>
        </w:rPr>
        <w:br/>
      </w:r>
      <w:r>
        <w:rPr>
          <w:rFonts w:hint="eastAsia"/>
        </w:rPr>
        <w:t>　　3.4.2 技术与标准进展</w:t>
      </w:r>
      <w:r>
        <w:rPr>
          <w:rFonts w:hint="eastAsia"/>
        </w:rPr>
        <w:br/>
      </w:r>
      <w:r>
        <w:rPr>
          <w:rFonts w:hint="eastAsia"/>
        </w:rPr>
        <w:t>　　3.4.3 产业化进展</w:t>
      </w:r>
      <w:r>
        <w:rPr>
          <w:rFonts w:hint="eastAsia"/>
        </w:rPr>
        <w:br/>
      </w:r>
      <w:r>
        <w:rPr>
          <w:rFonts w:hint="eastAsia"/>
        </w:rPr>
        <w:t>　　3.4.4 商用化进程</w:t>
      </w:r>
      <w:r>
        <w:rPr>
          <w:rFonts w:hint="eastAsia"/>
        </w:rPr>
        <w:br/>
      </w:r>
      <w:r>
        <w:rPr>
          <w:rFonts w:hint="eastAsia"/>
        </w:rPr>
        <w:t>　　3.4.5 业务应用进展</w:t>
      </w:r>
      <w:r>
        <w:rPr>
          <w:rFonts w:hint="eastAsia"/>
        </w:rPr>
        <w:br/>
      </w:r>
      <w:r>
        <w:rPr>
          <w:rFonts w:hint="eastAsia"/>
        </w:rPr>
        <w:t>　　3.4.6 发展趋势</w:t>
      </w:r>
      <w:r>
        <w:rPr>
          <w:rFonts w:hint="eastAsia"/>
        </w:rPr>
        <w:br/>
      </w:r>
      <w:r>
        <w:rPr>
          <w:rFonts w:hint="eastAsia"/>
        </w:rPr>
        <w:t>　　四、无线城域网WiMAX</w:t>
      </w:r>
      <w:r>
        <w:rPr>
          <w:rFonts w:hint="eastAsia"/>
        </w:rPr>
        <w:br/>
      </w:r>
      <w:r>
        <w:rPr>
          <w:rFonts w:hint="eastAsia"/>
        </w:rPr>
        <w:t>　　4.1 发展概要</w:t>
      </w:r>
      <w:r>
        <w:rPr>
          <w:rFonts w:hint="eastAsia"/>
        </w:rPr>
        <w:br/>
      </w:r>
      <w:r>
        <w:rPr>
          <w:rFonts w:hint="eastAsia"/>
        </w:rPr>
        <w:t>　　4.2 技术与标准进展</w:t>
      </w:r>
      <w:r>
        <w:rPr>
          <w:rFonts w:hint="eastAsia"/>
        </w:rPr>
        <w:br/>
      </w:r>
      <w:r>
        <w:rPr>
          <w:rFonts w:hint="eastAsia"/>
        </w:rPr>
        <w:t>　　4.3 产业化进展</w:t>
      </w:r>
      <w:r>
        <w:rPr>
          <w:rFonts w:hint="eastAsia"/>
        </w:rPr>
        <w:br/>
      </w:r>
      <w:r>
        <w:rPr>
          <w:rFonts w:hint="eastAsia"/>
        </w:rPr>
        <w:t>　　4.4 商用化进程</w:t>
      </w:r>
      <w:r>
        <w:rPr>
          <w:rFonts w:hint="eastAsia"/>
        </w:rPr>
        <w:br/>
      </w:r>
      <w:r>
        <w:rPr>
          <w:rFonts w:hint="eastAsia"/>
        </w:rPr>
        <w:t>　　4.5 业务应用进展</w:t>
      </w:r>
      <w:r>
        <w:rPr>
          <w:rFonts w:hint="eastAsia"/>
        </w:rPr>
        <w:br/>
      </w:r>
      <w:r>
        <w:rPr>
          <w:rFonts w:hint="eastAsia"/>
        </w:rPr>
        <w:t>　　4.6 发展趋势</w:t>
      </w:r>
      <w:r>
        <w:rPr>
          <w:rFonts w:hint="eastAsia"/>
        </w:rPr>
        <w:br/>
      </w:r>
      <w:r>
        <w:rPr>
          <w:rFonts w:hint="eastAsia"/>
        </w:rPr>
        <w:t>　　五、无线个域网-Mesh</w:t>
      </w:r>
      <w:r>
        <w:rPr>
          <w:rFonts w:hint="eastAsia"/>
        </w:rPr>
        <w:br/>
      </w:r>
      <w:r>
        <w:rPr>
          <w:rFonts w:hint="eastAsia"/>
        </w:rPr>
        <w:t>　　5.1 发展概要</w:t>
      </w:r>
      <w:r>
        <w:rPr>
          <w:rFonts w:hint="eastAsia"/>
        </w:rPr>
        <w:br/>
      </w:r>
      <w:r>
        <w:rPr>
          <w:rFonts w:hint="eastAsia"/>
        </w:rPr>
        <w:t>　　5.2 技术与标准进展</w:t>
      </w:r>
      <w:r>
        <w:rPr>
          <w:rFonts w:hint="eastAsia"/>
        </w:rPr>
        <w:br/>
      </w:r>
      <w:r>
        <w:rPr>
          <w:rFonts w:hint="eastAsia"/>
        </w:rPr>
        <w:t>　　5.3 产业化进展</w:t>
      </w:r>
      <w:r>
        <w:rPr>
          <w:rFonts w:hint="eastAsia"/>
        </w:rPr>
        <w:br/>
      </w:r>
      <w:r>
        <w:rPr>
          <w:rFonts w:hint="eastAsia"/>
        </w:rPr>
        <w:t>　　5.4 商用化进程</w:t>
      </w:r>
      <w:r>
        <w:rPr>
          <w:rFonts w:hint="eastAsia"/>
        </w:rPr>
        <w:br/>
      </w:r>
      <w:r>
        <w:rPr>
          <w:rFonts w:hint="eastAsia"/>
        </w:rPr>
        <w:t>　　5.5 业务应用进展</w:t>
      </w:r>
      <w:r>
        <w:rPr>
          <w:rFonts w:hint="eastAsia"/>
        </w:rPr>
        <w:br/>
      </w:r>
      <w:r>
        <w:rPr>
          <w:rFonts w:hint="eastAsia"/>
        </w:rPr>
        <w:t>　　5.6 发展趋势</w:t>
      </w:r>
      <w:r>
        <w:rPr>
          <w:rFonts w:hint="eastAsia"/>
        </w:rPr>
        <w:br/>
      </w:r>
      <w:r>
        <w:rPr>
          <w:rFonts w:hint="eastAsia"/>
        </w:rPr>
        <w:t>　　六、短距离通信市场</w:t>
      </w:r>
      <w:r>
        <w:rPr>
          <w:rFonts w:hint="eastAsia"/>
        </w:rPr>
        <w:br/>
      </w:r>
      <w:r>
        <w:rPr>
          <w:rFonts w:hint="eastAsia"/>
        </w:rPr>
        <w:t>　　6.1 RFID</w:t>
      </w:r>
      <w:r>
        <w:rPr>
          <w:rFonts w:hint="eastAsia"/>
        </w:rPr>
        <w:br/>
      </w:r>
      <w:r>
        <w:rPr>
          <w:rFonts w:hint="eastAsia"/>
        </w:rPr>
        <w:t>　　6.1.1 发展概要</w:t>
      </w:r>
      <w:r>
        <w:rPr>
          <w:rFonts w:hint="eastAsia"/>
        </w:rPr>
        <w:br/>
      </w:r>
      <w:r>
        <w:rPr>
          <w:rFonts w:hint="eastAsia"/>
        </w:rPr>
        <w:t>　　6.1.2 技术与标准进展</w:t>
      </w:r>
      <w:r>
        <w:rPr>
          <w:rFonts w:hint="eastAsia"/>
        </w:rPr>
        <w:br/>
      </w:r>
      <w:r>
        <w:rPr>
          <w:rFonts w:hint="eastAsia"/>
        </w:rPr>
        <w:t>　　6.1.3 产业化进展</w:t>
      </w:r>
      <w:r>
        <w:rPr>
          <w:rFonts w:hint="eastAsia"/>
        </w:rPr>
        <w:br/>
      </w:r>
      <w:r>
        <w:rPr>
          <w:rFonts w:hint="eastAsia"/>
        </w:rPr>
        <w:t>　　6.1.4 商用化进程</w:t>
      </w:r>
      <w:r>
        <w:rPr>
          <w:rFonts w:hint="eastAsia"/>
        </w:rPr>
        <w:br/>
      </w:r>
      <w:r>
        <w:rPr>
          <w:rFonts w:hint="eastAsia"/>
        </w:rPr>
        <w:t>　　6.1.5 业务应用进展</w:t>
      </w:r>
      <w:r>
        <w:rPr>
          <w:rFonts w:hint="eastAsia"/>
        </w:rPr>
        <w:br/>
      </w:r>
      <w:r>
        <w:rPr>
          <w:rFonts w:hint="eastAsia"/>
        </w:rPr>
        <w:t>　　6.1.6 发展趋势</w:t>
      </w:r>
      <w:r>
        <w:rPr>
          <w:rFonts w:hint="eastAsia"/>
        </w:rPr>
        <w:br/>
      </w:r>
      <w:r>
        <w:rPr>
          <w:rFonts w:hint="eastAsia"/>
        </w:rPr>
        <w:t>　　6.2 UWB</w:t>
      </w:r>
      <w:r>
        <w:rPr>
          <w:rFonts w:hint="eastAsia"/>
        </w:rPr>
        <w:br/>
      </w:r>
      <w:r>
        <w:rPr>
          <w:rFonts w:hint="eastAsia"/>
        </w:rPr>
        <w:t>　　6.2.1 发展概要</w:t>
      </w:r>
      <w:r>
        <w:rPr>
          <w:rFonts w:hint="eastAsia"/>
        </w:rPr>
        <w:br/>
      </w:r>
      <w:r>
        <w:rPr>
          <w:rFonts w:hint="eastAsia"/>
        </w:rPr>
        <w:t>　　6.2.2 技术与标准进展</w:t>
      </w:r>
      <w:r>
        <w:rPr>
          <w:rFonts w:hint="eastAsia"/>
        </w:rPr>
        <w:br/>
      </w:r>
      <w:r>
        <w:rPr>
          <w:rFonts w:hint="eastAsia"/>
        </w:rPr>
        <w:t>　　6.2.3 产业化进展</w:t>
      </w:r>
      <w:r>
        <w:rPr>
          <w:rFonts w:hint="eastAsia"/>
        </w:rPr>
        <w:br/>
      </w:r>
      <w:r>
        <w:rPr>
          <w:rFonts w:hint="eastAsia"/>
        </w:rPr>
        <w:t>　　6.2.4 商用化进程</w:t>
      </w:r>
      <w:r>
        <w:rPr>
          <w:rFonts w:hint="eastAsia"/>
        </w:rPr>
        <w:br/>
      </w:r>
      <w:r>
        <w:rPr>
          <w:rFonts w:hint="eastAsia"/>
        </w:rPr>
        <w:t>　　6.2.5 业务应用进展</w:t>
      </w:r>
      <w:r>
        <w:rPr>
          <w:rFonts w:hint="eastAsia"/>
        </w:rPr>
        <w:br/>
      </w:r>
      <w:r>
        <w:rPr>
          <w:rFonts w:hint="eastAsia"/>
        </w:rPr>
        <w:t>　　6.2.6 发展趋势</w:t>
      </w:r>
      <w:r>
        <w:rPr>
          <w:rFonts w:hint="eastAsia"/>
        </w:rPr>
        <w:br/>
      </w:r>
      <w:r>
        <w:rPr>
          <w:rFonts w:hint="eastAsia"/>
        </w:rPr>
        <w:t>　　七、融合型通信技术及应用</w:t>
      </w:r>
      <w:r>
        <w:rPr>
          <w:rFonts w:hint="eastAsia"/>
        </w:rPr>
        <w:br/>
      </w:r>
      <w:r>
        <w:rPr>
          <w:rFonts w:hint="eastAsia"/>
        </w:rPr>
        <w:t>　　7.1 UMA</w:t>
      </w:r>
      <w:r>
        <w:rPr>
          <w:rFonts w:hint="eastAsia"/>
        </w:rPr>
        <w:br/>
      </w:r>
      <w:r>
        <w:rPr>
          <w:rFonts w:hint="eastAsia"/>
        </w:rPr>
        <w:t>　　7.1.1 发展概要</w:t>
      </w:r>
      <w:r>
        <w:rPr>
          <w:rFonts w:hint="eastAsia"/>
        </w:rPr>
        <w:br/>
      </w:r>
      <w:r>
        <w:rPr>
          <w:rFonts w:hint="eastAsia"/>
        </w:rPr>
        <w:t>　　7.1.2 技术与标准进展</w:t>
      </w:r>
      <w:r>
        <w:rPr>
          <w:rFonts w:hint="eastAsia"/>
        </w:rPr>
        <w:br/>
      </w:r>
      <w:r>
        <w:rPr>
          <w:rFonts w:hint="eastAsia"/>
        </w:rPr>
        <w:t>　　7.1.3 产业化进展</w:t>
      </w:r>
      <w:r>
        <w:rPr>
          <w:rFonts w:hint="eastAsia"/>
        </w:rPr>
        <w:br/>
      </w:r>
      <w:r>
        <w:rPr>
          <w:rFonts w:hint="eastAsia"/>
        </w:rPr>
        <w:t>　　7.1.4 商用化进程</w:t>
      </w:r>
      <w:r>
        <w:rPr>
          <w:rFonts w:hint="eastAsia"/>
        </w:rPr>
        <w:br/>
      </w:r>
      <w:r>
        <w:rPr>
          <w:rFonts w:hint="eastAsia"/>
        </w:rPr>
        <w:t>　　7.1.5 业务应用进展</w:t>
      </w:r>
      <w:r>
        <w:rPr>
          <w:rFonts w:hint="eastAsia"/>
        </w:rPr>
        <w:br/>
      </w:r>
      <w:r>
        <w:rPr>
          <w:rFonts w:hint="eastAsia"/>
        </w:rPr>
        <w:t>　　7.1.6 发展趋势</w:t>
      </w:r>
      <w:r>
        <w:rPr>
          <w:rFonts w:hint="eastAsia"/>
        </w:rPr>
        <w:br/>
      </w:r>
      <w:r>
        <w:rPr>
          <w:rFonts w:hint="eastAsia"/>
        </w:rPr>
        <w:t>　　7.2 家庭网络</w:t>
      </w:r>
      <w:r>
        <w:rPr>
          <w:rFonts w:hint="eastAsia"/>
        </w:rPr>
        <w:br/>
      </w:r>
      <w:r>
        <w:rPr>
          <w:rFonts w:hint="eastAsia"/>
        </w:rPr>
        <w:t>　　7.2.1 发展概要</w:t>
      </w:r>
      <w:r>
        <w:rPr>
          <w:rFonts w:hint="eastAsia"/>
        </w:rPr>
        <w:br/>
      </w:r>
      <w:r>
        <w:rPr>
          <w:rFonts w:hint="eastAsia"/>
        </w:rPr>
        <w:t>　　7.2.2 技术与标准进展</w:t>
      </w:r>
      <w:r>
        <w:rPr>
          <w:rFonts w:hint="eastAsia"/>
        </w:rPr>
        <w:br/>
      </w:r>
      <w:r>
        <w:rPr>
          <w:rFonts w:hint="eastAsia"/>
        </w:rPr>
        <w:t>　　7.2.3 产业化进展</w:t>
      </w:r>
      <w:r>
        <w:rPr>
          <w:rFonts w:hint="eastAsia"/>
        </w:rPr>
        <w:br/>
      </w:r>
      <w:r>
        <w:rPr>
          <w:rFonts w:hint="eastAsia"/>
        </w:rPr>
        <w:t>　　7.2.4 商用化进程</w:t>
      </w:r>
      <w:r>
        <w:rPr>
          <w:rFonts w:hint="eastAsia"/>
        </w:rPr>
        <w:br/>
      </w:r>
      <w:r>
        <w:rPr>
          <w:rFonts w:hint="eastAsia"/>
        </w:rPr>
        <w:t>　　7.2.5 业务应用进展</w:t>
      </w:r>
      <w:r>
        <w:rPr>
          <w:rFonts w:hint="eastAsia"/>
        </w:rPr>
        <w:br/>
      </w:r>
      <w:r>
        <w:rPr>
          <w:rFonts w:hint="eastAsia"/>
        </w:rPr>
        <w:t>　　7.2.6 发展趋势</w:t>
      </w:r>
      <w:r>
        <w:rPr>
          <w:rFonts w:hint="eastAsia"/>
        </w:rPr>
        <w:br/>
      </w:r>
      <w:r>
        <w:rPr>
          <w:rFonts w:hint="eastAsia"/>
        </w:rPr>
        <w:t>　　八、相关应用技术与市场</w:t>
      </w:r>
      <w:r>
        <w:rPr>
          <w:rFonts w:hint="eastAsia"/>
        </w:rPr>
        <w:br/>
      </w:r>
      <w:r>
        <w:rPr>
          <w:rFonts w:hint="eastAsia"/>
        </w:rPr>
        <w:t>　　8.1 手机电视</w:t>
      </w:r>
      <w:r>
        <w:rPr>
          <w:rFonts w:hint="eastAsia"/>
        </w:rPr>
        <w:br/>
      </w:r>
      <w:r>
        <w:rPr>
          <w:rFonts w:hint="eastAsia"/>
        </w:rPr>
        <w:t>　　8.1.1 技术发展概要</w:t>
      </w:r>
      <w:r>
        <w:rPr>
          <w:rFonts w:hint="eastAsia"/>
        </w:rPr>
        <w:br/>
      </w:r>
      <w:r>
        <w:rPr>
          <w:rFonts w:hint="eastAsia"/>
        </w:rPr>
        <w:t>　　8.1.2 业务市场概要</w:t>
      </w:r>
      <w:r>
        <w:rPr>
          <w:rFonts w:hint="eastAsia"/>
        </w:rPr>
        <w:br/>
      </w:r>
      <w:r>
        <w:rPr>
          <w:rFonts w:hint="eastAsia"/>
        </w:rPr>
        <w:t>　　8.1.3 发展展望</w:t>
      </w:r>
      <w:r>
        <w:rPr>
          <w:rFonts w:hint="eastAsia"/>
        </w:rPr>
        <w:br/>
      </w:r>
      <w:r>
        <w:rPr>
          <w:rFonts w:hint="eastAsia"/>
        </w:rPr>
        <w:t>　　8.2 移动定位技术（MLBS）</w:t>
      </w:r>
      <w:r>
        <w:rPr>
          <w:rFonts w:hint="eastAsia"/>
        </w:rPr>
        <w:br/>
      </w:r>
      <w:r>
        <w:rPr>
          <w:rFonts w:hint="eastAsia"/>
        </w:rPr>
        <w:t>　　8.2.1 发展概要</w:t>
      </w:r>
      <w:r>
        <w:rPr>
          <w:rFonts w:hint="eastAsia"/>
        </w:rPr>
        <w:br/>
      </w:r>
      <w:r>
        <w:rPr>
          <w:rFonts w:hint="eastAsia"/>
        </w:rPr>
        <w:t>　　8.2.2 技术与标准进展</w:t>
      </w:r>
      <w:r>
        <w:rPr>
          <w:rFonts w:hint="eastAsia"/>
        </w:rPr>
        <w:br/>
      </w:r>
      <w:r>
        <w:rPr>
          <w:rFonts w:hint="eastAsia"/>
        </w:rPr>
        <w:t>　　8.2.3 商用化进程</w:t>
      </w:r>
      <w:r>
        <w:rPr>
          <w:rFonts w:hint="eastAsia"/>
        </w:rPr>
        <w:br/>
      </w:r>
      <w:r>
        <w:rPr>
          <w:rFonts w:hint="eastAsia"/>
        </w:rPr>
        <w:t>　　8.2.4 发展趋势与展望</w:t>
      </w:r>
      <w:r>
        <w:rPr>
          <w:rFonts w:hint="eastAsia"/>
        </w:rPr>
        <w:br/>
      </w:r>
      <w:r>
        <w:rPr>
          <w:rFonts w:hint="eastAsia"/>
        </w:rPr>
        <w:t>　　九、移动终端技术与市场趋势分析与预测</w:t>
      </w:r>
      <w:r>
        <w:rPr>
          <w:rFonts w:hint="eastAsia"/>
        </w:rPr>
        <w:br/>
      </w:r>
      <w:r>
        <w:rPr>
          <w:rFonts w:hint="eastAsia"/>
        </w:rPr>
        <w:t>　　9.1 网络制式发展趋势</w:t>
      </w:r>
      <w:r>
        <w:rPr>
          <w:rFonts w:hint="eastAsia"/>
        </w:rPr>
        <w:br/>
      </w:r>
      <w:r>
        <w:rPr>
          <w:rFonts w:hint="eastAsia"/>
        </w:rPr>
        <w:t>　　9.2 操作系统趋势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70b0a14594370" w:history="1">
        <w:r>
          <w:rPr>
            <w:rStyle w:val="Hyperlink"/>
          </w:rPr>
          <w:t>2008年无线通信技术市场发展趋势研究报告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070b0a14594370" w:history="1">
        <w:r>
          <w:rPr>
            <w:rStyle w:val="Hyperlink"/>
          </w:rPr>
          <w:t>https://www.20087.com/2008-01/R_2008nianwuxiantongxinjishushichangfaBaoGao.html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d8c7eed2c4b72" w:history="1">
      <w:r>
        <w:rPr>
          <w:rStyle w:val="Hyperlink"/>
        </w:rPr>
        <w:t>2008年无线通信技术市场发展趋势研究报告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8nianwuxiantongxinjishushichangfaBaoGao.html" TargetMode="External" Id="R97070b0a1459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8nianwuxiantongxinjishushichangfaBaoGao.html" TargetMode="External" Id="Rfb8d8c7eed2c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2008-01-28T05:59:00Z</dcterms:created>
  <dcterms:modified xsi:type="dcterms:W3CDTF">2008-01-28T06:59:00Z</dcterms:modified>
  <dc:subject>2008年无线通信技术市场发展趋势研究报告</dc:subject>
  <dc:title>2008年无线通信技术市场发展趋势研究报告</dc:title>
  <cp:keywords>2008年无线通信技术市场发展趋势研究报告</cp:keywords>
  <dc:description>2008年无线通信技术市场发展趋势研究报告</dc:description>
</cp:coreProperties>
</file>