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3ca3019610c4d8f" w:history="1">
              <w:r>
                <w:rPr>
                  <w:rStyle w:val="Hyperlink"/>
                </w:rPr>
                <w:t>2008-2010年中国医药研发外包服务市场研究报告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3ca3019610c4d8f" w:history="1">
              <w:r>
                <w:rPr>
                  <w:rStyle w:val="Hyperlink"/>
                </w:rPr>
                <w:t>2008-2010年中国医药研发外包服务市场研究报告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02A6310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3ca3019610c4d8f" w:history="1">
                <w:r>
                  <w:rPr>
                    <w:rStyle w:val="Hyperlink"/>
                  </w:rPr>
                  <w:t>https://www.20087.com/2008-01/R_2008_2010yiyaoyanfawaibaofuwushichan335BaoGao.html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药研发外包服务是一种为制药企业提供药品研发过程中所需技术支持和服务的业务模式，广泛应用于新药发现、临床试验、注册申报等领域。近年来，随着医药行业的快速发展和技术的进步，医药研发外包服务的需求量持续增长。目前，医药研发外包服务的技术已经相当成熟，不仅能够提供高效的研发支持，还具有良好的稳定性和合规性。此外，随着生物技术和信息技术的进步，医药研发外包服务的性能不断优化，如提高其数据分析能力、缩短研发周期等，提高了研发效率。同时，为了适应全球化趋势，医药研发外包服务的国际化程度不断提高，促进了跨国合作。</w:t>
      </w:r>
      <w:r>
        <w:rPr>
          <w:rFonts w:hint="eastAsia"/>
        </w:rPr>
        <w:br/>
      </w:r>
      <w:r>
        <w:rPr>
          <w:rFonts w:hint="eastAsia"/>
        </w:rPr>
        <w:t>　　未来，医药研发外包服务的发展将更加注重专业化与国际化。一方面，通过引进更多专业技术和设备，提高医药研发外包服务的专业水平，实现对药品研发全过程的支持；另一方面，随着全球医药市场的竞争加剧，医药研发外包服务将提供更多国际化服务，如多国临床试验、全球注册申报等，满足客户的全球化需求。此外，随着生物技术的发展，医药研发外包服务将具备更多功能，如提供生物标志物发现、基因编辑等前沿技术服务，提高其市场竞争力。同时，随着信息化技术的应用，医药研发外包服务将更加便捷高效，如通过智能平台、数据分析系统等提高服务效率。</w:t>
      </w:r>
      <w:r>
        <w:rPr>
          <w:rFonts w:hint="eastAsia"/>
        </w:rPr>
        <w:br/>
      </w:r>
      <w:r>
        <w:rPr>
          <w:rFonts w:hint="eastAsia"/>
        </w:rPr>
        <w:br/>
      </w:r>
      <w:r>
        <w:rPr>
          <w:rFonts w:hint="eastAsia"/>
        </w:rPr>
        <w:t>第一章 医药研发外包服务行业产业概述</w:t>
      </w:r>
      <w:r>
        <w:rPr>
          <w:rFonts w:hint="eastAsia"/>
        </w:rPr>
        <w:br/>
      </w:r>
      <w:r>
        <w:rPr>
          <w:rFonts w:hint="eastAsia"/>
        </w:rPr>
        <w:t>　　第一节 医药研发外包服务定义</w:t>
      </w:r>
      <w:r>
        <w:rPr>
          <w:rFonts w:hint="eastAsia"/>
        </w:rPr>
        <w:br/>
      </w:r>
      <w:r>
        <w:rPr>
          <w:rFonts w:hint="eastAsia"/>
        </w:rPr>
        <w:t>　　　　　　1、国外医药研发外包服务定义</w:t>
      </w:r>
      <w:r>
        <w:rPr>
          <w:rFonts w:hint="eastAsia"/>
        </w:rPr>
        <w:br/>
      </w:r>
      <w:r>
        <w:rPr>
          <w:rFonts w:hint="eastAsia"/>
        </w:rPr>
        <w:t>　　　　　　2、国内医药研发外包服务定义</w:t>
      </w:r>
      <w:r>
        <w:rPr>
          <w:rFonts w:hint="eastAsia"/>
        </w:rPr>
        <w:br/>
      </w:r>
      <w:r>
        <w:rPr>
          <w:rFonts w:hint="eastAsia"/>
        </w:rPr>
        <w:t>　　第二节 医药研发外包服务产业链条</w:t>
      </w:r>
      <w:r>
        <w:rPr>
          <w:rFonts w:hint="eastAsia"/>
        </w:rPr>
        <w:br/>
      </w:r>
      <w:r>
        <w:rPr>
          <w:rFonts w:hint="eastAsia"/>
        </w:rPr>
        <w:t>　　　　　　1、医药产品研发</w:t>
      </w:r>
      <w:r>
        <w:rPr>
          <w:rFonts w:hint="eastAsia"/>
        </w:rPr>
        <w:br/>
      </w:r>
      <w:r>
        <w:rPr>
          <w:rFonts w:hint="eastAsia"/>
        </w:rPr>
        <w:t>　　　　　　2、医药产品临床</w:t>
      </w:r>
      <w:r>
        <w:rPr>
          <w:rFonts w:hint="eastAsia"/>
        </w:rPr>
        <w:br/>
      </w:r>
      <w:r>
        <w:rPr>
          <w:rFonts w:hint="eastAsia"/>
        </w:rPr>
        <w:t>　　　　　　3、医药产品注册</w:t>
      </w:r>
      <w:r>
        <w:rPr>
          <w:rFonts w:hint="eastAsia"/>
        </w:rPr>
        <w:br/>
      </w:r>
      <w:r>
        <w:rPr>
          <w:rFonts w:hint="eastAsia"/>
        </w:rPr>
        <w:t>　　　　　　4、医药产品化</w:t>
      </w:r>
      <w:r>
        <w:rPr>
          <w:rFonts w:hint="eastAsia"/>
        </w:rPr>
        <w:br/>
      </w:r>
      <w:r>
        <w:rPr>
          <w:rFonts w:hint="eastAsia"/>
        </w:rPr>
        <w:t>　　　　　　5、投入消费市场</w:t>
      </w:r>
      <w:r>
        <w:rPr>
          <w:rFonts w:hint="eastAsia"/>
        </w:rPr>
        <w:br/>
      </w:r>
      <w:r>
        <w:rPr>
          <w:rFonts w:hint="eastAsia"/>
        </w:rPr>
        <w:t>　　第三节 医药研发外包服务产生背景</w:t>
      </w:r>
      <w:r>
        <w:rPr>
          <w:rFonts w:hint="eastAsia"/>
        </w:rPr>
        <w:br/>
      </w:r>
      <w:r>
        <w:rPr>
          <w:rFonts w:hint="eastAsia"/>
        </w:rPr>
        <w:t>　　　　　　1、内部因素背景影响</w:t>
      </w:r>
      <w:r>
        <w:rPr>
          <w:rFonts w:hint="eastAsia"/>
        </w:rPr>
        <w:br/>
      </w:r>
      <w:r>
        <w:rPr>
          <w:rFonts w:hint="eastAsia"/>
        </w:rPr>
        <w:t>　　　　　　2、外部因素背景影响</w:t>
      </w:r>
      <w:r>
        <w:rPr>
          <w:rFonts w:hint="eastAsia"/>
        </w:rPr>
        <w:br/>
      </w:r>
      <w:r>
        <w:rPr>
          <w:rFonts w:hint="eastAsia"/>
        </w:rPr>
        <w:t>　　第四节 医药研发外包服务范围界定</w:t>
      </w:r>
      <w:r>
        <w:rPr>
          <w:rFonts w:hint="eastAsia"/>
        </w:rPr>
        <w:br/>
      </w:r>
      <w:r>
        <w:rPr>
          <w:rFonts w:hint="eastAsia"/>
        </w:rPr>
        <w:br/>
      </w:r>
      <w:r>
        <w:rPr>
          <w:rFonts w:hint="eastAsia"/>
        </w:rPr>
        <w:t>第二章 医药研发外包服务行业发展环境分析</w:t>
      </w:r>
      <w:r>
        <w:rPr>
          <w:rFonts w:hint="eastAsia"/>
        </w:rPr>
        <w:br/>
      </w:r>
      <w:r>
        <w:rPr>
          <w:rFonts w:hint="eastAsia"/>
        </w:rPr>
        <w:t>　　第一节 行业发展的政策环境</w:t>
      </w:r>
      <w:r>
        <w:rPr>
          <w:rFonts w:hint="eastAsia"/>
        </w:rPr>
        <w:br/>
      </w:r>
      <w:r>
        <w:rPr>
          <w:rFonts w:hint="eastAsia"/>
        </w:rPr>
        <w:t>　　　　　　1、国家政府扶持力度</w:t>
      </w:r>
      <w:r>
        <w:rPr>
          <w:rFonts w:hint="eastAsia"/>
        </w:rPr>
        <w:br/>
      </w:r>
      <w:r>
        <w:rPr>
          <w:rFonts w:hint="eastAsia"/>
        </w:rPr>
        <w:t>　　　　　　2、产业政策扶持力度</w:t>
      </w:r>
      <w:r>
        <w:rPr>
          <w:rFonts w:hint="eastAsia"/>
        </w:rPr>
        <w:br/>
      </w:r>
      <w:r>
        <w:rPr>
          <w:rFonts w:hint="eastAsia"/>
        </w:rPr>
        <w:t>　　　　　　3、区域政策扶持力度</w:t>
      </w:r>
      <w:r>
        <w:rPr>
          <w:rFonts w:hint="eastAsia"/>
        </w:rPr>
        <w:br/>
      </w:r>
      <w:r>
        <w:rPr>
          <w:rFonts w:hint="eastAsia"/>
        </w:rPr>
        <w:t>　　第二节 行业发展的科研环境</w:t>
      </w:r>
      <w:r>
        <w:rPr>
          <w:rFonts w:hint="eastAsia"/>
        </w:rPr>
        <w:br/>
      </w:r>
      <w:r>
        <w:rPr>
          <w:rFonts w:hint="eastAsia"/>
        </w:rPr>
        <w:t>　　　　　　1、国内服务外包行业知识法制不断完善</w:t>
      </w:r>
      <w:r>
        <w:rPr>
          <w:rFonts w:hint="eastAsia"/>
        </w:rPr>
        <w:br/>
      </w:r>
      <w:r>
        <w:rPr>
          <w:rFonts w:hint="eastAsia"/>
        </w:rPr>
        <w:t>　　　　　　2、外包知识产权保护及信息安全管理不加加强</w:t>
      </w:r>
      <w:r>
        <w:rPr>
          <w:rFonts w:hint="eastAsia"/>
        </w:rPr>
        <w:br/>
      </w:r>
      <w:r>
        <w:rPr>
          <w:rFonts w:hint="eastAsia"/>
        </w:rPr>
        <w:t>　　第三节 行业发展的社会环境</w:t>
      </w:r>
      <w:r>
        <w:rPr>
          <w:rFonts w:hint="eastAsia"/>
        </w:rPr>
        <w:br/>
      </w:r>
      <w:r>
        <w:rPr>
          <w:rFonts w:hint="eastAsia"/>
        </w:rPr>
        <w:t>　　　　　　1、巨大的市场给行业带来发展空间</w:t>
      </w:r>
      <w:r>
        <w:rPr>
          <w:rFonts w:hint="eastAsia"/>
        </w:rPr>
        <w:br/>
      </w:r>
      <w:r>
        <w:rPr>
          <w:rFonts w:hint="eastAsia"/>
        </w:rPr>
        <w:t>　　　　　　2、人力资源给行业带来成本优势</w:t>
      </w:r>
      <w:r>
        <w:rPr>
          <w:rFonts w:hint="eastAsia"/>
        </w:rPr>
        <w:br/>
      </w:r>
      <w:r>
        <w:rPr>
          <w:rFonts w:hint="eastAsia"/>
        </w:rPr>
        <w:t>　　　　　　3、国家的重视给行业带来良好环境</w:t>
      </w:r>
      <w:r>
        <w:rPr>
          <w:rFonts w:hint="eastAsia"/>
        </w:rPr>
        <w:br/>
      </w:r>
      <w:r>
        <w:rPr>
          <w:rFonts w:hint="eastAsia"/>
        </w:rPr>
        <w:t>　　第四节 行业发展的基础环境</w:t>
      </w:r>
      <w:r>
        <w:rPr>
          <w:rFonts w:hint="eastAsia"/>
        </w:rPr>
        <w:br/>
      </w:r>
      <w:r>
        <w:rPr>
          <w:rFonts w:hint="eastAsia"/>
        </w:rPr>
        <w:t>　　　　　　1、区域基础设施环境</w:t>
      </w:r>
      <w:r>
        <w:rPr>
          <w:rFonts w:hint="eastAsia"/>
        </w:rPr>
        <w:br/>
      </w:r>
      <w:r>
        <w:rPr>
          <w:rFonts w:hint="eastAsia"/>
        </w:rPr>
        <w:t>　　　　　　2、其他相关基础设施环境</w:t>
      </w:r>
      <w:r>
        <w:rPr>
          <w:rFonts w:hint="eastAsia"/>
        </w:rPr>
        <w:br/>
      </w:r>
      <w:r>
        <w:rPr>
          <w:rFonts w:hint="eastAsia"/>
        </w:rPr>
        <w:br/>
      </w:r>
      <w:r>
        <w:rPr>
          <w:rFonts w:hint="eastAsia"/>
        </w:rPr>
        <w:t>第三章 世界医药研发外包服务行业发展综述</w:t>
      </w:r>
      <w:r>
        <w:rPr>
          <w:rFonts w:hint="eastAsia"/>
        </w:rPr>
        <w:br/>
      </w:r>
      <w:r>
        <w:rPr>
          <w:rFonts w:hint="eastAsia"/>
        </w:rPr>
        <w:t>　　第一节 行业发展环境</w:t>
      </w:r>
      <w:r>
        <w:rPr>
          <w:rFonts w:hint="eastAsia"/>
        </w:rPr>
        <w:br/>
      </w:r>
      <w:r>
        <w:rPr>
          <w:rFonts w:hint="eastAsia"/>
        </w:rPr>
        <w:t>　　　　　　1、经济环境</w:t>
      </w:r>
      <w:r>
        <w:rPr>
          <w:rFonts w:hint="eastAsia"/>
        </w:rPr>
        <w:br/>
      </w:r>
      <w:r>
        <w:rPr>
          <w:rFonts w:hint="eastAsia"/>
        </w:rPr>
        <w:t>　　　　　　2、政策环境</w:t>
      </w:r>
      <w:r>
        <w:rPr>
          <w:rFonts w:hint="eastAsia"/>
        </w:rPr>
        <w:br/>
      </w:r>
      <w:r>
        <w:rPr>
          <w:rFonts w:hint="eastAsia"/>
        </w:rPr>
        <w:t>　　　　　　3、技术环境</w:t>
      </w:r>
      <w:r>
        <w:rPr>
          <w:rFonts w:hint="eastAsia"/>
        </w:rPr>
        <w:br/>
      </w:r>
      <w:r>
        <w:rPr>
          <w:rFonts w:hint="eastAsia"/>
        </w:rPr>
        <w:t>　　第二节 行业发展现状</w:t>
      </w:r>
      <w:r>
        <w:rPr>
          <w:rFonts w:hint="eastAsia"/>
        </w:rPr>
        <w:br/>
      </w:r>
      <w:r>
        <w:rPr>
          <w:rFonts w:hint="eastAsia"/>
        </w:rPr>
        <w:t>　　　　　　1、行业发展历程</w:t>
      </w:r>
      <w:r>
        <w:rPr>
          <w:rFonts w:hint="eastAsia"/>
        </w:rPr>
        <w:br/>
      </w:r>
      <w:r>
        <w:rPr>
          <w:rFonts w:hint="eastAsia"/>
        </w:rPr>
        <w:t>　　　　　　2、行业发展规模</w:t>
      </w:r>
      <w:r>
        <w:rPr>
          <w:rFonts w:hint="eastAsia"/>
        </w:rPr>
        <w:br/>
      </w:r>
      <w:r>
        <w:rPr>
          <w:rFonts w:hint="eastAsia"/>
        </w:rPr>
        <w:t>　　　　　　3、行业发展优势</w:t>
      </w:r>
      <w:r>
        <w:rPr>
          <w:rFonts w:hint="eastAsia"/>
        </w:rPr>
        <w:br/>
      </w:r>
      <w:r>
        <w:rPr>
          <w:rFonts w:hint="eastAsia"/>
        </w:rPr>
        <w:t>　　　　　　4、行业竞争现状及发展战略</w:t>
      </w:r>
      <w:r>
        <w:rPr>
          <w:rFonts w:hint="eastAsia"/>
        </w:rPr>
        <w:br/>
      </w:r>
      <w:r>
        <w:rPr>
          <w:rFonts w:hint="eastAsia"/>
        </w:rPr>
        <w:t>　　第三节 区域发展现状</w:t>
      </w:r>
      <w:r>
        <w:rPr>
          <w:rFonts w:hint="eastAsia"/>
        </w:rPr>
        <w:br/>
      </w:r>
      <w:r>
        <w:rPr>
          <w:rFonts w:hint="eastAsia"/>
        </w:rPr>
        <w:t>　　　　　　1、美国市场发展现状</w:t>
      </w:r>
      <w:r>
        <w:rPr>
          <w:rFonts w:hint="eastAsia"/>
        </w:rPr>
        <w:br/>
      </w:r>
      <w:r>
        <w:rPr>
          <w:rFonts w:hint="eastAsia"/>
        </w:rPr>
        <w:t>　　　　　　2、印度市场发展现状</w:t>
      </w:r>
      <w:r>
        <w:rPr>
          <w:rFonts w:hint="eastAsia"/>
        </w:rPr>
        <w:br/>
      </w:r>
      <w:r>
        <w:rPr>
          <w:rFonts w:hint="eastAsia"/>
        </w:rPr>
        <w:t>　　　　　　3、新加坡市场发展现状</w:t>
      </w:r>
      <w:r>
        <w:rPr>
          <w:rFonts w:hint="eastAsia"/>
        </w:rPr>
        <w:br/>
      </w:r>
      <w:r>
        <w:rPr>
          <w:rFonts w:hint="eastAsia"/>
        </w:rPr>
        <w:t>　　　　　　4、东欧地区发展现状</w:t>
      </w:r>
      <w:r>
        <w:rPr>
          <w:rFonts w:hint="eastAsia"/>
        </w:rPr>
        <w:br/>
      </w:r>
      <w:r>
        <w:rPr>
          <w:rFonts w:hint="eastAsia"/>
        </w:rPr>
        <w:br/>
      </w:r>
      <w:r>
        <w:rPr>
          <w:rFonts w:hint="eastAsia"/>
        </w:rPr>
        <w:t>第四章 国内医药研发外包服务行业发展综述</w:t>
      </w:r>
      <w:r>
        <w:rPr>
          <w:rFonts w:hint="eastAsia"/>
        </w:rPr>
        <w:br/>
      </w:r>
      <w:r>
        <w:rPr>
          <w:rFonts w:hint="eastAsia"/>
        </w:rPr>
        <w:t>　　第一节 行业发展历程</w:t>
      </w:r>
      <w:r>
        <w:rPr>
          <w:rFonts w:hint="eastAsia"/>
        </w:rPr>
        <w:br/>
      </w:r>
      <w:r>
        <w:rPr>
          <w:rFonts w:hint="eastAsia"/>
        </w:rPr>
        <w:t>　　　　　　1、行业发展历程及变化</w:t>
      </w:r>
      <w:r>
        <w:rPr>
          <w:rFonts w:hint="eastAsia"/>
        </w:rPr>
        <w:br/>
      </w:r>
      <w:r>
        <w:rPr>
          <w:rFonts w:hint="eastAsia"/>
        </w:rPr>
        <w:t>　　第二节 行业发展现状</w:t>
      </w:r>
      <w:r>
        <w:rPr>
          <w:rFonts w:hint="eastAsia"/>
        </w:rPr>
        <w:br/>
      </w:r>
      <w:r>
        <w:rPr>
          <w:rFonts w:hint="eastAsia"/>
        </w:rPr>
        <w:t>　　　　　　1、行业发展现状</w:t>
      </w:r>
      <w:r>
        <w:rPr>
          <w:rFonts w:hint="eastAsia"/>
        </w:rPr>
        <w:br/>
      </w:r>
      <w:r>
        <w:rPr>
          <w:rFonts w:hint="eastAsia"/>
        </w:rPr>
        <w:t>　　　　　　2、行业规模现状</w:t>
      </w:r>
      <w:r>
        <w:rPr>
          <w:rFonts w:hint="eastAsia"/>
        </w:rPr>
        <w:br/>
      </w:r>
      <w:r>
        <w:rPr>
          <w:rFonts w:hint="eastAsia"/>
        </w:rPr>
        <w:t>　　第三节 行业发展优劣势</w:t>
      </w:r>
      <w:r>
        <w:rPr>
          <w:rFonts w:hint="eastAsia"/>
        </w:rPr>
        <w:br/>
      </w:r>
      <w:r>
        <w:rPr>
          <w:rFonts w:hint="eastAsia"/>
        </w:rPr>
        <w:t>　　　　　　1、行业发展优势</w:t>
      </w:r>
      <w:r>
        <w:rPr>
          <w:rFonts w:hint="eastAsia"/>
        </w:rPr>
        <w:br/>
      </w:r>
      <w:r>
        <w:rPr>
          <w:rFonts w:hint="eastAsia"/>
        </w:rPr>
        <w:t>　　　　　　2、行业发展劣势</w:t>
      </w:r>
      <w:r>
        <w:rPr>
          <w:rFonts w:hint="eastAsia"/>
        </w:rPr>
        <w:br/>
      </w:r>
      <w:r>
        <w:rPr>
          <w:rFonts w:hint="eastAsia"/>
        </w:rPr>
        <w:t>　　第四节 行业区域发展现状</w:t>
      </w:r>
      <w:r>
        <w:rPr>
          <w:rFonts w:hint="eastAsia"/>
        </w:rPr>
        <w:br/>
      </w:r>
      <w:r>
        <w:rPr>
          <w:rFonts w:hint="eastAsia"/>
        </w:rPr>
        <w:t>　　　　　　1、北京市场发展现状</w:t>
      </w:r>
      <w:r>
        <w:rPr>
          <w:rFonts w:hint="eastAsia"/>
        </w:rPr>
        <w:br/>
      </w:r>
      <w:r>
        <w:rPr>
          <w:rFonts w:hint="eastAsia"/>
        </w:rPr>
        <w:t>　　　　　　2、天津市场发展现状</w:t>
      </w:r>
      <w:r>
        <w:rPr>
          <w:rFonts w:hint="eastAsia"/>
        </w:rPr>
        <w:br/>
      </w:r>
      <w:r>
        <w:rPr>
          <w:rFonts w:hint="eastAsia"/>
        </w:rPr>
        <w:t>　　　　　　3、上海市场发展现状</w:t>
      </w:r>
      <w:r>
        <w:rPr>
          <w:rFonts w:hint="eastAsia"/>
        </w:rPr>
        <w:br/>
      </w:r>
      <w:r>
        <w:rPr>
          <w:rFonts w:hint="eastAsia"/>
        </w:rPr>
        <w:t>　　　　　　4、其他市场发展现状</w:t>
      </w:r>
      <w:r>
        <w:rPr>
          <w:rFonts w:hint="eastAsia"/>
        </w:rPr>
        <w:br/>
      </w:r>
      <w:r>
        <w:rPr>
          <w:rFonts w:hint="eastAsia"/>
        </w:rPr>
        <w:br/>
      </w:r>
      <w:r>
        <w:rPr>
          <w:rFonts w:hint="eastAsia"/>
        </w:rPr>
        <w:t>第五章 国内外医药研发外包服务行业优势企业</w:t>
      </w:r>
      <w:r>
        <w:rPr>
          <w:rFonts w:hint="eastAsia"/>
        </w:rPr>
        <w:br/>
      </w:r>
      <w:r>
        <w:rPr>
          <w:rFonts w:hint="eastAsia"/>
        </w:rPr>
        <w:t>　　第一节 国外优势企业</w:t>
      </w:r>
      <w:r>
        <w:rPr>
          <w:rFonts w:hint="eastAsia"/>
        </w:rPr>
        <w:br/>
      </w:r>
      <w:r>
        <w:rPr>
          <w:rFonts w:hint="eastAsia"/>
        </w:rPr>
        <w:t>　　　　　　1、美国昆泰公司</w:t>
      </w:r>
      <w:r>
        <w:rPr>
          <w:rFonts w:hint="eastAsia"/>
        </w:rPr>
        <w:br/>
      </w:r>
      <w:r>
        <w:rPr>
          <w:rFonts w:hint="eastAsia"/>
        </w:rPr>
        <w:t>　　　　　　2、美国科文斯公司</w:t>
      </w:r>
      <w:r>
        <w:rPr>
          <w:rFonts w:hint="eastAsia"/>
        </w:rPr>
        <w:br/>
      </w:r>
      <w:r>
        <w:rPr>
          <w:rFonts w:hint="eastAsia"/>
        </w:rPr>
        <w:t>　　　　　　3、美迪生药业研究公司</w:t>
      </w:r>
      <w:r>
        <w:rPr>
          <w:rFonts w:hint="eastAsia"/>
        </w:rPr>
        <w:br/>
      </w:r>
      <w:r>
        <w:rPr>
          <w:rFonts w:hint="eastAsia"/>
        </w:rPr>
        <w:t>　　　　　　5、PPD Inc.公司</w:t>
      </w:r>
      <w:r>
        <w:rPr>
          <w:rFonts w:hint="eastAsia"/>
        </w:rPr>
        <w:br/>
      </w:r>
      <w:r>
        <w:rPr>
          <w:rFonts w:hint="eastAsia"/>
        </w:rPr>
        <w:t>　　　　　　6、Parexel International</w:t>
      </w:r>
      <w:r>
        <w:rPr>
          <w:rFonts w:hint="eastAsia"/>
        </w:rPr>
        <w:br/>
      </w:r>
      <w:r>
        <w:rPr>
          <w:rFonts w:hint="eastAsia"/>
        </w:rPr>
        <w:t>　　第二节 国内优势企业</w:t>
      </w:r>
      <w:r>
        <w:rPr>
          <w:rFonts w:hint="eastAsia"/>
        </w:rPr>
        <w:br/>
      </w:r>
      <w:r>
        <w:rPr>
          <w:rFonts w:hint="eastAsia"/>
        </w:rPr>
        <w:t>　　　　　　1、无锡药明康德新药开发有限公司</w:t>
      </w:r>
      <w:r>
        <w:rPr>
          <w:rFonts w:hint="eastAsia"/>
        </w:rPr>
        <w:br/>
      </w:r>
      <w:r>
        <w:rPr>
          <w:rFonts w:hint="eastAsia"/>
        </w:rPr>
        <w:t>　　　　　　2、北京阿克赛诺医药研发咨询有限公司</w:t>
      </w:r>
      <w:r>
        <w:rPr>
          <w:rFonts w:hint="eastAsia"/>
        </w:rPr>
        <w:br/>
      </w:r>
      <w:r>
        <w:rPr>
          <w:rFonts w:hint="eastAsia"/>
        </w:rPr>
        <w:t>　　　　　　3、桑迪亚医药技术（上海）有限公司</w:t>
      </w:r>
      <w:r>
        <w:rPr>
          <w:rFonts w:hint="eastAsia"/>
        </w:rPr>
        <w:br/>
      </w:r>
      <w:r>
        <w:rPr>
          <w:rFonts w:hint="eastAsia"/>
        </w:rPr>
        <w:t>　　　　　　4、上海瀛科隆医药开发有限公司</w:t>
      </w:r>
      <w:r>
        <w:rPr>
          <w:rFonts w:hint="eastAsia"/>
        </w:rPr>
        <w:br/>
      </w:r>
      <w:r>
        <w:rPr>
          <w:rFonts w:hint="eastAsia"/>
        </w:rPr>
        <w:t>　　　　　　5、北京美迪生药业研究有限公司</w:t>
      </w:r>
      <w:r>
        <w:rPr>
          <w:rFonts w:hint="eastAsia"/>
        </w:rPr>
        <w:br/>
      </w:r>
      <w:r>
        <w:rPr>
          <w:rFonts w:hint="eastAsia"/>
        </w:rPr>
        <w:t>　　　　　　6、北京百汇鹰阁医药技术咨询有限公司</w:t>
      </w:r>
      <w:r>
        <w:rPr>
          <w:rFonts w:hint="eastAsia"/>
        </w:rPr>
        <w:br/>
      </w:r>
      <w:r>
        <w:rPr>
          <w:rFonts w:hint="eastAsia"/>
        </w:rPr>
        <w:t>　　　　　　7、北京协和建昊医药技术开发有限责任公司</w:t>
      </w:r>
      <w:r>
        <w:rPr>
          <w:rFonts w:hint="eastAsia"/>
        </w:rPr>
        <w:br/>
      </w:r>
      <w:r>
        <w:rPr>
          <w:rFonts w:hint="eastAsia"/>
        </w:rPr>
        <w:t>　　　　　　8、北京同昕生物技术有限公司</w:t>
      </w:r>
      <w:r>
        <w:rPr>
          <w:rFonts w:hint="eastAsia"/>
        </w:rPr>
        <w:br/>
      </w:r>
      <w:r>
        <w:rPr>
          <w:rFonts w:hint="eastAsia"/>
        </w:rPr>
        <w:t>　　第三节 中外企业竞争对比分析</w:t>
      </w:r>
      <w:r>
        <w:rPr>
          <w:rFonts w:hint="eastAsia"/>
        </w:rPr>
        <w:br/>
      </w:r>
      <w:r>
        <w:rPr>
          <w:rFonts w:hint="eastAsia"/>
        </w:rPr>
        <w:br/>
      </w:r>
      <w:r>
        <w:rPr>
          <w:rFonts w:hint="eastAsia"/>
        </w:rPr>
        <w:t>第六章 医药研发外包服务行业展望及投资分析</w:t>
      </w:r>
      <w:r>
        <w:rPr>
          <w:rFonts w:hint="eastAsia"/>
        </w:rPr>
        <w:br/>
      </w:r>
      <w:r>
        <w:rPr>
          <w:rFonts w:hint="eastAsia"/>
        </w:rPr>
        <w:t>　　第一节 国外发展前景及规模</w:t>
      </w:r>
      <w:r>
        <w:rPr>
          <w:rFonts w:hint="eastAsia"/>
        </w:rPr>
        <w:br/>
      </w:r>
      <w:r>
        <w:rPr>
          <w:rFonts w:hint="eastAsia"/>
        </w:rPr>
        <w:t>　　　　　　1、世界医药研发外包服务行业发展前景</w:t>
      </w:r>
      <w:r>
        <w:rPr>
          <w:rFonts w:hint="eastAsia"/>
        </w:rPr>
        <w:br/>
      </w:r>
      <w:r>
        <w:rPr>
          <w:rFonts w:hint="eastAsia"/>
        </w:rPr>
        <w:t>　　　　　　2、世界医药研发外包服务行业发展趋势</w:t>
      </w:r>
      <w:r>
        <w:rPr>
          <w:rFonts w:hint="eastAsia"/>
        </w:rPr>
        <w:br/>
      </w:r>
      <w:r>
        <w:rPr>
          <w:rFonts w:hint="eastAsia"/>
        </w:rPr>
        <w:t>　　　　　　3、世界医药研发外包服务行业发展规模</w:t>
      </w:r>
      <w:r>
        <w:rPr>
          <w:rFonts w:hint="eastAsia"/>
        </w:rPr>
        <w:br/>
      </w:r>
      <w:r>
        <w:rPr>
          <w:rFonts w:hint="eastAsia"/>
        </w:rPr>
        <w:t>　　第二节 国内发展前景与规模</w:t>
      </w:r>
      <w:r>
        <w:rPr>
          <w:rFonts w:hint="eastAsia"/>
        </w:rPr>
        <w:br/>
      </w:r>
      <w:r>
        <w:rPr>
          <w:rFonts w:hint="eastAsia"/>
        </w:rPr>
        <w:t>　　　　　　1、国内医药研发外包服务行业发展前景</w:t>
      </w:r>
      <w:r>
        <w:rPr>
          <w:rFonts w:hint="eastAsia"/>
        </w:rPr>
        <w:br/>
      </w:r>
      <w:r>
        <w:rPr>
          <w:rFonts w:hint="eastAsia"/>
        </w:rPr>
        <w:t>　　　　　　2、国内医药研发外包服务行业发展趋势</w:t>
      </w:r>
      <w:r>
        <w:rPr>
          <w:rFonts w:hint="eastAsia"/>
        </w:rPr>
        <w:br/>
      </w:r>
      <w:r>
        <w:rPr>
          <w:rFonts w:hint="eastAsia"/>
        </w:rPr>
        <w:t>　　　　　　3、国内医药研发外包服务行业发展规模</w:t>
      </w:r>
      <w:r>
        <w:rPr>
          <w:rFonts w:hint="eastAsia"/>
        </w:rPr>
        <w:br/>
      </w:r>
      <w:r>
        <w:rPr>
          <w:rFonts w:hint="eastAsia"/>
        </w:rPr>
        <w:br/>
      </w:r>
      <w:r>
        <w:rPr>
          <w:rFonts w:hint="eastAsia"/>
        </w:rPr>
        <w:t>第七章 医药研发外包服务行业投资机会与风险分析</w:t>
      </w:r>
      <w:r>
        <w:rPr>
          <w:rFonts w:hint="eastAsia"/>
        </w:rPr>
        <w:br/>
      </w:r>
      <w:r>
        <w:rPr>
          <w:rFonts w:hint="eastAsia"/>
        </w:rPr>
        <w:t>　　第一节 行业投资环境评价</w:t>
      </w:r>
      <w:r>
        <w:rPr>
          <w:rFonts w:hint="eastAsia"/>
        </w:rPr>
        <w:br/>
      </w:r>
      <w:r>
        <w:rPr>
          <w:rFonts w:hint="eastAsia"/>
        </w:rPr>
        <w:t>　　　　　　1、行业投资吸引力分析</w:t>
      </w:r>
      <w:r>
        <w:rPr>
          <w:rFonts w:hint="eastAsia"/>
        </w:rPr>
        <w:br/>
      </w:r>
      <w:r>
        <w:rPr>
          <w:rFonts w:hint="eastAsia"/>
        </w:rPr>
        <w:t>　　　　　　2、行业目前投资现状及规模</w:t>
      </w:r>
      <w:r>
        <w:rPr>
          <w:rFonts w:hint="eastAsia"/>
        </w:rPr>
        <w:br/>
      </w:r>
      <w:r>
        <w:rPr>
          <w:rFonts w:hint="eastAsia"/>
        </w:rPr>
        <w:t>　　第二节 行业投资机会分析</w:t>
      </w:r>
      <w:r>
        <w:rPr>
          <w:rFonts w:hint="eastAsia"/>
        </w:rPr>
        <w:br/>
      </w:r>
      <w:r>
        <w:rPr>
          <w:rFonts w:hint="eastAsia"/>
        </w:rPr>
        <w:t>　　　　　　1、行业发展的契机</w:t>
      </w:r>
      <w:r>
        <w:rPr>
          <w:rFonts w:hint="eastAsia"/>
        </w:rPr>
        <w:br/>
      </w:r>
      <w:r>
        <w:rPr>
          <w:rFonts w:hint="eastAsia"/>
        </w:rPr>
        <w:t>　　　　　　2、行业发展得好因素</w:t>
      </w:r>
      <w:r>
        <w:rPr>
          <w:rFonts w:hint="eastAsia"/>
        </w:rPr>
        <w:br/>
      </w:r>
      <w:r>
        <w:rPr>
          <w:rFonts w:hint="eastAsia"/>
        </w:rPr>
        <w:t>　　第三节 行业投资风险</w:t>
      </w:r>
      <w:r>
        <w:rPr>
          <w:rFonts w:hint="eastAsia"/>
        </w:rPr>
        <w:br/>
      </w:r>
      <w:r>
        <w:rPr>
          <w:rFonts w:hint="eastAsia"/>
        </w:rPr>
        <w:t>　　　　　　1、技术风险</w:t>
      </w:r>
      <w:r>
        <w:rPr>
          <w:rFonts w:hint="eastAsia"/>
        </w:rPr>
        <w:br/>
      </w:r>
      <w:r>
        <w:rPr>
          <w:rFonts w:hint="eastAsia"/>
        </w:rPr>
        <w:t>　　　　　　2、资金风险</w:t>
      </w:r>
      <w:r>
        <w:rPr>
          <w:rFonts w:hint="eastAsia"/>
        </w:rPr>
        <w:br/>
      </w:r>
      <w:r>
        <w:rPr>
          <w:rFonts w:hint="eastAsia"/>
        </w:rPr>
        <w:t>　　　　　　3、制度风险</w:t>
      </w:r>
      <w:r>
        <w:rPr>
          <w:rFonts w:hint="eastAsia"/>
        </w:rPr>
        <w:br/>
      </w:r>
      <w:r>
        <w:rPr>
          <w:rFonts w:hint="eastAsia"/>
        </w:rPr>
        <w:t>　　　　　　4、人才风险</w:t>
      </w:r>
      <w:r>
        <w:rPr>
          <w:rFonts w:hint="eastAsia"/>
        </w:rPr>
        <w:br/>
      </w:r>
      <w:r>
        <w:rPr>
          <w:rFonts w:hint="eastAsia"/>
        </w:rPr>
        <w:t>　　第三节 中-智林-　行业投资建设及策略</w:t>
      </w:r>
      <w:r>
        <w:rPr>
          <w:rFonts w:hint="eastAsia"/>
        </w:rPr>
        <w:br/>
      </w:r>
      <w:r>
        <w:rPr>
          <w:rFonts w:hint="eastAsia"/>
        </w:rPr>
        <w:t>　　　　　　1、加强借鉴和学习以弥补自身的不足</w:t>
      </w:r>
      <w:r>
        <w:rPr>
          <w:rFonts w:hint="eastAsia"/>
        </w:rPr>
        <w:br/>
      </w:r>
      <w:r>
        <w:rPr>
          <w:rFonts w:hint="eastAsia"/>
        </w:rPr>
        <w:t>　　　　　　2、采用差异化战略保证高起点经营</w:t>
      </w:r>
      <w:r>
        <w:rPr>
          <w:rFonts w:hint="eastAsia"/>
        </w:rPr>
        <w:br/>
      </w:r>
      <w:r>
        <w:rPr>
          <w:rFonts w:hint="eastAsia"/>
        </w:rPr>
        <w:t>　　　　　　3、以医药发展新趋势来开发新产品</w:t>
      </w:r>
      <w:r>
        <w:rPr>
          <w:rFonts w:hint="eastAsia"/>
        </w:rPr>
        <w:br/>
      </w:r>
      <w:r>
        <w:rPr>
          <w:rFonts w:hint="eastAsia"/>
        </w:rPr>
        <w:t>　　　　　　4、利用国内一切资源优势逐步状大</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3ca3019610c4d8f" w:history="1">
        <w:r>
          <w:rPr>
            <w:rStyle w:val="Hyperlink"/>
          </w:rPr>
          <w:t>2008-2010年中国医药研发外包服务市场研究报告</w:t>
        </w:r>
      </w:hyperlink>
      <w:r>
        <w:rPr>
          <w:color w:val="C00000"/>
        </w:rPr>
        <w:t>》，报告编号：</w:t>
      </w:r>
      <w:r>
        <w:rPr>
          <w:rFonts w:hint="eastAsia"/>
          <w:color w:val="C00000"/>
        </w:rPr>
        <w:t>02A6310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3ca3019610c4d8f" w:history="1">
        <w:r>
          <w:rPr>
            <w:rStyle w:val="Hyperlink"/>
          </w:rPr>
          <w:t>https://www.20087.com/2008-01/R_2008_2010yiyaoyanfawaibaofuwushichan335BaoGao.html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9e98e82e8784277" w:history="1">
      <w:r>
        <w:rPr>
          <w:rStyle w:val="Hyperlink"/>
        </w:rPr>
        <w:t>2008-2010年中国医药研发外包服务市场研究报告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1/R_2008_2010yiyaoyanfawaibaofuwushichan335BaoGao.html" TargetMode="External" Id="R23ca3019610c4d8f" /></Relationships>
</file>

<file path=word/_rels/header2.xml.rels>&#65279;<?xml version="1.0" encoding="utf-8"?><Relationships xmlns="http://schemas.openxmlformats.org/package/2006/relationships"><Relationship Type="http://schemas.openxmlformats.org/officeDocument/2006/relationships/hyperlink" Target="https://www.20087.com/2008-01/R_2008_2010yiyaoyanfawaibaofuwushichan335BaoGao.html" TargetMode="External" Id="R79e98e82e878427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2008-01-07T07:33:00Z</dcterms:created>
  <dcterms:modified xsi:type="dcterms:W3CDTF">2008-01-07T08:33:00Z</dcterms:modified>
  <dc:subject>2008-2010年中国医药研发外包服务市场研究报告</dc:subject>
  <dc:title>2008-2010年中国医药研发外包服务市场研究报告</dc:title>
  <cp:keywords>2008-2010年中国医药研发外包服务市场研究报告</cp:keywords>
  <dc:description>2008-2010年中国医药研发外包服务市场研究报告</dc:description>
</cp:coreProperties>
</file>