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fe5e7247a43c2" w:history="1">
              <w:r>
                <w:rPr>
                  <w:rStyle w:val="Hyperlink"/>
                </w:rPr>
                <w:t>水泥行业： 调整逐步深化 三强谁将更胜一筹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fe5e7247a43c2" w:history="1">
              <w:r>
                <w:rPr>
                  <w:rStyle w:val="Hyperlink"/>
                </w:rPr>
                <w:t>水泥行业： 调整逐步深化 三强谁将更胜一筹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7fe5e7247a43c2" w:history="1">
                <w:r>
                  <w:rPr>
                    <w:rStyle w:val="Hyperlink"/>
                  </w:rPr>
                  <w:t>https://www.20087.com/2008-02/R_shuinidiaozhengzhubushenhuasanqiangsBaoGao.html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一、水泥行业回暖带动股价上扬 4</w:t>
      </w:r>
      <w:r>
        <w:rPr>
          <w:rFonts w:hint="eastAsia"/>
        </w:rPr>
        <w:br/>
      </w:r>
      <w:r>
        <w:rPr>
          <w:rFonts w:hint="eastAsia"/>
        </w:rPr>
        <w:t>　　（一）行业经营情况回顾</w:t>
      </w:r>
      <w:r>
        <w:rPr>
          <w:rFonts w:hint="eastAsia"/>
        </w:rPr>
        <w:br/>
      </w:r>
      <w:r>
        <w:rPr>
          <w:rFonts w:hint="eastAsia"/>
        </w:rPr>
        <w:t>　　（二）行业回暖原因分析</w:t>
      </w:r>
      <w:r>
        <w:rPr>
          <w:rFonts w:hint="eastAsia"/>
        </w:rPr>
        <w:br/>
      </w:r>
      <w:r>
        <w:rPr>
          <w:rFonts w:hint="eastAsia"/>
        </w:rPr>
        <w:t>　　二、水泥行业的竞争要点 6</w:t>
      </w:r>
      <w:r>
        <w:rPr>
          <w:rFonts w:hint="eastAsia"/>
        </w:rPr>
        <w:br/>
      </w:r>
      <w:r>
        <w:rPr>
          <w:rFonts w:hint="eastAsia"/>
        </w:rPr>
        <w:t>　　（一）产能</w:t>
      </w:r>
      <w:r>
        <w:rPr>
          <w:rFonts w:hint="eastAsia"/>
        </w:rPr>
        <w:br/>
      </w:r>
      <w:r>
        <w:rPr>
          <w:rFonts w:hint="eastAsia"/>
        </w:rPr>
        <w:t>　　（二）区域布局和市场地位</w:t>
      </w:r>
      <w:r>
        <w:rPr>
          <w:rFonts w:hint="eastAsia"/>
        </w:rPr>
        <w:br/>
      </w:r>
      <w:r>
        <w:rPr>
          <w:rFonts w:hint="eastAsia"/>
        </w:rPr>
        <w:t>　　（三）行业并购</w:t>
      </w:r>
      <w:r>
        <w:rPr>
          <w:rFonts w:hint="eastAsia"/>
        </w:rPr>
        <w:br/>
      </w:r>
      <w:r>
        <w:rPr>
          <w:rFonts w:hint="eastAsia"/>
        </w:rPr>
        <w:t>　　（四）管理水平</w:t>
      </w:r>
      <w:r>
        <w:rPr>
          <w:rFonts w:hint="eastAsia"/>
        </w:rPr>
        <w:br/>
      </w:r>
      <w:r>
        <w:rPr>
          <w:rFonts w:hint="eastAsia"/>
        </w:rPr>
        <w:t>　　三、三家水泥龙头企业投资价值分析 10</w:t>
      </w:r>
      <w:r>
        <w:rPr>
          <w:rFonts w:hint="eastAsia"/>
        </w:rPr>
        <w:br/>
      </w:r>
      <w:r>
        <w:rPr>
          <w:rFonts w:hint="eastAsia"/>
        </w:rPr>
        <w:t>　　（一）三家企业的投资亮点分析</w:t>
      </w:r>
      <w:r>
        <w:rPr>
          <w:rFonts w:hint="eastAsia"/>
        </w:rPr>
        <w:br/>
      </w:r>
      <w:r>
        <w:rPr>
          <w:rFonts w:hint="eastAsia"/>
        </w:rPr>
        <w:t>　　1、产能名列三甲，市场份额持续增长</w:t>
      </w:r>
      <w:r>
        <w:rPr>
          <w:rFonts w:hint="eastAsia"/>
        </w:rPr>
        <w:br/>
      </w:r>
      <w:r>
        <w:rPr>
          <w:rFonts w:hint="eastAsia"/>
        </w:rPr>
        <w:t>　　2、区域布局合理，市场地位领先</w:t>
      </w:r>
      <w:r>
        <w:rPr>
          <w:rFonts w:hint="eastAsia"/>
        </w:rPr>
        <w:br/>
      </w:r>
      <w:r>
        <w:rPr>
          <w:rFonts w:hint="eastAsia"/>
        </w:rPr>
        <w:t>　　（1）海螺水泥——华东地位稳固，华南开拓成功</w:t>
      </w:r>
      <w:r>
        <w:rPr>
          <w:rFonts w:hint="eastAsia"/>
        </w:rPr>
        <w:br/>
      </w:r>
      <w:r>
        <w:rPr>
          <w:rFonts w:hint="eastAsia"/>
        </w:rPr>
        <w:t>　　（2）华新水泥——华中龙头</w:t>
      </w:r>
      <w:r>
        <w:rPr>
          <w:rFonts w:hint="eastAsia"/>
        </w:rPr>
        <w:br/>
      </w:r>
      <w:r>
        <w:rPr>
          <w:rFonts w:hint="eastAsia"/>
        </w:rPr>
        <w:t>　　（3）冀东水泥——“三北”战略，有失有得</w:t>
      </w:r>
      <w:r>
        <w:rPr>
          <w:rFonts w:hint="eastAsia"/>
        </w:rPr>
        <w:br/>
      </w:r>
      <w:r>
        <w:rPr>
          <w:rFonts w:hint="eastAsia"/>
        </w:rPr>
        <w:t>　　（4）综述</w:t>
      </w:r>
      <w:r>
        <w:rPr>
          <w:rFonts w:hint="eastAsia"/>
        </w:rPr>
        <w:br/>
      </w:r>
      <w:r>
        <w:rPr>
          <w:rFonts w:hint="eastAsia"/>
        </w:rPr>
        <w:t>　　3、华新和冀东实施并购重组，有利于提升公司竞争力</w:t>
      </w:r>
      <w:r>
        <w:rPr>
          <w:rFonts w:hint="eastAsia"/>
        </w:rPr>
        <w:br/>
      </w:r>
      <w:r>
        <w:rPr>
          <w:rFonts w:hint="eastAsia"/>
        </w:rPr>
        <w:t>　　（1）华新水泥：瑞士豪西盟控股</w:t>
      </w:r>
      <w:r>
        <w:rPr>
          <w:rFonts w:hint="eastAsia"/>
        </w:rPr>
        <w:br/>
      </w:r>
      <w:r>
        <w:rPr>
          <w:rFonts w:hint="eastAsia"/>
        </w:rPr>
        <w:t>　　（2）冀东水泥：与海德堡水泥合作</w:t>
      </w:r>
      <w:r>
        <w:rPr>
          <w:rFonts w:hint="eastAsia"/>
        </w:rPr>
        <w:br/>
      </w:r>
      <w:r>
        <w:rPr>
          <w:rFonts w:hint="eastAsia"/>
        </w:rPr>
        <w:t>　　4、海螺水泥实施节能降耗效果显著</w:t>
      </w:r>
      <w:r>
        <w:rPr>
          <w:rFonts w:hint="eastAsia"/>
        </w:rPr>
        <w:br/>
      </w:r>
      <w:r>
        <w:rPr>
          <w:rFonts w:hint="eastAsia"/>
        </w:rPr>
        <w:t>　　（二）三家企业财务分析</w:t>
      </w:r>
      <w:r>
        <w:rPr>
          <w:rFonts w:hint="eastAsia"/>
        </w:rPr>
        <w:br/>
      </w:r>
      <w:r>
        <w:rPr>
          <w:rFonts w:hint="eastAsia"/>
        </w:rPr>
        <w:t>　　1、成长性分析</w:t>
      </w:r>
      <w:r>
        <w:rPr>
          <w:rFonts w:hint="eastAsia"/>
        </w:rPr>
        <w:br/>
      </w:r>
      <w:r>
        <w:rPr>
          <w:rFonts w:hint="eastAsia"/>
        </w:rPr>
        <w:t>　　2、盈利性分析</w:t>
      </w:r>
      <w:r>
        <w:rPr>
          <w:rFonts w:hint="eastAsia"/>
        </w:rPr>
        <w:br/>
      </w:r>
      <w:r>
        <w:rPr>
          <w:rFonts w:hint="eastAsia"/>
        </w:rPr>
        <w:t>　　3、营运能力分析</w:t>
      </w:r>
      <w:r>
        <w:rPr>
          <w:rFonts w:hint="eastAsia"/>
        </w:rPr>
        <w:br/>
      </w:r>
      <w:r>
        <w:rPr>
          <w:rFonts w:hint="eastAsia"/>
        </w:rPr>
        <w:t>　　（三）综合评述</w:t>
      </w:r>
      <w:r>
        <w:rPr>
          <w:rFonts w:hint="eastAsia"/>
        </w:rPr>
        <w:br/>
      </w:r>
      <w:r>
        <w:rPr>
          <w:rFonts w:hint="eastAsia"/>
        </w:rPr>
        <w:t>　　四、企业估值 28</w:t>
      </w:r>
      <w:r>
        <w:rPr>
          <w:rFonts w:hint="eastAsia"/>
        </w:rPr>
        <w:br/>
      </w:r>
      <w:r>
        <w:rPr>
          <w:rFonts w:hint="eastAsia"/>
        </w:rPr>
        <w:t>　　五、投资策略建议 29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图1：1991-2006年我国水泥行业产量变化趋势</w:t>
      </w:r>
      <w:r>
        <w:rPr>
          <w:rFonts w:hint="eastAsia"/>
        </w:rPr>
        <w:br/>
      </w:r>
      <w:r>
        <w:rPr>
          <w:rFonts w:hint="eastAsia"/>
        </w:rPr>
        <w:t>　　图2：我国水泥行业固定资产投资变化</w:t>
      </w:r>
      <w:r>
        <w:rPr>
          <w:rFonts w:hint="eastAsia"/>
        </w:rPr>
        <w:br/>
      </w:r>
      <w:r>
        <w:rPr>
          <w:rFonts w:hint="eastAsia"/>
        </w:rPr>
        <w:t>　　图3：海螺水泥、华新水泥和冀东水泥的市场分布</w:t>
      </w:r>
      <w:r>
        <w:rPr>
          <w:rFonts w:hint="eastAsia"/>
        </w:rPr>
        <w:br/>
      </w:r>
      <w:r>
        <w:rPr>
          <w:rFonts w:hint="eastAsia"/>
        </w:rPr>
        <w:t>　　图4：2006年上半年海螺水泥区域销售结构</w:t>
      </w:r>
      <w:r>
        <w:rPr>
          <w:rFonts w:hint="eastAsia"/>
        </w:rPr>
        <w:br/>
      </w:r>
      <w:r>
        <w:rPr>
          <w:rFonts w:hint="eastAsia"/>
        </w:rPr>
        <w:t>　　图5：海螺水泥的产能分布</w:t>
      </w:r>
      <w:r>
        <w:rPr>
          <w:rFonts w:hint="eastAsia"/>
        </w:rPr>
        <w:br/>
      </w:r>
      <w:r>
        <w:rPr>
          <w:rFonts w:hint="eastAsia"/>
        </w:rPr>
        <w:t>　　图6：2006年上半年海螺水泥区域销售金额占比</w:t>
      </w:r>
      <w:r>
        <w:rPr>
          <w:rFonts w:hint="eastAsia"/>
        </w:rPr>
        <w:br/>
      </w:r>
      <w:r>
        <w:rPr>
          <w:rFonts w:hint="eastAsia"/>
        </w:rPr>
        <w:t>　　图7：2005-2006年海螺水泥销售收入对比</w:t>
      </w:r>
      <w:r>
        <w:rPr>
          <w:rFonts w:hint="eastAsia"/>
        </w:rPr>
        <w:br/>
      </w:r>
      <w:r>
        <w:rPr>
          <w:rFonts w:hint="eastAsia"/>
        </w:rPr>
        <w:t>　　图8：华新水泥产能分布</w:t>
      </w:r>
      <w:r>
        <w:rPr>
          <w:rFonts w:hint="eastAsia"/>
        </w:rPr>
        <w:br/>
      </w:r>
      <w:r>
        <w:rPr>
          <w:rFonts w:hint="eastAsia"/>
        </w:rPr>
        <w:t>　　图9：2006年上半年华新水泥区域销售结构</w:t>
      </w:r>
      <w:r>
        <w:rPr>
          <w:rFonts w:hint="eastAsia"/>
        </w:rPr>
        <w:br/>
      </w:r>
      <w:r>
        <w:rPr>
          <w:rFonts w:hint="eastAsia"/>
        </w:rPr>
        <w:t>　　图10：2005-2006年华新水泥销售收入对比</w:t>
      </w:r>
      <w:r>
        <w:rPr>
          <w:rFonts w:hint="eastAsia"/>
        </w:rPr>
        <w:br/>
      </w:r>
      <w:r>
        <w:rPr>
          <w:rFonts w:hint="eastAsia"/>
        </w:rPr>
        <w:t>　　图11：2005-2006年冀东水泥销售收入对比</w:t>
      </w:r>
      <w:r>
        <w:rPr>
          <w:rFonts w:hint="eastAsia"/>
        </w:rPr>
        <w:br/>
      </w:r>
      <w:r>
        <w:rPr>
          <w:rFonts w:hint="eastAsia"/>
        </w:rPr>
        <w:t>　　图12：海螺水泥、华新水泥和冀东水泥总资产增长率对比</w:t>
      </w:r>
      <w:r>
        <w:rPr>
          <w:rFonts w:hint="eastAsia"/>
        </w:rPr>
        <w:br/>
      </w:r>
      <w:r>
        <w:rPr>
          <w:rFonts w:hint="eastAsia"/>
        </w:rPr>
        <w:t>　　图13：海螺水泥、华新水泥和冀东水泥销售收入增长率对比</w:t>
      </w:r>
      <w:r>
        <w:rPr>
          <w:rFonts w:hint="eastAsia"/>
        </w:rPr>
        <w:br/>
      </w:r>
      <w:r>
        <w:rPr>
          <w:rFonts w:hint="eastAsia"/>
        </w:rPr>
        <w:t>　　图14：海螺水泥、华新水泥和冀东水泥净利润增长率对比</w:t>
      </w:r>
      <w:r>
        <w:rPr>
          <w:rFonts w:hint="eastAsia"/>
        </w:rPr>
        <w:br/>
      </w:r>
      <w:r>
        <w:rPr>
          <w:rFonts w:hint="eastAsia"/>
        </w:rPr>
        <w:t>　　图15：海螺水泥、华新水泥和冀东水泥毛利率对比</w:t>
      </w:r>
      <w:r>
        <w:rPr>
          <w:rFonts w:hint="eastAsia"/>
        </w:rPr>
        <w:br/>
      </w:r>
      <w:r>
        <w:rPr>
          <w:rFonts w:hint="eastAsia"/>
        </w:rPr>
        <w:t>　　图16：海螺水泥、华新水泥和冀东水泥净资产收益率对比</w:t>
      </w:r>
      <w:r>
        <w:rPr>
          <w:rFonts w:hint="eastAsia"/>
        </w:rPr>
        <w:br/>
      </w:r>
      <w:r>
        <w:rPr>
          <w:rFonts w:hint="eastAsia"/>
        </w:rPr>
        <w:t>　　图17：海螺水泥、华新水泥和冀东水泥总资产收益率对比</w:t>
      </w:r>
      <w:r>
        <w:rPr>
          <w:rFonts w:hint="eastAsia"/>
        </w:rPr>
        <w:br/>
      </w:r>
      <w:r>
        <w:rPr>
          <w:rFonts w:hint="eastAsia"/>
        </w:rPr>
        <w:t>　　图18：海螺水泥、华新水泥和冀东水泥总资产（资本）周转率对比</w:t>
      </w:r>
      <w:r>
        <w:rPr>
          <w:rFonts w:hint="eastAsia"/>
        </w:rPr>
        <w:br/>
      </w:r>
      <w:r>
        <w:rPr>
          <w:rFonts w:hint="eastAsia"/>
        </w:rPr>
        <w:t>　　图19：海螺水泥、华新水泥和冀东水泥应收账款周转率对比</w:t>
      </w:r>
      <w:r>
        <w:rPr>
          <w:rFonts w:hint="eastAsia"/>
        </w:rPr>
        <w:br/>
      </w:r>
      <w:r>
        <w:rPr>
          <w:rFonts w:hint="eastAsia"/>
        </w:rPr>
        <w:t>　　图20：海螺水泥、华新水泥和冀东水泥存货周转率对比</w:t>
      </w:r>
      <w:r>
        <w:rPr>
          <w:rFonts w:hint="eastAsia"/>
        </w:rPr>
        <w:br/>
      </w:r>
      <w:r>
        <w:rPr>
          <w:rFonts w:hint="eastAsia"/>
        </w:rPr>
        <w:t>　　图21：海螺水泥股价走势图</w:t>
      </w:r>
      <w:r>
        <w:rPr>
          <w:rFonts w:hint="eastAsia"/>
        </w:rPr>
        <w:br/>
      </w:r>
      <w:r>
        <w:rPr>
          <w:rFonts w:hint="eastAsia"/>
        </w:rPr>
        <w:t>　　图22：华新水泥股价走势图</w:t>
      </w:r>
      <w:r>
        <w:rPr>
          <w:rFonts w:hint="eastAsia"/>
        </w:rPr>
        <w:br/>
      </w:r>
      <w:r>
        <w:rPr>
          <w:rFonts w:hint="eastAsia"/>
        </w:rPr>
        <w:t>　　图23：冀东水泥股价走势图</w:t>
      </w:r>
      <w:r>
        <w:rPr>
          <w:rFonts w:hint="eastAsia"/>
        </w:rPr>
        <w:br/>
      </w:r>
      <w:r>
        <w:rPr>
          <w:rFonts w:hint="eastAsia"/>
        </w:rPr>
        <w:t>　　表1：我国水泥行业发展预测</w:t>
      </w:r>
      <w:r>
        <w:rPr>
          <w:rFonts w:hint="eastAsia"/>
        </w:rPr>
        <w:br/>
      </w:r>
      <w:r>
        <w:rPr>
          <w:rFonts w:hint="eastAsia"/>
        </w:rPr>
        <w:t>　　表2：《水泥发展专项规划》及《水泥产业发展政策》主要内容</w:t>
      </w:r>
      <w:r>
        <w:rPr>
          <w:rFonts w:hint="eastAsia"/>
        </w:rPr>
        <w:br/>
      </w:r>
      <w:r>
        <w:rPr>
          <w:rFonts w:hint="eastAsia"/>
        </w:rPr>
        <w:t>　　表3：2006年水泥行业不同规模企业产销数据统计</w:t>
      </w:r>
      <w:r>
        <w:rPr>
          <w:rFonts w:hint="eastAsia"/>
        </w:rPr>
        <w:br/>
      </w:r>
      <w:r>
        <w:rPr>
          <w:rFonts w:hint="eastAsia"/>
        </w:rPr>
        <w:t>　　表4：我国石灰石储量区域分布</w:t>
      </w:r>
      <w:r>
        <w:rPr>
          <w:rFonts w:hint="eastAsia"/>
        </w:rPr>
        <w:br/>
      </w:r>
      <w:r>
        <w:rPr>
          <w:rFonts w:hint="eastAsia"/>
        </w:rPr>
        <w:t>　　表5：我国水泥行业部分并购事件列表</w:t>
      </w:r>
      <w:r>
        <w:rPr>
          <w:rFonts w:hint="eastAsia"/>
        </w:rPr>
        <w:br/>
      </w:r>
      <w:r>
        <w:rPr>
          <w:rFonts w:hint="eastAsia"/>
        </w:rPr>
        <w:t>　　表6：海螺水泥、华新水泥和冀东水泥产能比较</w:t>
      </w:r>
      <w:r>
        <w:rPr>
          <w:rFonts w:hint="eastAsia"/>
        </w:rPr>
        <w:br/>
      </w:r>
      <w:r>
        <w:rPr>
          <w:rFonts w:hint="eastAsia"/>
        </w:rPr>
        <w:t>　　表7：华东地区最大5家水泥生产企业产能对比</w:t>
      </w:r>
      <w:r>
        <w:rPr>
          <w:rFonts w:hint="eastAsia"/>
        </w:rPr>
        <w:br/>
      </w:r>
      <w:r>
        <w:rPr>
          <w:rFonts w:hint="eastAsia"/>
        </w:rPr>
        <w:t>　　表8：华南地区最大3家水泥生产企业产能对比</w:t>
      </w:r>
      <w:r>
        <w:rPr>
          <w:rFonts w:hint="eastAsia"/>
        </w:rPr>
        <w:br/>
      </w:r>
      <w:r>
        <w:rPr>
          <w:rFonts w:hint="eastAsia"/>
        </w:rPr>
        <w:t>　　表9：冀东水泥和金隅水泥产能对比</w:t>
      </w:r>
      <w:r>
        <w:rPr>
          <w:rFonts w:hint="eastAsia"/>
        </w:rPr>
        <w:br/>
      </w:r>
      <w:r>
        <w:rPr>
          <w:rFonts w:hint="eastAsia"/>
        </w:rPr>
        <w:t>　　表10：冀东水泥和亚泰水泥产能对比</w:t>
      </w:r>
      <w:r>
        <w:rPr>
          <w:rFonts w:hint="eastAsia"/>
        </w:rPr>
        <w:br/>
      </w:r>
      <w:r>
        <w:rPr>
          <w:rFonts w:hint="eastAsia"/>
        </w:rPr>
        <w:t>　　表11：冀东水泥和秦岭水泥产能对比</w:t>
      </w:r>
      <w:r>
        <w:rPr>
          <w:rFonts w:hint="eastAsia"/>
        </w:rPr>
        <w:br/>
      </w:r>
      <w:r>
        <w:rPr>
          <w:rFonts w:hint="eastAsia"/>
        </w:rPr>
        <w:t>　　表12：海螺水泥、华新水泥和冀东水泥综合评价对比</w:t>
      </w:r>
      <w:r>
        <w:rPr>
          <w:rFonts w:hint="eastAsia"/>
        </w:rPr>
        <w:br/>
      </w:r>
      <w:r>
        <w:rPr>
          <w:rFonts w:hint="eastAsia"/>
        </w:rPr>
        <w:t>　　表13：海螺水泥、华新水泥和冀东水泥估值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fe5e7247a43c2" w:history="1">
        <w:r>
          <w:rPr>
            <w:rStyle w:val="Hyperlink"/>
          </w:rPr>
          <w:t>水泥行业： 调整逐步深化 三强谁将更胜一筹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7fe5e7247a43c2" w:history="1">
        <w:r>
          <w:rPr>
            <w:rStyle w:val="Hyperlink"/>
          </w:rPr>
          <w:t>https://www.20087.com/2008-02/R_shuinidiaozhengzhubushenhuasanqiangsBaoGao.html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505dc66bf4fec" w:history="1">
      <w:r>
        <w:rPr>
          <w:rStyle w:val="Hyperlink"/>
        </w:rPr>
        <w:t>水泥行业： 调整逐步深化 三强谁将更胜一筹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shuinidiaozhengzhubushenhuasanqiangsBaoGao.html" TargetMode="External" Id="R247fe5e7247a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shuinidiaozhengzhubushenhuasanqiangsBaoGao.html" TargetMode="External" Id="Rc97505dc66bf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2008-02-21T05:58:00Z</dcterms:created>
  <dcterms:modified xsi:type="dcterms:W3CDTF">2008-02-21T06:58:00Z</dcterms:modified>
  <dc:subject>水泥行业： 调整逐步深化 三强谁将更胜一筹</dc:subject>
  <dc:title>水泥行业： 调整逐步深化 三强谁将更胜一筹</dc:title>
  <cp:keywords>水泥行业： 调整逐步深化 三强谁将更胜一筹</cp:keywords>
  <dc:description>水泥行业： 调整逐步深化 三强谁将更胜一筹</dc:description>
</cp:coreProperties>
</file>