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37835e874467c" w:history="1">
              <w:r>
                <w:rPr>
                  <w:rStyle w:val="Hyperlink"/>
                </w:rPr>
                <w:t>2026-2032年中国碳纤维行业调研与发展前景分析报告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37835e874467c" w:history="1">
              <w:r>
                <w:rPr>
                  <w:rStyle w:val="Hyperlink"/>
                </w:rPr>
                <w:t>2026-2032年中国碳纤维行业调研与发展前景分析报告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37835e874467c" w:history="1">
                <w:r>
                  <w:rPr>
                    <w:rStyle w:val="Hyperlink"/>
                  </w:rPr>
                  <w:t>https://www.20087.com/2008-02/R_2007nian_2008tanxianweishichangyanjiBaoGao.html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凭借极高的拉伸强度、极低的密度以及优异的耐腐蚀与抗疲劳性能，被誉为“新材料之王”与“黑色黄金”，是航空航天、国防军工及高端装备制造重要的战略基础材料。目前，碳纤维的应用版图正从传统的体育休闲与航空航天领域，加速向风电叶片、氢能储罐、新能源汽车及低空经济等新兴高增长赛道渗透。在产业格局方面，全球碳纤维市场呈现出明显的结构性分化：通用型碳纤维产能规模庞大，市场竞争激烈；而T1000及以上级别的高强高模碳纤维，因技术壁垒极高，长期存在较大的国产替代空间。随着大丝束低成本制造技术与小丝束高性能化工艺的同步演进，碳纤维产业链正逐步打通从原丝制备到复合材料成型的全链条闭环。</w:t>
      </w:r>
      <w:r>
        <w:rPr>
          <w:rFonts w:hint="eastAsia"/>
        </w:rPr>
        <w:br/>
      </w:r>
      <w:r>
        <w:rPr>
          <w:rFonts w:hint="eastAsia"/>
        </w:rPr>
        <w:t>　　未来，碳纤维行业将坚定迈向高性能化、低成本化与全产业链协同的发展新阶段。市场调研网认为，在技术端，超高强度与超高模量碳纤维的产业化突破将持续满足商业航天、具身智能及核聚变装置等前沿领域对极端工况材料的苛刻要求。在成本端，通过干喷湿纺、梯度碳化等先进工艺的普及，以及原丝与碳纤维一体化生产模式的深化，碳纤维的综合制造成本有望进一步下探，从而加速其在民用工业领域的规模化应用。此外，在绿色制造理念的指引下，碳纤维复合材料的回收再利用技术将迎来实质性进展，构建“原丝-碳纤维-复合材料-回收”的循环经济生态，将成为行业实现可持续发展与提升国际竞争力的核心抓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37835e874467c" w:history="1">
        <w:r>
          <w:rPr>
            <w:rStyle w:val="Hyperlink"/>
          </w:rPr>
          <w:t>2026-2032年中国碳纤维行业调研与发展前景分析报告</w:t>
        </w:r>
      </w:hyperlink>
      <w:r>
        <w:rPr>
          <w:rFonts w:hint="eastAsia"/>
        </w:rPr>
        <w:t>》，2025年碳纤维行业市场规模达 亿元，预计2032年市场规模将达 亿元，期间年均复合增长率（CAGR）达 %。报告系统分析了碳纤维行业的现状，全面梳理了碳纤维市场需求、市场规模、产业链结构及价格体系，详细解读了碳纤维细分市场特点。报告结合权威数据，科学预测了碳纤维市场前景与发展趋势，客观分析了品牌竞争格局、市场集中度及重点企业的运营表现，并指出了碳纤维行业面临的机遇与风险。为碳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碳纤维概况</w:t>
      </w:r>
      <w:r>
        <w:rPr>
          <w:rFonts w:hint="eastAsia"/>
        </w:rPr>
        <w:br/>
      </w:r>
      <w:r>
        <w:rPr>
          <w:rFonts w:hint="eastAsia"/>
        </w:rPr>
        <w:t>　　第一节 碳纤维定义分类情况</w:t>
      </w:r>
      <w:r>
        <w:rPr>
          <w:rFonts w:hint="eastAsia"/>
        </w:rPr>
        <w:br/>
      </w:r>
      <w:r>
        <w:rPr>
          <w:rFonts w:hint="eastAsia"/>
        </w:rPr>
        <w:t>　　　　一、碳纤维定义</w:t>
      </w:r>
      <w:r>
        <w:rPr>
          <w:rFonts w:hint="eastAsia"/>
        </w:rPr>
        <w:br/>
      </w:r>
      <w:r>
        <w:rPr>
          <w:rFonts w:hint="eastAsia"/>
        </w:rPr>
        <w:t>　　　　二、碳纤维分类和性能</w:t>
      </w:r>
      <w:r>
        <w:rPr>
          <w:rFonts w:hint="eastAsia"/>
        </w:rPr>
        <w:br/>
      </w:r>
      <w:r>
        <w:rPr>
          <w:rFonts w:hint="eastAsia"/>
        </w:rPr>
        <w:t>　　　　三、碳纤维原丝一-碳纤维生产的核心</w:t>
      </w:r>
      <w:r>
        <w:rPr>
          <w:rFonts w:hint="eastAsia"/>
        </w:rPr>
        <w:br/>
      </w:r>
      <w:r>
        <w:rPr>
          <w:rFonts w:hint="eastAsia"/>
        </w:rPr>
        <w:t>　　第二节 碳纤维理化性质</w:t>
      </w:r>
      <w:r>
        <w:rPr>
          <w:rFonts w:hint="eastAsia"/>
        </w:rPr>
        <w:br/>
      </w:r>
      <w:r>
        <w:rPr>
          <w:rFonts w:hint="eastAsia"/>
        </w:rPr>
        <w:t>　　第三节 碳纤维的发展史</w:t>
      </w:r>
      <w:r>
        <w:rPr>
          <w:rFonts w:hint="eastAsia"/>
        </w:rPr>
        <w:br/>
      </w:r>
      <w:r>
        <w:rPr>
          <w:rFonts w:hint="eastAsia"/>
        </w:rPr>
        <w:t>　　第四节 碳纤维的重要地位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碳纤维生产技术及发展状况</w:t>
      </w:r>
      <w:r>
        <w:rPr>
          <w:rFonts w:hint="eastAsia"/>
        </w:rPr>
        <w:br/>
      </w:r>
      <w:r>
        <w:rPr>
          <w:rFonts w:hint="eastAsia"/>
        </w:rPr>
        <w:t>　　第一节 碳纤维开发的基本概况</w:t>
      </w:r>
      <w:r>
        <w:rPr>
          <w:rFonts w:hint="eastAsia"/>
        </w:rPr>
        <w:br/>
      </w:r>
      <w:r>
        <w:rPr>
          <w:rFonts w:hint="eastAsia"/>
        </w:rPr>
        <w:t>　　　　一、碳纤维的生产工艺</w:t>
      </w:r>
      <w:r>
        <w:rPr>
          <w:rFonts w:hint="eastAsia"/>
        </w:rPr>
        <w:br/>
      </w:r>
      <w:r>
        <w:rPr>
          <w:rFonts w:hint="eastAsia"/>
        </w:rPr>
        <w:t>　　　　二、碳纤维的特性</w:t>
      </w:r>
      <w:r>
        <w:rPr>
          <w:rFonts w:hint="eastAsia"/>
        </w:rPr>
        <w:br/>
      </w:r>
      <w:r>
        <w:rPr>
          <w:rFonts w:hint="eastAsia"/>
        </w:rPr>
        <w:t>　　　　三、碳纤维的产品形式及制造I艺</w:t>
      </w:r>
      <w:r>
        <w:rPr>
          <w:rFonts w:hint="eastAsia"/>
        </w:rPr>
        <w:br/>
      </w:r>
      <w:r>
        <w:rPr>
          <w:rFonts w:hint="eastAsia"/>
        </w:rPr>
        <w:t>　　第二节 国外碳纤维技术和产品开发进展状况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第三代碳纤维技术</w:t>
      </w:r>
      <w:r>
        <w:rPr>
          <w:rFonts w:hint="eastAsia"/>
        </w:rPr>
        <w:br/>
      </w:r>
      <w:r>
        <w:rPr>
          <w:rFonts w:hint="eastAsia"/>
        </w:rPr>
        <w:t>　　　　二、电磁波加热技术</w:t>
      </w:r>
      <w:r>
        <w:rPr>
          <w:rFonts w:hint="eastAsia"/>
        </w:rPr>
        <w:br/>
      </w:r>
      <w:r>
        <w:rPr>
          <w:rFonts w:hint="eastAsia"/>
        </w:rPr>
        <w:t>　　　　三、废弃物制碳纤维技术</w:t>
      </w:r>
      <w:r>
        <w:rPr>
          <w:rFonts w:hint="eastAsia"/>
        </w:rPr>
        <w:br/>
      </w:r>
      <w:r>
        <w:rPr>
          <w:rFonts w:hint="eastAsia"/>
        </w:rPr>
        <w:t>　　　　四、开发节能环保的木质素基碳纤维生产新工艺</w:t>
      </w:r>
      <w:r>
        <w:rPr>
          <w:rFonts w:hint="eastAsia"/>
        </w:rPr>
        <w:br/>
      </w:r>
      <w:r>
        <w:rPr>
          <w:rFonts w:hint="eastAsia"/>
        </w:rPr>
        <w:t>　　　　五、2020-2025年国际碳纤维产能产值情况</w:t>
      </w:r>
      <w:r>
        <w:rPr>
          <w:rFonts w:hint="eastAsia"/>
        </w:rPr>
        <w:br/>
      </w:r>
      <w:r>
        <w:rPr>
          <w:rFonts w:hint="eastAsia"/>
        </w:rPr>
        <w:t>　　第三节 中国碳纤维技术和产品开发进展状况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一、T-1000级的碳纤维材料</w:t>
      </w:r>
      <w:r>
        <w:rPr>
          <w:rFonts w:hint="eastAsia"/>
        </w:rPr>
        <w:br/>
      </w:r>
      <w:r>
        <w:rPr>
          <w:rFonts w:hint="eastAsia"/>
        </w:rPr>
        <w:t>　　　　二、大丝束碳纤维生产技术</w:t>
      </w:r>
      <w:r>
        <w:rPr>
          <w:rFonts w:hint="eastAsia"/>
        </w:rPr>
        <w:br/>
      </w:r>
      <w:r>
        <w:rPr>
          <w:rFonts w:hint="eastAsia"/>
        </w:rPr>
        <w:t>　　　　三、自主搞性能碳纤维技术</w:t>
      </w:r>
      <w:r>
        <w:rPr>
          <w:rFonts w:hint="eastAsia"/>
        </w:rPr>
        <w:br/>
      </w:r>
      <w:r>
        <w:rPr>
          <w:rFonts w:hint="eastAsia"/>
        </w:rPr>
        <w:t>　　　　四、碳纤维加固补强织物</w:t>
      </w:r>
      <w:r>
        <w:rPr>
          <w:rFonts w:hint="eastAsia"/>
        </w:rPr>
        <w:br/>
      </w:r>
      <w:r>
        <w:rPr>
          <w:rFonts w:hint="eastAsia"/>
        </w:rPr>
        <w:t>　　　　五、碳纤维/复合材料的成型方法</w:t>
      </w:r>
      <w:r>
        <w:rPr>
          <w:rFonts w:hint="eastAsia"/>
        </w:rPr>
        <w:br/>
      </w:r>
      <w:r>
        <w:rPr>
          <w:rFonts w:hint="eastAsia"/>
        </w:rPr>
        <w:t>　　　　六、汽车轻量化领域用碳纤维复合材料的关键技术</w:t>
      </w:r>
      <w:r>
        <w:rPr>
          <w:rFonts w:hint="eastAsia"/>
        </w:rPr>
        <w:br/>
      </w:r>
      <w:r>
        <w:rPr>
          <w:rFonts w:hint="eastAsia"/>
        </w:rPr>
        <w:t>　　　　七、碳纤维复合材料研究应用</w:t>
      </w:r>
      <w:r>
        <w:rPr>
          <w:rFonts w:hint="eastAsia"/>
        </w:rPr>
        <w:br/>
      </w:r>
      <w:r>
        <w:rPr>
          <w:rFonts w:hint="eastAsia"/>
        </w:rPr>
        <w:t>　　　　八2020-2025年中国碳纤维产F能产值情况</w:t>
      </w:r>
      <w:r>
        <w:rPr>
          <w:rFonts w:hint="eastAsia"/>
        </w:rPr>
        <w:br/>
      </w:r>
      <w:r>
        <w:rPr>
          <w:rFonts w:hint="eastAsia"/>
        </w:rPr>
        <w:t>　　第四节 中国碳纤维技术和产品发展趋势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碳纤维复合材料定义及概况</w:t>
      </w:r>
      <w:r>
        <w:rPr>
          <w:rFonts w:hint="eastAsia"/>
        </w:rPr>
        <w:br/>
      </w:r>
      <w:r>
        <w:rPr>
          <w:rFonts w:hint="eastAsia"/>
        </w:rPr>
        <w:t>　　第一节 碳纤维复合材料概述</w:t>
      </w:r>
      <w:r>
        <w:rPr>
          <w:rFonts w:hint="eastAsia"/>
        </w:rPr>
        <w:br/>
      </w:r>
      <w:r>
        <w:rPr>
          <w:rFonts w:hint="eastAsia"/>
        </w:rPr>
        <w:t>　　　　一、碳纤维复合材料定义</w:t>
      </w:r>
      <w:r>
        <w:rPr>
          <w:rFonts w:hint="eastAsia"/>
        </w:rPr>
        <w:br/>
      </w:r>
      <w:r>
        <w:rPr>
          <w:rFonts w:hint="eastAsia"/>
        </w:rPr>
        <w:t>　　　　二、碳纤维复合材料的结构</w:t>
      </w:r>
      <w:r>
        <w:rPr>
          <w:rFonts w:hint="eastAsia"/>
        </w:rPr>
        <w:br/>
      </w:r>
      <w:r>
        <w:rPr>
          <w:rFonts w:hint="eastAsia"/>
        </w:rPr>
        <w:t>　　　　三、碳纤维复合材料的性能和优势</w:t>
      </w:r>
      <w:r>
        <w:rPr>
          <w:rFonts w:hint="eastAsia"/>
        </w:rPr>
        <w:br/>
      </w:r>
      <w:r>
        <w:rPr>
          <w:rFonts w:hint="eastAsia"/>
        </w:rPr>
        <w:t>　　第二节 碳纤维复合材料发展历程</w:t>
      </w:r>
      <w:r>
        <w:rPr>
          <w:rFonts w:hint="eastAsia"/>
        </w:rPr>
        <w:br/>
      </w:r>
      <w:r>
        <w:rPr>
          <w:rFonts w:hint="eastAsia"/>
        </w:rPr>
        <w:t>　　第三节 碳纤维复合材料产业链分析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2026年世界碳纤维复合材料产业运行状况分析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2026年世界碳纤维复合材料产业发展总况</w:t>
      </w:r>
      <w:r>
        <w:rPr>
          <w:rFonts w:hint="eastAsia"/>
        </w:rPr>
        <w:br/>
      </w:r>
      <w:r>
        <w:rPr>
          <w:rFonts w:hint="eastAsia"/>
        </w:rPr>
        <w:t>　　　　一、世界碳纤维复 合材料领域技术发展概述</w:t>
      </w:r>
      <w:r>
        <w:rPr>
          <w:rFonts w:hint="eastAsia"/>
        </w:rPr>
        <w:br/>
      </w:r>
      <w:r>
        <w:rPr>
          <w:rFonts w:hint="eastAsia"/>
        </w:rPr>
        <w:t>　　　　二、国外碳纤维复合材料的发展概况</w:t>
      </w:r>
      <w:r>
        <w:rPr>
          <w:rFonts w:hint="eastAsia"/>
        </w:rPr>
        <w:br/>
      </w:r>
      <w:r>
        <w:rPr>
          <w:rFonts w:hint="eastAsia"/>
        </w:rPr>
        <w:t>　　　　三、国外碳纤维复合材料的现状和发展历程</w:t>
      </w:r>
      <w:r>
        <w:rPr>
          <w:rFonts w:hint="eastAsia"/>
        </w:rPr>
        <w:br/>
      </w:r>
      <w:r>
        <w:rPr>
          <w:rFonts w:hint="eastAsia"/>
        </w:rPr>
        <w:t>　　第二节 2026年世界碳纤维复合材料主要国家运行分析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2026-2032年世界碳纤维复台材料产业发展趋势分析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2026年中国碳纤维复合材料整体行业发展环境分析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二、中国经济结构分析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三、整体行业标准政策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第三节 科技环境分析</w:t>
      </w:r>
      <w:r>
        <w:rPr>
          <w:rFonts w:hint="eastAsia"/>
        </w:rPr>
        <w:br/>
      </w:r>
      <w:r>
        <w:rPr>
          <w:rFonts w:hint="eastAsia"/>
        </w:rPr>
        <w:t>　　　　一、技术资源与基础</w:t>
      </w:r>
      <w:r>
        <w:rPr>
          <w:rFonts w:hint="eastAsia"/>
        </w:rPr>
        <w:br/>
      </w:r>
      <w:r>
        <w:rPr>
          <w:rFonts w:hint="eastAsia"/>
        </w:rPr>
        <w:t>　　　　二、面临的主要技术瓶颈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中国碳纤维复合材料发展展望</w:t>
      </w:r>
      <w:r>
        <w:rPr>
          <w:rFonts w:hint="eastAsia"/>
        </w:rPr>
        <w:br/>
      </w:r>
      <w:r>
        <w:rPr>
          <w:rFonts w:hint="eastAsia"/>
        </w:rPr>
        <w:t>　　第一节 中国碳纤维复合材料的生产现状分析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三、产能利用率分析</w:t>
      </w:r>
      <w:r>
        <w:rPr>
          <w:rFonts w:hint="eastAsia"/>
        </w:rPr>
        <w:br/>
      </w:r>
      <w:r>
        <w:rPr>
          <w:rFonts w:hint="eastAsia"/>
        </w:rPr>
        <w:t>　　第二节 中国碳纤维复合材料的市场容量分析</w:t>
      </w:r>
      <w:r>
        <w:rPr>
          <w:rFonts w:hint="eastAsia"/>
        </w:rPr>
        <w:br/>
      </w:r>
      <w:r>
        <w:rPr>
          <w:rFonts w:hint="eastAsia"/>
        </w:rPr>
        <w:t>　　第三节 碳纤维复合材料整体行业存在的问题</w:t>
      </w:r>
      <w:r>
        <w:rPr>
          <w:rFonts w:hint="eastAsia"/>
        </w:rPr>
        <w:br/>
      </w:r>
      <w:r>
        <w:rPr>
          <w:rFonts w:hint="eastAsia"/>
        </w:rPr>
        <w:t>　　　　一、管理方面问题</w:t>
      </w:r>
      <w:r>
        <w:rPr>
          <w:rFonts w:hint="eastAsia"/>
        </w:rPr>
        <w:br/>
      </w:r>
      <w:r>
        <w:rPr>
          <w:rFonts w:hint="eastAsia"/>
        </w:rPr>
        <w:t>　　　　二、技术方面问题</w:t>
      </w:r>
      <w:r>
        <w:rPr>
          <w:rFonts w:hint="eastAsia"/>
        </w:rPr>
        <w:br/>
      </w:r>
      <w:r>
        <w:rPr>
          <w:rFonts w:hint="eastAsia"/>
        </w:rPr>
        <w:t>　　第四节 我国碳纤维复台材料发展的对策</w:t>
      </w:r>
      <w:r>
        <w:rPr>
          <w:rFonts w:hint="eastAsia"/>
        </w:rPr>
        <w:br/>
      </w:r>
      <w:r>
        <w:rPr>
          <w:rFonts w:hint="eastAsia"/>
        </w:rPr>
        <w:t>　　　　一、尽快掌握核心技术，实现自主创新</w:t>
      </w:r>
      <w:r>
        <w:rPr>
          <w:rFonts w:hint="eastAsia"/>
        </w:rPr>
        <w:br/>
      </w:r>
      <w:r>
        <w:rPr>
          <w:rFonts w:hint="eastAsia"/>
        </w:rPr>
        <w:t>　　　　二、大力降低碳纤维生产成本，提高市场竞争力</w:t>
      </w:r>
      <w:r>
        <w:rPr>
          <w:rFonts w:hint="eastAsia"/>
        </w:rPr>
        <w:br/>
      </w:r>
      <w:r>
        <w:rPr>
          <w:rFonts w:hint="eastAsia"/>
        </w:rPr>
        <w:t>　　　　三、大力加强碳纤维的应用研究和市场开发</w:t>
      </w:r>
      <w:r>
        <w:rPr>
          <w:rFonts w:hint="eastAsia"/>
        </w:rPr>
        <w:br/>
      </w:r>
      <w:r>
        <w:rPr>
          <w:rFonts w:hint="eastAsia"/>
        </w:rPr>
        <w:t>　　　　四、加快推进民用碳纤维及原丝的技术开发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碳纤维复合材料应用领域概况及分析</w:t>
      </w:r>
      <w:r>
        <w:rPr>
          <w:rFonts w:hint="eastAsia"/>
        </w:rPr>
        <w:br/>
      </w:r>
      <w:r>
        <w:rPr>
          <w:rFonts w:hint="eastAsia"/>
        </w:rPr>
        <w:t>　　第一节 2026年碳纤维复合材料应用领域的产业规模</w:t>
      </w:r>
      <w:r>
        <w:rPr>
          <w:rFonts w:hint="eastAsia"/>
        </w:rPr>
        <w:br/>
      </w:r>
      <w:r>
        <w:rPr>
          <w:rFonts w:hint="eastAsia"/>
        </w:rPr>
        <w:t>　　风机叶片整体行业</w:t>
      </w:r>
      <w:r>
        <w:rPr>
          <w:rFonts w:hint="eastAsia"/>
        </w:rPr>
        <w:br/>
      </w:r>
      <w:r>
        <w:rPr>
          <w:rFonts w:hint="eastAsia"/>
        </w:rPr>
        <w:t>　　　　二、电线电缆整体行业</w:t>
      </w:r>
      <w:r>
        <w:rPr>
          <w:rFonts w:hint="eastAsia"/>
        </w:rPr>
        <w:br/>
      </w:r>
      <w:r>
        <w:rPr>
          <w:rFonts w:hint="eastAsia"/>
        </w:rPr>
        <w:t>　　　　三、汽车整体行业</w:t>
      </w:r>
      <w:r>
        <w:rPr>
          <w:rFonts w:hint="eastAsia"/>
        </w:rPr>
        <w:br/>
      </w:r>
      <w:r>
        <w:rPr>
          <w:rFonts w:hint="eastAsia"/>
        </w:rPr>
        <w:t>　　　　四、航空航天</w:t>
      </w:r>
      <w:r>
        <w:rPr>
          <w:rFonts w:hint="eastAsia"/>
        </w:rPr>
        <w:br/>
      </w:r>
      <w:r>
        <w:rPr>
          <w:rFonts w:hint="eastAsia"/>
        </w:rPr>
        <w:t>　　　　五、建筑整体行业</w:t>
      </w:r>
      <w:r>
        <w:rPr>
          <w:rFonts w:hint="eastAsia"/>
        </w:rPr>
        <w:br/>
      </w:r>
      <w:r>
        <w:rPr>
          <w:rFonts w:hint="eastAsia"/>
        </w:rPr>
        <w:t>　　　　六、压力容器整体行业</w:t>
      </w:r>
      <w:r>
        <w:rPr>
          <w:rFonts w:hint="eastAsia"/>
        </w:rPr>
        <w:br/>
      </w:r>
      <w:r>
        <w:rPr>
          <w:rFonts w:hint="eastAsia"/>
        </w:rPr>
        <w:t>　　　　七、造船行业</w:t>
      </w:r>
      <w:r>
        <w:rPr>
          <w:rFonts w:hint="eastAsia"/>
        </w:rPr>
        <w:br/>
      </w:r>
      <w:r>
        <w:rPr>
          <w:rFonts w:hint="eastAsia"/>
        </w:rPr>
        <w:t>　　　　八、体育用品整体行业</w:t>
      </w:r>
      <w:r>
        <w:rPr>
          <w:rFonts w:hint="eastAsia"/>
        </w:rPr>
        <w:br/>
      </w:r>
      <w:r>
        <w:rPr>
          <w:rFonts w:hint="eastAsia"/>
        </w:rPr>
        <w:t>　　第二节 碳纤维复合材料在风机叶片中的应用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二、消耗量分析</w:t>
      </w:r>
      <w:r>
        <w:rPr>
          <w:rFonts w:hint="eastAsia"/>
        </w:rPr>
        <w:br/>
      </w:r>
      <w:r>
        <w:rPr>
          <w:rFonts w:hint="eastAsia"/>
        </w:rPr>
        <w:t>　　　　三、生产企业分析</w:t>
      </w:r>
      <w:r>
        <w:rPr>
          <w:rFonts w:hint="eastAsia"/>
        </w:rPr>
        <w:br/>
      </w:r>
      <w:r>
        <w:rPr>
          <w:rFonts w:hint="eastAsia"/>
        </w:rPr>
        <w:t>　　　　四、2026-2032年整体行业发 展趋势分析</w:t>
      </w:r>
      <w:r>
        <w:rPr>
          <w:rFonts w:hint="eastAsia"/>
        </w:rPr>
        <w:br/>
      </w:r>
      <w:r>
        <w:rPr>
          <w:rFonts w:hint="eastAsia"/>
        </w:rPr>
        <w:t>　　第三节 碳纤维复合材料在电力传输中的应用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二、消耗量分析</w:t>
      </w:r>
      <w:r>
        <w:rPr>
          <w:rFonts w:hint="eastAsia"/>
        </w:rPr>
        <w:br/>
      </w:r>
      <w:r>
        <w:rPr>
          <w:rFonts w:hint="eastAsia"/>
        </w:rPr>
        <w:t>　　　　三、生产企业分析</w:t>
      </w:r>
      <w:r>
        <w:rPr>
          <w:rFonts w:hint="eastAsia"/>
        </w:rPr>
        <w:br/>
      </w:r>
      <w:r>
        <w:rPr>
          <w:rFonts w:hint="eastAsia"/>
        </w:rPr>
        <w:t>　　　　四、2026-2032年整体行业发展趋势分析</w:t>
      </w:r>
      <w:r>
        <w:rPr>
          <w:rFonts w:hint="eastAsia"/>
        </w:rPr>
        <w:br/>
      </w:r>
      <w:r>
        <w:rPr>
          <w:rFonts w:hint="eastAsia"/>
        </w:rPr>
        <w:t>　　第四节 碳纤维复合材料在汽车部件中的应用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二、消耗量分析</w:t>
      </w:r>
      <w:r>
        <w:rPr>
          <w:rFonts w:hint="eastAsia"/>
        </w:rPr>
        <w:br/>
      </w:r>
      <w:r>
        <w:rPr>
          <w:rFonts w:hint="eastAsia"/>
        </w:rPr>
        <w:t>　　　　三、生产企业分析</w:t>
      </w:r>
      <w:r>
        <w:rPr>
          <w:rFonts w:hint="eastAsia"/>
        </w:rPr>
        <w:br/>
      </w:r>
      <w:r>
        <w:rPr>
          <w:rFonts w:hint="eastAsia"/>
        </w:rPr>
        <w:t>　　　　四、2026-2032年整体行业发展趋势分析</w:t>
      </w:r>
      <w:r>
        <w:rPr>
          <w:rFonts w:hint="eastAsia"/>
        </w:rPr>
        <w:br/>
      </w:r>
      <w:r>
        <w:rPr>
          <w:rFonts w:hint="eastAsia"/>
        </w:rPr>
        <w:t>　　第五节 碳纤维复合材料在航空航天中的应用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二、消耗量分析</w:t>
      </w:r>
      <w:r>
        <w:rPr>
          <w:rFonts w:hint="eastAsia"/>
        </w:rPr>
        <w:br/>
      </w:r>
      <w:r>
        <w:rPr>
          <w:rFonts w:hint="eastAsia"/>
        </w:rPr>
        <w:t>　　　　三、生产企业分析</w:t>
      </w:r>
      <w:r>
        <w:rPr>
          <w:rFonts w:hint="eastAsia"/>
        </w:rPr>
        <w:br/>
      </w:r>
      <w:r>
        <w:rPr>
          <w:rFonts w:hint="eastAsia"/>
        </w:rPr>
        <w:t>　　　　四、2026-2032年整体行业发展趋势分析</w:t>
      </w:r>
      <w:r>
        <w:rPr>
          <w:rFonts w:hint="eastAsia"/>
        </w:rPr>
        <w:br/>
      </w:r>
      <w:r>
        <w:rPr>
          <w:rFonts w:hint="eastAsia"/>
        </w:rPr>
        <w:t>　　第六节 碳纤维复合材料在建筑中的应用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二、消耗量分析</w:t>
      </w:r>
      <w:r>
        <w:rPr>
          <w:rFonts w:hint="eastAsia"/>
        </w:rPr>
        <w:br/>
      </w:r>
      <w:r>
        <w:rPr>
          <w:rFonts w:hint="eastAsia"/>
        </w:rPr>
        <w:t>　　　　三、生产企业分析</w:t>
      </w:r>
      <w:r>
        <w:rPr>
          <w:rFonts w:hint="eastAsia"/>
        </w:rPr>
        <w:br/>
      </w:r>
      <w:r>
        <w:rPr>
          <w:rFonts w:hint="eastAsia"/>
        </w:rPr>
        <w:t>　　　　四、2026-2032年整体行业发展趋势分析</w:t>
      </w:r>
      <w:r>
        <w:rPr>
          <w:rFonts w:hint="eastAsia"/>
        </w:rPr>
        <w:br/>
      </w:r>
      <w:r>
        <w:rPr>
          <w:rFonts w:hint="eastAsia"/>
        </w:rPr>
        <w:t>　　第七节 碳纤维复合材料在压力容器中的应用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-二、消耗量分析</w:t>
      </w:r>
      <w:r>
        <w:rPr>
          <w:rFonts w:hint="eastAsia"/>
        </w:rPr>
        <w:br/>
      </w:r>
      <w:r>
        <w:rPr>
          <w:rFonts w:hint="eastAsia"/>
        </w:rPr>
        <w:t>　　　　三、生产企业分析</w:t>
      </w:r>
      <w:r>
        <w:rPr>
          <w:rFonts w:hint="eastAsia"/>
        </w:rPr>
        <w:br/>
      </w:r>
      <w:r>
        <w:rPr>
          <w:rFonts w:hint="eastAsia"/>
        </w:rPr>
        <w:t>　　　　四、2026-2032年整体行业发 展趋势分析</w:t>
      </w:r>
      <w:r>
        <w:rPr>
          <w:rFonts w:hint="eastAsia"/>
        </w:rPr>
        <w:br/>
      </w:r>
      <w:r>
        <w:rPr>
          <w:rFonts w:hint="eastAsia"/>
        </w:rPr>
        <w:t>　　第八节 碳纤维复合材料在船舶中的应用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二、消耗量分析</w:t>
      </w:r>
      <w:r>
        <w:rPr>
          <w:rFonts w:hint="eastAsia"/>
        </w:rPr>
        <w:br/>
      </w:r>
      <w:r>
        <w:rPr>
          <w:rFonts w:hint="eastAsia"/>
        </w:rPr>
        <w:t>　　　　三、生产企业分析</w:t>
      </w:r>
      <w:r>
        <w:rPr>
          <w:rFonts w:hint="eastAsia"/>
        </w:rPr>
        <w:br/>
      </w:r>
      <w:r>
        <w:rPr>
          <w:rFonts w:hint="eastAsia"/>
        </w:rPr>
        <w:t>　　　　四、2026-2032年整体行业发展趋势分析</w:t>
      </w:r>
      <w:r>
        <w:rPr>
          <w:rFonts w:hint="eastAsia"/>
        </w:rPr>
        <w:br/>
      </w:r>
      <w:r>
        <w:rPr>
          <w:rFonts w:hint="eastAsia"/>
        </w:rPr>
        <w:t>　　第九节 碳纤维复合材料在体育休闲中的应用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二、消耗量分析</w:t>
      </w:r>
      <w:r>
        <w:rPr>
          <w:rFonts w:hint="eastAsia"/>
        </w:rPr>
        <w:br/>
      </w:r>
      <w:r>
        <w:rPr>
          <w:rFonts w:hint="eastAsia"/>
        </w:rPr>
        <w:t>　　　　三、生产企业分析</w:t>
      </w:r>
      <w:r>
        <w:rPr>
          <w:rFonts w:hint="eastAsia"/>
        </w:rPr>
        <w:br/>
      </w:r>
      <w:r>
        <w:rPr>
          <w:rFonts w:hint="eastAsia"/>
        </w:rPr>
        <w:t>　　　　四、2026-2032年整体行业发 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2026年北京碳纤维复合材料及其应用整体行业总体发展状况</w:t>
      </w:r>
      <w:r>
        <w:rPr>
          <w:rFonts w:hint="eastAsia"/>
        </w:rPr>
        <w:br/>
      </w:r>
      <w:r>
        <w:rPr>
          <w:rFonts w:hint="eastAsia"/>
        </w:rPr>
        <w:t>　　第一节 吉林碳纤维整体行业的发展概况</w:t>
      </w:r>
      <w:r>
        <w:rPr>
          <w:rFonts w:hint="eastAsia"/>
        </w:rPr>
        <w:br/>
      </w:r>
      <w:r>
        <w:rPr>
          <w:rFonts w:hint="eastAsia"/>
        </w:rPr>
        <w:t>　　　　一、吉林碳纤维整体行业总体规模</w:t>
      </w:r>
      <w:r>
        <w:rPr>
          <w:rFonts w:hint="eastAsia"/>
        </w:rPr>
        <w:br/>
      </w:r>
      <w:r>
        <w:rPr>
          <w:rFonts w:hint="eastAsia"/>
        </w:rPr>
        <w:t>　　　　二、碳纤维整体行业产能概述</w:t>
      </w:r>
      <w:r>
        <w:rPr>
          <w:rFonts w:hint="eastAsia"/>
        </w:rPr>
        <w:br/>
      </w:r>
      <w:r>
        <w:rPr>
          <w:rFonts w:hint="eastAsia"/>
        </w:rPr>
        <w:t>　　　　三、吉林碳纤维整体行业在全国所处的地位及优劣势分析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　　四、吉林碳纤维整体行业发展存在的问题及对策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山东碳纤维复合材料整体行业的发展概况</w:t>
      </w:r>
      <w:r>
        <w:rPr>
          <w:rFonts w:hint="eastAsia"/>
        </w:rPr>
        <w:br/>
      </w:r>
      <w:r>
        <w:rPr>
          <w:rFonts w:hint="eastAsia"/>
        </w:rPr>
        <w:t>　　　　一、山东碳纤维复合材料整体行业总体规模</w:t>
      </w:r>
      <w:r>
        <w:rPr>
          <w:rFonts w:hint="eastAsia"/>
        </w:rPr>
        <w:br/>
      </w:r>
      <w:r>
        <w:rPr>
          <w:rFonts w:hint="eastAsia"/>
        </w:rPr>
        <w:t>　　　　二、碳纤维复合材料整体行业产能概述</w:t>
      </w:r>
      <w:r>
        <w:rPr>
          <w:rFonts w:hint="eastAsia"/>
        </w:rPr>
        <w:br/>
      </w:r>
      <w:r>
        <w:rPr>
          <w:rFonts w:hint="eastAsia"/>
        </w:rPr>
        <w:t>　　　　三、山东碳纤维复台材料整体行业在全国所处的地位及优劣势分析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　　四、山东碳纤维复合材料整体行业发展存在的问题及对策</w:t>
      </w:r>
      <w:r>
        <w:rPr>
          <w:rFonts w:hint="eastAsia"/>
        </w:rPr>
        <w:br/>
      </w:r>
      <w:r>
        <w:rPr>
          <w:rFonts w:hint="eastAsia"/>
        </w:rPr>
        <w:t>　　第三节 江苏碳纤维复台材料应用整体行业的发展概况</w:t>
      </w:r>
      <w:r>
        <w:rPr>
          <w:rFonts w:hint="eastAsia"/>
        </w:rPr>
        <w:br/>
      </w:r>
      <w:r>
        <w:rPr>
          <w:rFonts w:hint="eastAsia"/>
        </w:rPr>
        <w:t>　　　　一、江苏碳纤维复合材料应用整体行业总体规模</w:t>
      </w:r>
      <w:r>
        <w:rPr>
          <w:rFonts w:hint="eastAsia"/>
        </w:rPr>
        <w:br/>
      </w:r>
      <w:r>
        <w:rPr>
          <w:rFonts w:hint="eastAsia"/>
        </w:rPr>
        <w:t>　　　　二、碳纤维复台材料应用整体行业产能概述</w:t>
      </w:r>
      <w:r>
        <w:rPr>
          <w:rFonts w:hint="eastAsia"/>
        </w:rPr>
        <w:br/>
      </w:r>
      <w:r>
        <w:rPr>
          <w:rFonts w:hint="eastAsia"/>
        </w:rPr>
        <w:t>　　　　三、江苏碳纤维复合材料应用整体行业在全国所处的地位及优劣势分析</w:t>
      </w:r>
      <w:r>
        <w:rPr>
          <w:rFonts w:hint="eastAsia"/>
        </w:rPr>
        <w:br/>
      </w:r>
      <w:r>
        <w:rPr>
          <w:rFonts w:hint="eastAsia"/>
        </w:rPr>
        <w:t>　　　　四、江苏碳纤维复合材料应用整体行业发展存在的问题及对策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中国碳纤维复合材料整体行业重点企业分析</w:t>
      </w:r>
      <w:r>
        <w:rPr>
          <w:rFonts w:hint="eastAsia"/>
        </w:rPr>
        <w:br/>
      </w:r>
      <w:r>
        <w:rPr>
          <w:rFonts w:hint="eastAsia"/>
        </w:rPr>
        <w:t>　　第一节 威海拓展纤维有限公司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江苏恒神股份有限公司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中复神鹰碳纤维股份有限公司</w:t>
      </w:r>
      <w:r>
        <w:rPr>
          <w:rFonts w:hint="eastAsia"/>
        </w:rPr>
        <w:br/>
      </w:r>
      <w:r>
        <w:rPr>
          <w:rFonts w:hint="eastAsia"/>
        </w:rPr>
        <w:t>　　--、企业发展简况分析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兰州蓝星纤维有限公司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中-智-林-陕西羲和新材料有限公司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碳纤维行业历程</w:t>
      </w:r>
      <w:r>
        <w:rPr>
          <w:rFonts w:hint="eastAsia"/>
        </w:rPr>
        <w:br/>
      </w:r>
      <w:r>
        <w:rPr>
          <w:rFonts w:hint="eastAsia"/>
        </w:rPr>
        <w:t>　　图表 碳纤维行业生命周期</w:t>
      </w:r>
      <w:r>
        <w:rPr>
          <w:rFonts w:hint="eastAsia"/>
        </w:rPr>
        <w:br/>
      </w:r>
      <w:r>
        <w:rPr>
          <w:rFonts w:hint="eastAsia"/>
        </w:rPr>
        <w:t>　　图表 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碳纤维企业信息</w:t>
      </w:r>
      <w:r>
        <w:rPr>
          <w:rFonts w:hint="eastAsia"/>
        </w:rPr>
        <w:br/>
      </w:r>
      <w:r>
        <w:rPr>
          <w:rFonts w:hint="eastAsia"/>
        </w:rPr>
        <w:t>　　图表 碳纤维企业经营情况分析</w:t>
      </w:r>
      <w:r>
        <w:rPr>
          <w:rFonts w:hint="eastAsia"/>
        </w:rPr>
        <w:br/>
      </w:r>
      <w:r>
        <w:rPr>
          <w:rFonts w:hint="eastAsia"/>
        </w:rPr>
        <w:t>　　图表 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37835e874467c" w:history="1">
        <w:r>
          <w:rPr>
            <w:rStyle w:val="Hyperlink"/>
          </w:rPr>
          <w:t>2026-2032年中国碳纤维行业调研与发展前景分析报告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37835e874467c" w:history="1">
        <w:r>
          <w:rPr>
            <w:rStyle w:val="Hyperlink"/>
          </w:rPr>
          <w:t>https://www.20087.com/2008-02/R_2007nian_2008tanxianweishichangyanjiBaoGao.html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热点：什么叫碳纤维、碳纤维加固的价格是多少一平方、为什么碳纤维那么贵、碳纤维多少钱一公斤、碳纤维干什么用、碳纤维布、碳纤维对人体有危害吗?、碳纤维加固施工工艺流程、碳板分类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fb458c4084498" w:history="1">
      <w:r>
        <w:rPr>
          <w:rStyle w:val="Hyperlink"/>
        </w:rPr>
        <w:t>2026-2032年中国碳纤维行业调研与发展前景分析报告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nian_2008tanxianweishichangyanjiBaoGao.html" TargetMode="External" Id="R84737835e874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nian_2008tanxianweishichangyanjiBaoGao.html" TargetMode="External" Id="R304fb458c408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2026-06-08T01:23:32Z</dcterms:created>
  <dcterms:modified xsi:type="dcterms:W3CDTF">2026-06-08T02:23:32Z</dcterms:modified>
  <dc:subject>2026-2032年中国碳纤维行业调研与发展前景分析报告</dc:subject>
  <dc:title>2026-2032年中国碳纤维行业调研与发展前景分析报告</dc:title>
  <cp:keywords>2026-2032年中国碳纤维行业调研与发展前景分析报告</cp:keywords>
  <dc:description>2026-2032年中国碳纤维行业调研与发展前景分析报告</dc:description>
</cp:coreProperties>
</file>