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66ac2910641b2" w:history="1">
              <w:r>
                <w:rPr>
                  <w:rStyle w:val="Hyperlink"/>
                </w:rPr>
                <w:t>2007年中国机床工具行业跟踪分析报告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66ac2910641b2" w:history="1">
              <w:r>
                <w:rPr>
                  <w:rStyle w:val="Hyperlink"/>
                </w:rPr>
                <w:t>2007年中国机床工具行业跟踪分析报告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866ac2910641b2" w:history="1">
                <w:r>
                  <w:rPr>
                    <w:rStyle w:val="Hyperlink"/>
                  </w:rPr>
                  <w:t>https://www.20087.com/2008-03/R_2007jichuanggongjugenzongfenxiBaoGao.html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f866ac2910641b2" w:history="1">
        <w:r>
          <w:rPr>
            <w:rStyle w:val="Hyperlink"/>
          </w:rPr>
          <w:t>2007年中国机床工具行业跟踪分析报告</w:t>
        </w:r>
      </w:hyperlink>
      <w:r>
        <w:rPr>
          <w:rFonts w:hint="eastAsia"/>
        </w:rPr>
        <w:t>》以机床工具行业为落脚点，以2007年为时间段，全面分析了机床工具行业的运行情况，产品产量等重要信息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66ac2910641b2" w:history="1">
        <w:r>
          <w:rPr>
            <w:rStyle w:val="Hyperlink"/>
          </w:rPr>
          <w:t>2007年中国机床工具行业跟踪分析报告</w:t>
        </w:r>
      </w:hyperlink>
      <w:r>
        <w:rPr>
          <w:rFonts w:hint="eastAsia"/>
        </w:rPr>
        <w:t>》目的：为相关上市企业2007年报发布提供第一手信息支持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行业总体生产、销售情况</w:t>
      </w:r>
      <w:r>
        <w:rPr>
          <w:rFonts w:hint="eastAsia"/>
        </w:rPr>
        <w:br/>
      </w:r>
      <w:r>
        <w:rPr>
          <w:rFonts w:hint="eastAsia"/>
        </w:rPr>
        <w:t>　　一、2007年龙头企业订单饱满，需求旺盛</w:t>
      </w:r>
      <w:r>
        <w:rPr>
          <w:rFonts w:hint="eastAsia"/>
        </w:rPr>
        <w:br/>
      </w:r>
      <w:r>
        <w:rPr>
          <w:rFonts w:hint="eastAsia"/>
        </w:rPr>
        <w:t>　　二、2007年不同行业概况</w:t>
      </w:r>
      <w:r>
        <w:rPr>
          <w:rFonts w:hint="eastAsia"/>
        </w:rPr>
        <w:br/>
      </w:r>
      <w:r>
        <w:rPr>
          <w:rFonts w:hint="eastAsia"/>
        </w:rPr>
        <w:t>　　三、2007年不同经济类型企业概况</w:t>
      </w:r>
      <w:r>
        <w:rPr>
          <w:rFonts w:hint="eastAsia"/>
        </w:rPr>
        <w:br/>
      </w:r>
      <w:r>
        <w:rPr>
          <w:rFonts w:hint="eastAsia"/>
        </w:rPr>
        <w:t>　　四、2007年行业走势</w:t>
      </w:r>
      <w:r>
        <w:rPr>
          <w:rFonts w:hint="eastAsia"/>
        </w:rPr>
        <w:br/>
      </w:r>
      <w:r>
        <w:rPr>
          <w:rFonts w:hint="eastAsia"/>
        </w:rPr>
        <w:t>　　第二节 2007年进出口情况</w:t>
      </w:r>
      <w:r>
        <w:rPr>
          <w:rFonts w:hint="eastAsia"/>
        </w:rPr>
        <w:br/>
      </w:r>
      <w:r>
        <w:rPr>
          <w:rFonts w:hint="eastAsia"/>
        </w:rPr>
        <w:t>　　一、总体进出口概况</w:t>
      </w:r>
      <w:r>
        <w:rPr>
          <w:rFonts w:hint="eastAsia"/>
        </w:rPr>
        <w:br/>
      </w:r>
      <w:r>
        <w:rPr>
          <w:rFonts w:hint="eastAsia"/>
        </w:rPr>
        <w:t>　　二、进口情况</w:t>
      </w:r>
      <w:r>
        <w:rPr>
          <w:rFonts w:hint="eastAsia"/>
        </w:rPr>
        <w:br/>
      </w:r>
      <w:r>
        <w:rPr>
          <w:rFonts w:hint="eastAsia"/>
        </w:rPr>
        <w:t>　　三、出口情况</w:t>
      </w:r>
      <w:r>
        <w:rPr>
          <w:rFonts w:hint="eastAsia"/>
        </w:rPr>
        <w:br/>
      </w:r>
      <w:r>
        <w:rPr>
          <w:rFonts w:hint="eastAsia"/>
        </w:rPr>
        <w:t>　　第三节 2007年主要产品市场供求分析</w:t>
      </w:r>
      <w:r>
        <w:rPr>
          <w:rFonts w:hint="eastAsia"/>
        </w:rPr>
        <w:br/>
      </w:r>
      <w:r>
        <w:rPr>
          <w:rFonts w:hint="eastAsia"/>
        </w:rPr>
        <w:t>　　一、产品供给分析</w:t>
      </w:r>
      <w:r>
        <w:rPr>
          <w:rFonts w:hint="eastAsia"/>
        </w:rPr>
        <w:br/>
      </w:r>
      <w:r>
        <w:rPr>
          <w:rFonts w:hint="eastAsia"/>
        </w:rPr>
        <w:t>　　1、总体产品供给情况</w:t>
      </w:r>
      <w:r>
        <w:rPr>
          <w:rFonts w:hint="eastAsia"/>
        </w:rPr>
        <w:br/>
      </w:r>
      <w:r>
        <w:rPr>
          <w:rFonts w:hint="eastAsia"/>
        </w:rPr>
        <w:t>　　2、1－12 月主要企业产量</w:t>
      </w:r>
      <w:r>
        <w:rPr>
          <w:rFonts w:hint="eastAsia"/>
        </w:rPr>
        <w:br/>
      </w:r>
      <w:r>
        <w:rPr>
          <w:rFonts w:hint="eastAsia"/>
        </w:rPr>
        <w:t>　　二、总体国内市场需求额</w:t>
      </w:r>
      <w:r>
        <w:rPr>
          <w:rFonts w:hint="eastAsia"/>
        </w:rPr>
        <w:br/>
      </w:r>
      <w:r>
        <w:rPr>
          <w:rFonts w:hint="eastAsia"/>
        </w:rPr>
        <w:t>　　第四节 2007年行业热点或焦点问题</w:t>
      </w:r>
      <w:r>
        <w:rPr>
          <w:rFonts w:hint="eastAsia"/>
        </w:rPr>
        <w:br/>
      </w:r>
      <w:r>
        <w:rPr>
          <w:rFonts w:hint="eastAsia"/>
        </w:rPr>
        <w:t>　　一、行业存在的问题及建议</w:t>
      </w:r>
      <w:r>
        <w:rPr>
          <w:rFonts w:hint="eastAsia"/>
        </w:rPr>
        <w:br/>
      </w:r>
      <w:r>
        <w:rPr>
          <w:rFonts w:hint="eastAsia"/>
        </w:rPr>
        <w:t>　　1、加快产品和产业结构调整</w:t>
      </w:r>
      <w:r>
        <w:rPr>
          <w:rFonts w:hint="eastAsia"/>
        </w:rPr>
        <w:br/>
      </w:r>
      <w:r>
        <w:rPr>
          <w:rFonts w:hint="eastAsia"/>
        </w:rPr>
        <w:t>　　2、提高自主创新能力</w:t>
      </w:r>
      <w:r>
        <w:rPr>
          <w:rFonts w:hint="eastAsia"/>
        </w:rPr>
        <w:br/>
      </w:r>
      <w:r>
        <w:rPr>
          <w:rFonts w:hint="eastAsia"/>
        </w:rPr>
        <w:t>　　3、走绿色制造道路</w:t>
      </w:r>
      <w:r>
        <w:rPr>
          <w:rFonts w:hint="eastAsia"/>
        </w:rPr>
        <w:br/>
      </w:r>
      <w:r>
        <w:rPr>
          <w:rFonts w:hint="eastAsia"/>
        </w:rPr>
        <w:t>　　4、积极开拓国际市场</w:t>
      </w:r>
      <w:r>
        <w:rPr>
          <w:rFonts w:hint="eastAsia"/>
        </w:rPr>
        <w:br/>
      </w:r>
      <w:r>
        <w:rPr>
          <w:rFonts w:hint="eastAsia"/>
        </w:rPr>
        <w:t>　　二、2008年行业展望</w:t>
      </w:r>
      <w:r>
        <w:rPr>
          <w:rFonts w:hint="eastAsia"/>
        </w:rPr>
        <w:br/>
      </w:r>
      <w:r>
        <w:rPr>
          <w:rFonts w:hint="eastAsia"/>
        </w:rPr>
        <w:t>　　第五节 中⋅智林⋅－2007年主要企业经营情况</w:t>
      </w:r>
      <w:r>
        <w:rPr>
          <w:rFonts w:hint="eastAsia"/>
        </w:rPr>
        <w:br/>
      </w:r>
      <w:r>
        <w:rPr>
          <w:rFonts w:hint="eastAsia"/>
        </w:rPr>
        <w:t>　　一、宝鸡机床集团有限公司</w:t>
      </w:r>
      <w:r>
        <w:rPr>
          <w:rFonts w:hint="eastAsia"/>
        </w:rPr>
        <w:br/>
      </w:r>
      <w:r>
        <w:rPr>
          <w:rFonts w:hint="eastAsia"/>
        </w:rPr>
        <w:t>　　二、齐齐哈尔二机床（集团）有限责任公司</w:t>
      </w:r>
      <w:r>
        <w:rPr>
          <w:rFonts w:hint="eastAsia"/>
        </w:rPr>
        <w:br/>
      </w:r>
      <w:r>
        <w:rPr>
          <w:rFonts w:hint="eastAsia"/>
        </w:rPr>
        <w:t>　　三、沈阳机床集团</w:t>
      </w:r>
      <w:r>
        <w:rPr>
          <w:rFonts w:hint="eastAsia"/>
        </w:rPr>
        <w:br/>
      </w:r>
      <w:r>
        <w:rPr>
          <w:rFonts w:hint="eastAsia"/>
        </w:rPr>
        <w:t>　　四、汉江机床有限公司</w:t>
      </w:r>
      <w:r>
        <w:rPr>
          <w:rFonts w:hint="eastAsia"/>
        </w:rPr>
        <w:br/>
      </w:r>
      <w:r>
        <w:rPr>
          <w:rFonts w:hint="eastAsia"/>
        </w:rPr>
        <w:t>　　五、天津市第二机床有限公司</w:t>
      </w:r>
      <w:r>
        <w:rPr>
          <w:rFonts w:hint="eastAsia"/>
        </w:rPr>
        <w:br/>
      </w:r>
      <w:r>
        <w:rPr>
          <w:rFonts w:hint="eastAsia"/>
        </w:rPr>
        <w:t>　　六、合肥锻压机床厂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2007年1－11月机床工具行业总体概况</w:t>
      </w:r>
      <w:r>
        <w:rPr>
          <w:rFonts w:hint="eastAsia"/>
        </w:rPr>
        <w:br/>
      </w:r>
      <w:r>
        <w:rPr>
          <w:rFonts w:hint="eastAsia"/>
        </w:rPr>
        <w:t>　　图表 2 2007年1－11月机床工具各小行业总体概况</w:t>
      </w:r>
      <w:r>
        <w:rPr>
          <w:rFonts w:hint="eastAsia"/>
        </w:rPr>
        <w:br/>
      </w:r>
      <w:r>
        <w:rPr>
          <w:rFonts w:hint="eastAsia"/>
        </w:rPr>
        <w:t>　　图表 3 2007年1－11月机床工具各小行业销售收入占比及变化</w:t>
      </w:r>
      <w:r>
        <w:rPr>
          <w:rFonts w:hint="eastAsia"/>
        </w:rPr>
        <w:br/>
      </w:r>
      <w:r>
        <w:rPr>
          <w:rFonts w:hint="eastAsia"/>
        </w:rPr>
        <w:t>　　图表 4 2007年1－11月机床工具各行业利润、销售收入利润率</w:t>
      </w:r>
      <w:r>
        <w:rPr>
          <w:rFonts w:hint="eastAsia"/>
        </w:rPr>
        <w:br/>
      </w:r>
      <w:r>
        <w:rPr>
          <w:rFonts w:hint="eastAsia"/>
        </w:rPr>
        <w:t>　　图表 5 2007年1－11月机床工具行业不同经济类型概况</w:t>
      </w:r>
      <w:r>
        <w:rPr>
          <w:rFonts w:hint="eastAsia"/>
        </w:rPr>
        <w:br/>
      </w:r>
      <w:r>
        <w:rPr>
          <w:rFonts w:hint="eastAsia"/>
        </w:rPr>
        <w:t>　　图表 6 2007年1－11月金属加工机械行业不同经济类类型概况</w:t>
      </w:r>
      <w:r>
        <w:rPr>
          <w:rFonts w:hint="eastAsia"/>
        </w:rPr>
        <w:br/>
      </w:r>
      <w:r>
        <w:rPr>
          <w:rFonts w:hint="eastAsia"/>
        </w:rPr>
        <w:t>　　图表 7 2002－2007年机床工具行业工业总产值增长走势图</w:t>
      </w:r>
      <w:r>
        <w:rPr>
          <w:rFonts w:hint="eastAsia"/>
        </w:rPr>
        <w:br/>
      </w:r>
      <w:r>
        <w:rPr>
          <w:rFonts w:hint="eastAsia"/>
        </w:rPr>
        <w:t>　　图表 8 2006－2007年机床工具行业工业总产值月累计同比增长走势图</w:t>
      </w:r>
      <w:r>
        <w:rPr>
          <w:rFonts w:hint="eastAsia"/>
        </w:rPr>
        <w:br/>
      </w:r>
      <w:r>
        <w:rPr>
          <w:rFonts w:hint="eastAsia"/>
        </w:rPr>
        <w:t>　　图表 9 2007年1－12月我国机床工具行业进出口额</w:t>
      </w:r>
      <w:r>
        <w:rPr>
          <w:rFonts w:hint="eastAsia"/>
        </w:rPr>
        <w:br/>
      </w:r>
      <w:r>
        <w:rPr>
          <w:rFonts w:hint="eastAsia"/>
        </w:rPr>
        <w:t>　　图表 10 2001－2007年机床工具行业外贸逆差</w:t>
      </w:r>
      <w:r>
        <w:rPr>
          <w:rFonts w:hint="eastAsia"/>
        </w:rPr>
        <w:br/>
      </w:r>
      <w:r>
        <w:rPr>
          <w:rFonts w:hint="eastAsia"/>
        </w:rPr>
        <w:t>　　图表 11 2003－2007年我国机床工具行业进口同比增长走势图</w:t>
      </w:r>
      <w:r>
        <w:rPr>
          <w:rFonts w:hint="eastAsia"/>
        </w:rPr>
        <w:br/>
      </w:r>
      <w:r>
        <w:rPr>
          <w:rFonts w:hint="eastAsia"/>
        </w:rPr>
        <w:t>　　图表 12 2003－2007年我国机床工具行业出口同比增长走势图</w:t>
      </w:r>
      <w:r>
        <w:rPr>
          <w:rFonts w:hint="eastAsia"/>
        </w:rPr>
        <w:br/>
      </w:r>
      <w:r>
        <w:rPr>
          <w:rFonts w:hint="eastAsia"/>
        </w:rPr>
        <w:t>　　图表 13 2007年1－12月机床主要产品产量</w:t>
      </w:r>
      <w:r>
        <w:rPr>
          <w:rFonts w:hint="eastAsia"/>
        </w:rPr>
        <w:br/>
      </w:r>
      <w:r>
        <w:rPr>
          <w:rFonts w:hint="eastAsia"/>
        </w:rPr>
        <w:t>　　图表 14 2001－2007年国产金属加工机床市场占有率</w:t>
      </w:r>
      <w:r>
        <w:rPr>
          <w:rFonts w:hint="eastAsia"/>
        </w:rPr>
        <w:br/>
      </w:r>
      <w:r>
        <w:rPr>
          <w:rFonts w:hint="eastAsia"/>
        </w:rPr>
        <w:t>　　图表 15 2007年1－12月主要企业生产的金属切削机床产量</w:t>
      </w:r>
      <w:r>
        <w:rPr>
          <w:rFonts w:hint="eastAsia"/>
        </w:rPr>
        <w:br/>
      </w:r>
      <w:r>
        <w:rPr>
          <w:rFonts w:hint="eastAsia"/>
        </w:rPr>
        <w:t>　　图表 16 2007年1－12月主要企业生产的数控金切机床产量</w:t>
      </w:r>
      <w:r>
        <w:rPr>
          <w:rFonts w:hint="eastAsia"/>
        </w:rPr>
        <w:br/>
      </w:r>
      <w:r>
        <w:rPr>
          <w:rFonts w:hint="eastAsia"/>
        </w:rPr>
        <w:t>　　图表 17 2007年1－12月主要企业生产的金属成形机床产量</w:t>
      </w:r>
      <w:r>
        <w:rPr>
          <w:rFonts w:hint="eastAsia"/>
        </w:rPr>
        <w:br/>
      </w:r>
      <w:r>
        <w:rPr>
          <w:rFonts w:hint="eastAsia"/>
        </w:rPr>
        <w:t>　　图表 18 2007年1－11月我国国内机床工具行业市场需求额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66ac2910641b2" w:history="1">
        <w:r>
          <w:rPr>
            <w:rStyle w:val="Hyperlink"/>
          </w:rPr>
          <w:t>2007年中国机床工具行业跟踪分析报告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866ac2910641b2" w:history="1">
        <w:r>
          <w:rPr>
            <w:rStyle w:val="Hyperlink"/>
          </w:rPr>
          <w:t>https://www.20087.com/2008-03/R_2007jichuanggongjugenzongfenxiBaoGao.html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e824f99434c4d" w:history="1">
      <w:r>
        <w:rPr>
          <w:rStyle w:val="Hyperlink"/>
        </w:rPr>
        <w:t>2007年中国机床工具行业跟踪分析报告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jichuanggongjugenzongfenxiBaoGao.html" TargetMode="External" Id="R2f866ac29106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jichuanggongjugenzongfenxiBaoGao.html" TargetMode="External" Id="R864e824f9943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2008-03-10T05:29:00Z</dcterms:created>
  <dcterms:modified xsi:type="dcterms:W3CDTF">2008-03-10T06:29:00Z</dcterms:modified>
  <dc:subject>2007年中国机床工具行业跟踪分析报告</dc:subject>
  <dc:title>2007年中国机床工具行业跟踪分析报告</dc:title>
  <cp:keywords>2007年中国机床工具行业跟踪分析报告</cp:keywords>
  <dc:description>2007年中国机床工具行业跟踪分析报告</dc:description>
</cp:coreProperties>
</file>