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65d95c1af4d9c" w:history="1">
              <w:r>
                <w:rPr>
                  <w:rStyle w:val="Hyperlink"/>
                </w:rPr>
                <w:t>2007年中国电信运营行业跟踪分析报告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65d95c1af4d9c" w:history="1">
              <w:r>
                <w:rPr>
                  <w:rStyle w:val="Hyperlink"/>
                </w:rPr>
                <w:t>2007年中国电信运营行业跟踪分析报告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765d95c1af4d9c" w:history="1">
                <w:r>
                  <w:rPr>
                    <w:rStyle w:val="Hyperlink"/>
                  </w:rPr>
                  <w:t>https://www.20087.com/2008-03/R_2007dianxinyunyinggenzongfenxiBaoGao.html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c765d95c1af4d9c" w:history="1">
        <w:r>
          <w:rPr>
            <w:rStyle w:val="Hyperlink"/>
          </w:rPr>
          <w:t>2007年中国电信运营行业跟踪分析报告</w:t>
        </w:r>
      </w:hyperlink>
      <w:r>
        <w:rPr>
          <w:rFonts w:hint="eastAsia"/>
        </w:rPr>
        <w:t>》以电信运营行业为落脚点，以2007年为时间段，全面分析了电信运营行业的运行情况，产品产量等重要信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65d95c1af4d9c" w:history="1">
        <w:r>
          <w:rPr>
            <w:rStyle w:val="Hyperlink"/>
          </w:rPr>
          <w:t>2007年中国电信运营行业跟踪分析报告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2007年主要指标发展情况</w:t>
      </w:r>
      <w:r>
        <w:rPr>
          <w:rFonts w:hint="eastAsia"/>
        </w:rPr>
        <w:br/>
      </w:r>
      <w:r>
        <w:rPr>
          <w:rFonts w:hint="eastAsia"/>
        </w:rPr>
        <w:t>　　一、业务总量和业务收入</w:t>
      </w:r>
      <w:r>
        <w:rPr>
          <w:rFonts w:hint="eastAsia"/>
        </w:rPr>
        <w:br/>
      </w:r>
      <w:r>
        <w:rPr>
          <w:rFonts w:hint="eastAsia"/>
        </w:rPr>
        <w:t>　　1、2007年业务总量</w:t>
      </w:r>
      <w:r>
        <w:rPr>
          <w:rFonts w:hint="eastAsia"/>
        </w:rPr>
        <w:br/>
      </w:r>
      <w:r>
        <w:rPr>
          <w:rFonts w:hint="eastAsia"/>
        </w:rPr>
        <w:t>　　2、2007年业务收入</w:t>
      </w:r>
      <w:r>
        <w:rPr>
          <w:rFonts w:hint="eastAsia"/>
        </w:rPr>
        <w:br/>
      </w:r>
      <w:r>
        <w:rPr>
          <w:rFonts w:hint="eastAsia"/>
        </w:rPr>
        <w:t>　　二、2007年电话用户发展</w:t>
      </w:r>
      <w:r>
        <w:rPr>
          <w:rFonts w:hint="eastAsia"/>
        </w:rPr>
        <w:br/>
      </w:r>
      <w:r>
        <w:rPr>
          <w:rFonts w:hint="eastAsia"/>
        </w:rPr>
        <w:t>　　1、2007年固定电话</w:t>
      </w:r>
      <w:r>
        <w:rPr>
          <w:rFonts w:hint="eastAsia"/>
        </w:rPr>
        <w:br/>
      </w:r>
      <w:r>
        <w:rPr>
          <w:rFonts w:hint="eastAsia"/>
        </w:rPr>
        <w:t>　　2、2007年移动电话</w:t>
      </w:r>
      <w:r>
        <w:rPr>
          <w:rFonts w:hint="eastAsia"/>
        </w:rPr>
        <w:br/>
      </w:r>
      <w:r>
        <w:rPr>
          <w:rFonts w:hint="eastAsia"/>
        </w:rPr>
        <w:t>　　三、2007年互联网用户</w:t>
      </w:r>
      <w:r>
        <w:rPr>
          <w:rFonts w:hint="eastAsia"/>
        </w:rPr>
        <w:br/>
      </w:r>
      <w:r>
        <w:rPr>
          <w:rFonts w:hint="eastAsia"/>
        </w:rPr>
        <w:t>　　四、2007年固定资产投资</w:t>
      </w:r>
      <w:r>
        <w:rPr>
          <w:rFonts w:hint="eastAsia"/>
        </w:rPr>
        <w:br/>
      </w:r>
      <w:r>
        <w:rPr>
          <w:rFonts w:hint="eastAsia"/>
        </w:rPr>
        <w:t>　　第二节 2007年业务结构分析</w:t>
      </w:r>
      <w:r>
        <w:rPr>
          <w:rFonts w:hint="eastAsia"/>
        </w:rPr>
        <w:br/>
      </w:r>
      <w:r>
        <w:rPr>
          <w:rFonts w:hint="eastAsia"/>
        </w:rPr>
        <w:t>　　一、电信业务收入</w:t>
      </w:r>
      <w:r>
        <w:rPr>
          <w:rFonts w:hint="eastAsia"/>
        </w:rPr>
        <w:br/>
      </w:r>
      <w:r>
        <w:rPr>
          <w:rFonts w:hint="eastAsia"/>
        </w:rPr>
        <w:t>　　二、本地电话业务</w:t>
      </w:r>
      <w:r>
        <w:rPr>
          <w:rFonts w:hint="eastAsia"/>
        </w:rPr>
        <w:br/>
      </w:r>
      <w:r>
        <w:rPr>
          <w:rFonts w:hint="eastAsia"/>
        </w:rPr>
        <w:t>　　三、长途电话业务</w:t>
      </w:r>
      <w:r>
        <w:rPr>
          <w:rFonts w:hint="eastAsia"/>
        </w:rPr>
        <w:br/>
      </w:r>
      <w:r>
        <w:rPr>
          <w:rFonts w:hint="eastAsia"/>
        </w:rPr>
        <w:t>　　四、移动电话业务</w:t>
      </w:r>
      <w:r>
        <w:rPr>
          <w:rFonts w:hint="eastAsia"/>
        </w:rPr>
        <w:br/>
      </w:r>
      <w:r>
        <w:rPr>
          <w:rFonts w:hint="eastAsia"/>
        </w:rPr>
        <w:t>　　五、IP电话业务</w:t>
      </w:r>
      <w:r>
        <w:rPr>
          <w:rFonts w:hint="eastAsia"/>
        </w:rPr>
        <w:br/>
      </w:r>
      <w:r>
        <w:rPr>
          <w:rFonts w:hint="eastAsia"/>
        </w:rPr>
        <w:t>　　第三节 2007年地区发展比较</w:t>
      </w:r>
      <w:r>
        <w:rPr>
          <w:rFonts w:hint="eastAsia"/>
        </w:rPr>
        <w:br/>
      </w:r>
      <w:r>
        <w:rPr>
          <w:rFonts w:hint="eastAsia"/>
        </w:rPr>
        <w:t>　　一、东、中、西部地区电话用户比较</w:t>
      </w:r>
      <w:r>
        <w:rPr>
          <w:rFonts w:hint="eastAsia"/>
        </w:rPr>
        <w:br/>
      </w:r>
      <w:r>
        <w:rPr>
          <w:rFonts w:hint="eastAsia"/>
        </w:rPr>
        <w:t>　　二、分省情况</w:t>
      </w:r>
      <w:r>
        <w:rPr>
          <w:rFonts w:hint="eastAsia"/>
        </w:rPr>
        <w:br/>
      </w:r>
      <w:r>
        <w:rPr>
          <w:rFonts w:hint="eastAsia"/>
        </w:rPr>
        <w:t>　　1、固定电话用户排名前十名的省份</w:t>
      </w:r>
      <w:r>
        <w:rPr>
          <w:rFonts w:hint="eastAsia"/>
        </w:rPr>
        <w:br/>
      </w:r>
      <w:r>
        <w:rPr>
          <w:rFonts w:hint="eastAsia"/>
        </w:rPr>
        <w:t>　　2、移动电话用户排名前十名的省份</w:t>
      </w:r>
      <w:r>
        <w:rPr>
          <w:rFonts w:hint="eastAsia"/>
        </w:rPr>
        <w:br/>
      </w:r>
      <w:r>
        <w:rPr>
          <w:rFonts w:hint="eastAsia"/>
        </w:rPr>
        <w:t>　　第四节 中^智^林^：2007年主要运营商发展情况</w:t>
      </w:r>
      <w:r>
        <w:rPr>
          <w:rFonts w:hint="eastAsia"/>
        </w:rPr>
        <w:br/>
      </w:r>
      <w:r>
        <w:rPr>
          <w:rFonts w:hint="eastAsia"/>
        </w:rPr>
        <w:t>　　一、中国移动</w:t>
      </w:r>
      <w:r>
        <w:rPr>
          <w:rFonts w:hint="eastAsia"/>
        </w:rPr>
        <w:br/>
      </w:r>
      <w:r>
        <w:rPr>
          <w:rFonts w:hint="eastAsia"/>
        </w:rPr>
        <w:t>　　二、中国联通</w:t>
      </w:r>
      <w:r>
        <w:rPr>
          <w:rFonts w:hint="eastAsia"/>
        </w:rPr>
        <w:br/>
      </w:r>
      <w:r>
        <w:rPr>
          <w:rFonts w:hint="eastAsia"/>
        </w:rPr>
        <w:t>　　三、中国网通</w:t>
      </w:r>
      <w:r>
        <w:rPr>
          <w:rFonts w:hint="eastAsia"/>
        </w:rPr>
        <w:br/>
      </w:r>
      <w:r>
        <w:rPr>
          <w:rFonts w:hint="eastAsia"/>
        </w:rPr>
        <w:t>　　四、中国电信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2007年1－12月通信业务收入</w:t>
      </w:r>
      <w:r>
        <w:rPr>
          <w:rFonts w:hint="eastAsia"/>
        </w:rPr>
        <w:br/>
      </w:r>
      <w:r>
        <w:rPr>
          <w:rFonts w:hint="eastAsia"/>
        </w:rPr>
        <w:t>　　图表 2 2007年1－12月通信业务收入逐月累计同比增长</w:t>
      </w:r>
      <w:r>
        <w:rPr>
          <w:rFonts w:hint="eastAsia"/>
        </w:rPr>
        <w:br/>
      </w:r>
      <w:r>
        <w:rPr>
          <w:rFonts w:hint="eastAsia"/>
        </w:rPr>
        <w:t>　　图表 3 2007年1－12月各月固定电话用户新增情况</w:t>
      </w:r>
      <w:r>
        <w:rPr>
          <w:rFonts w:hint="eastAsia"/>
        </w:rPr>
        <w:br/>
      </w:r>
      <w:r>
        <w:rPr>
          <w:rFonts w:hint="eastAsia"/>
        </w:rPr>
        <w:t>　　图表 4 2007年1－12月各月移动电话用户新增情况</w:t>
      </w:r>
      <w:r>
        <w:rPr>
          <w:rFonts w:hint="eastAsia"/>
        </w:rPr>
        <w:br/>
      </w:r>
      <w:r>
        <w:rPr>
          <w:rFonts w:hint="eastAsia"/>
        </w:rPr>
        <w:t>　　图表 5 2007年1－12月我国互联网新增用户情况</w:t>
      </w:r>
      <w:r>
        <w:rPr>
          <w:rFonts w:hint="eastAsia"/>
        </w:rPr>
        <w:br/>
      </w:r>
      <w:r>
        <w:rPr>
          <w:rFonts w:hint="eastAsia"/>
        </w:rPr>
        <w:t>　　图表 6 2007年1－12月电信业务收入构成变化</w:t>
      </w:r>
      <w:r>
        <w:rPr>
          <w:rFonts w:hint="eastAsia"/>
        </w:rPr>
        <w:br/>
      </w:r>
      <w:r>
        <w:rPr>
          <w:rFonts w:hint="eastAsia"/>
        </w:rPr>
        <w:t>　　图表 7 2007年1－12月我国电信业各项业务收入增长对比</w:t>
      </w:r>
      <w:r>
        <w:rPr>
          <w:rFonts w:hint="eastAsia"/>
        </w:rPr>
        <w:br/>
      </w:r>
      <w:r>
        <w:rPr>
          <w:rFonts w:hint="eastAsia"/>
        </w:rPr>
        <w:t>　　图表 8 2007年1－12月固定本地与移动本地通话量比较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9 2007年1－12月本地电话业务情况</w:t>
      </w:r>
      <w:r>
        <w:rPr>
          <w:rFonts w:hint="eastAsia"/>
        </w:rPr>
        <w:br/>
      </w:r>
      <w:r>
        <w:rPr>
          <w:rFonts w:hint="eastAsia"/>
        </w:rPr>
        <w:t>　　图表 10 2007年1－12月各月本地业务情况</w:t>
      </w:r>
      <w:r>
        <w:rPr>
          <w:rFonts w:hint="eastAsia"/>
        </w:rPr>
        <w:br/>
      </w:r>
      <w:r>
        <w:rPr>
          <w:rFonts w:hint="eastAsia"/>
        </w:rPr>
        <w:t>　　图表 11 2007年1－4季度长途电话业务情况</w:t>
      </w:r>
      <w:r>
        <w:rPr>
          <w:rFonts w:hint="eastAsia"/>
        </w:rPr>
        <w:br/>
      </w:r>
      <w:r>
        <w:rPr>
          <w:rFonts w:hint="eastAsia"/>
        </w:rPr>
        <w:t>　　图表 12 2005-2007年长途电话业务通话时长及所占比重</w:t>
      </w:r>
      <w:r>
        <w:rPr>
          <w:rFonts w:hint="eastAsia"/>
        </w:rPr>
        <w:br/>
      </w:r>
      <w:r>
        <w:rPr>
          <w:rFonts w:hint="eastAsia"/>
        </w:rPr>
        <w:t>　　图表 13 2007年1－4季度移动电话业务具体情况</w:t>
      </w:r>
      <w:r>
        <w:rPr>
          <w:rFonts w:hint="eastAsia"/>
        </w:rPr>
        <w:br/>
      </w:r>
      <w:r>
        <w:rPr>
          <w:rFonts w:hint="eastAsia"/>
        </w:rPr>
        <w:t>　　图表 14 2007年1－4季度IP电话业务情况</w:t>
      </w:r>
      <w:r>
        <w:rPr>
          <w:rFonts w:hint="eastAsia"/>
        </w:rPr>
        <w:br/>
      </w:r>
      <w:r>
        <w:rPr>
          <w:rFonts w:hint="eastAsia"/>
        </w:rPr>
        <w:t>　　图表 15 2007年12月东、中、西部电话用户情况</w:t>
      </w:r>
      <w:r>
        <w:rPr>
          <w:rFonts w:hint="eastAsia"/>
        </w:rPr>
        <w:br/>
      </w:r>
      <w:r>
        <w:rPr>
          <w:rFonts w:hint="eastAsia"/>
        </w:rPr>
        <w:t>　　图表 19 2007年各月东中西部移动电话用户数量</w:t>
      </w:r>
      <w:r>
        <w:rPr>
          <w:rFonts w:hint="eastAsia"/>
        </w:rPr>
        <w:br/>
      </w:r>
      <w:r>
        <w:rPr>
          <w:rFonts w:hint="eastAsia"/>
        </w:rPr>
        <w:t>　　图表 20 2007年1－12月固定电话用户排名前十名的省份新增用户</w:t>
      </w:r>
      <w:r>
        <w:rPr>
          <w:rFonts w:hint="eastAsia"/>
        </w:rPr>
        <w:br/>
      </w:r>
      <w:r>
        <w:rPr>
          <w:rFonts w:hint="eastAsia"/>
        </w:rPr>
        <w:t>　　图表 21 2007年1－12月新增移动电话排名前十名省份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65d95c1af4d9c" w:history="1">
        <w:r>
          <w:rPr>
            <w:rStyle w:val="Hyperlink"/>
          </w:rPr>
          <w:t>2007年中国电信运营行业跟踪分析报告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765d95c1af4d9c" w:history="1">
        <w:r>
          <w:rPr>
            <w:rStyle w:val="Hyperlink"/>
          </w:rPr>
          <w:t>https://www.20087.com/2008-03/R_2007dianxinyunyinggenzongfenxiBaoGao.html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9da6d38274913" w:history="1">
      <w:r>
        <w:rPr>
          <w:rStyle w:val="Hyperlink"/>
        </w:rPr>
        <w:t>2007年中国电信运营行业跟踪分析报告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dianxinyunyinggenzongfenxiBaoGao.html" TargetMode="External" Id="Rac765d95c1af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dianxinyunyinggenzongfenxiBaoGao.html" TargetMode="External" Id="R5239da6d3827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2008-03-12T02:46:00Z</dcterms:created>
  <dcterms:modified xsi:type="dcterms:W3CDTF">2008-03-12T03:46:00Z</dcterms:modified>
  <dc:subject>2007年中国电信运营行业跟踪分析报告</dc:subject>
  <dc:title>2007年中国电信运营行业跟踪分析报告</dc:title>
  <cp:keywords>2007年中国电信运营行业跟踪分析报告</cp:keywords>
  <dc:description>2007年中国电信运营行业跟踪分析报告</dc:description>
</cp:coreProperties>
</file>