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192c2f2d7407a" w:history="1">
              <w:r>
                <w:rPr>
                  <w:rStyle w:val="Hyperlink"/>
                </w:rPr>
                <w:t>2007－2008年中国通信市场年度分析报告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192c2f2d7407a" w:history="1">
              <w:r>
                <w:rPr>
                  <w:rStyle w:val="Hyperlink"/>
                </w:rPr>
                <w:t>2007－2008年中国通信市场年度分析报告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192c2f2d7407a" w:history="1">
                <w:r>
                  <w:rPr>
                    <w:rStyle w:val="Hyperlink"/>
                  </w:rPr>
                  <w:t>https://www.20087.com/2008-03/R_2007_2008tongxinshichangniandufenxiBaoGao.html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1、世界移动通信的发展历史</w:t>
      </w:r>
      <w:r>
        <w:rPr>
          <w:rFonts w:hint="eastAsia"/>
        </w:rPr>
        <w:br/>
      </w:r>
      <w:r>
        <w:rPr>
          <w:rFonts w:hint="eastAsia"/>
        </w:rPr>
        <w:t>　　2、我国移动通信的历史发展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1、中华人民共和国电信条例</w:t>
      </w:r>
      <w:r>
        <w:rPr>
          <w:rFonts w:hint="eastAsia"/>
        </w:rPr>
        <w:br/>
      </w:r>
      <w:r>
        <w:rPr>
          <w:rFonts w:hint="eastAsia"/>
        </w:rPr>
        <w:t>　　2、关于进一步加强电信市场监管工作的意见</w:t>
      </w:r>
      <w:r>
        <w:rPr>
          <w:rFonts w:hint="eastAsia"/>
        </w:rPr>
        <w:br/>
      </w:r>
      <w:r>
        <w:rPr>
          <w:rFonts w:hint="eastAsia"/>
        </w:rPr>
        <w:t>　　3、外商投资电信企业管理规定</w:t>
      </w:r>
      <w:r>
        <w:rPr>
          <w:rFonts w:hint="eastAsia"/>
        </w:rPr>
        <w:br/>
      </w:r>
      <w:r>
        <w:rPr>
          <w:rFonts w:hint="eastAsia"/>
        </w:rPr>
        <w:t>　　4、电信业务经营许可证管理办法</w:t>
      </w:r>
      <w:r>
        <w:rPr>
          <w:rFonts w:hint="eastAsia"/>
        </w:rPr>
        <w:br/>
      </w:r>
      <w:r>
        <w:rPr>
          <w:rFonts w:hint="eastAsia"/>
        </w:rPr>
        <w:t>　　5、电信建设管理办法</w:t>
      </w:r>
      <w:r>
        <w:rPr>
          <w:rFonts w:hint="eastAsia"/>
        </w:rPr>
        <w:br/>
      </w:r>
      <w:r>
        <w:rPr>
          <w:rFonts w:hint="eastAsia"/>
        </w:rPr>
        <w:t>　　6、“十一五”信息产业规划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1、宽带接入技术</w:t>
      </w:r>
      <w:r>
        <w:rPr>
          <w:rFonts w:hint="eastAsia"/>
        </w:rPr>
        <w:br/>
      </w:r>
      <w:r>
        <w:rPr>
          <w:rFonts w:hint="eastAsia"/>
        </w:rPr>
        <w:t>　　2、3G技术</w:t>
      </w:r>
      <w:r>
        <w:rPr>
          <w:rFonts w:hint="eastAsia"/>
        </w:rPr>
        <w:br/>
      </w:r>
      <w:r>
        <w:rPr>
          <w:rFonts w:hint="eastAsia"/>
        </w:rPr>
        <w:t>　　3、下一代网络（NGN）</w:t>
      </w:r>
      <w:r>
        <w:rPr>
          <w:rFonts w:hint="eastAsia"/>
        </w:rPr>
        <w:br/>
      </w:r>
      <w:r>
        <w:rPr>
          <w:rFonts w:hint="eastAsia"/>
        </w:rPr>
        <w:t>　　4、VOIP技术</w:t>
      </w:r>
      <w:r>
        <w:rPr>
          <w:rFonts w:hint="eastAsia"/>
        </w:rPr>
        <w:br/>
      </w:r>
      <w:r>
        <w:rPr>
          <w:rFonts w:hint="eastAsia"/>
        </w:rPr>
        <w:t>　　5、HDSL技术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1、收入增速与用户增速减缓</w:t>
      </w:r>
      <w:r>
        <w:rPr>
          <w:rFonts w:hint="eastAsia"/>
        </w:rPr>
        <w:br/>
      </w:r>
      <w:r>
        <w:rPr>
          <w:rFonts w:hint="eastAsia"/>
        </w:rPr>
        <w:t>　　2、2007年市场动态</w:t>
      </w:r>
      <w:r>
        <w:rPr>
          <w:rFonts w:hint="eastAsia"/>
        </w:rPr>
        <w:br/>
      </w:r>
      <w:r>
        <w:rPr>
          <w:rFonts w:hint="eastAsia"/>
        </w:rPr>
        <w:t>　　（二） 区域市场结构</w:t>
      </w:r>
      <w:r>
        <w:rPr>
          <w:rFonts w:hint="eastAsia"/>
        </w:rPr>
        <w:br/>
      </w:r>
      <w:r>
        <w:rPr>
          <w:rFonts w:hint="eastAsia"/>
        </w:rPr>
        <w:t>　　1、东部、中部、西部各区域市场结构</w:t>
      </w:r>
      <w:r>
        <w:rPr>
          <w:rFonts w:hint="eastAsia"/>
        </w:rPr>
        <w:br/>
      </w:r>
      <w:r>
        <w:rPr>
          <w:rFonts w:hint="eastAsia"/>
        </w:rPr>
        <w:t>　　2、各省（区、市）主要指标发展情况排名</w:t>
      </w:r>
      <w:r>
        <w:rPr>
          <w:rFonts w:hint="eastAsia"/>
        </w:rPr>
        <w:br/>
      </w:r>
      <w:r>
        <w:rPr>
          <w:rFonts w:hint="eastAsia"/>
        </w:rPr>
        <w:t>　　（三） 应用市场结构</w:t>
      </w:r>
      <w:r>
        <w:rPr>
          <w:rFonts w:hint="eastAsia"/>
        </w:rPr>
        <w:br/>
      </w:r>
      <w:r>
        <w:rPr>
          <w:rFonts w:hint="eastAsia"/>
        </w:rPr>
        <w:t>　　1、公众用户市场发展速度放缓，趋于稳定</w:t>
      </w:r>
      <w:r>
        <w:rPr>
          <w:rFonts w:hint="eastAsia"/>
        </w:rPr>
        <w:br/>
      </w:r>
      <w:r>
        <w:rPr>
          <w:rFonts w:hint="eastAsia"/>
        </w:rPr>
        <w:t>　　2、行业市场的电信需求增长</w:t>
      </w:r>
      <w:r>
        <w:rPr>
          <w:rFonts w:hint="eastAsia"/>
        </w:rPr>
        <w:br/>
      </w:r>
      <w:r>
        <w:rPr>
          <w:rFonts w:hint="eastAsia"/>
        </w:rPr>
        <w:t>　　3、海外市场成为中国通信企业的新天地</w:t>
      </w:r>
      <w:r>
        <w:rPr>
          <w:rFonts w:hint="eastAsia"/>
        </w:rPr>
        <w:br/>
      </w:r>
      <w:r>
        <w:rPr>
          <w:rFonts w:hint="eastAsia"/>
        </w:rPr>
        <w:t>　　（二） 业务结构</w:t>
      </w:r>
      <w:r>
        <w:rPr>
          <w:rFonts w:hint="eastAsia"/>
        </w:rPr>
        <w:br/>
      </w:r>
      <w:r>
        <w:rPr>
          <w:rFonts w:hint="eastAsia"/>
        </w:rPr>
        <w:t>　　1、基础语音业务</w:t>
      </w:r>
      <w:r>
        <w:rPr>
          <w:rFonts w:hint="eastAsia"/>
        </w:rPr>
        <w:br/>
      </w:r>
      <w:r>
        <w:rPr>
          <w:rFonts w:hint="eastAsia"/>
        </w:rPr>
        <w:t>　　2、增值业务市场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1、电信运营品牌市场结构</w:t>
      </w:r>
      <w:r>
        <w:rPr>
          <w:rFonts w:hint="eastAsia"/>
        </w:rPr>
        <w:br/>
      </w:r>
      <w:r>
        <w:rPr>
          <w:rFonts w:hint="eastAsia"/>
        </w:rPr>
        <w:t>　　2、通信设备厂商品牌市场结构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1、全球市场增长呈现不平衡局面</w:t>
      </w:r>
      <w:r>
        <w:rPr>
          <w:rFonts w:hint="eastAsia"/>
        </w:rPr>
        <w:br/>
      </w:r>
      <w:r>
        <w:rPr>
          <w:rFonts w:hint="eastAsia"/>
        </w:rPr>
        <w:t>　　2、IPTV成为发展热点</w:t>
      </w:r>
      <w:r>
        <w:rPr>
          <w:rFonts w:hint="eastAsia"/>
        </w:rPr>
        <w:br/>
      </w:r>
      <w:r>
        <w:rPr>
          <w:rFonts w:hint="eastAsia"/>
        </w:rPr>
        <w:t>　　3、3G市场开始进入商用阶段</w:t>
      </w:r>
      <w:r>
        <w:rPr>
          <w:rFonts w:hint="eastAsia"/>
        </w:rPr>
        <w:br/>
      </w:r>
      <w:r>
        <w:rPr>
          <w:rFonts w:hint="eastAsia"/>
        </w:rPr>
        <w:t>　　4、欧洲VoIP将迅速发展</w:t>
      </w:r>
      <w:r>
        <w:rPr>
          <w:rFonts w:hint="eastAsia"/>
        </w:rPr>
        <w:br/>
      </w:r>
      <w:r>
        <w:rPr>
          <w:rFonts w:hint="eastAsia"/>
        </w:rPr>
        <w:t>　　5、固定移动融合步伐加快，融合业务出现</w:t>
      </w:r>
      <w:r>
        <w:rPr>
          <w:rFonts w:hint="eastAsia"/>
        </w:rPr>
        <w:br/>
      </w:r>
      <w:r>
        <w:rPr>
          <w:rFonts w:hint="eastAsia"/>
        </w:rPr>
        <w:t>　　6、主要电信运营商改变发展战略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华为技术有限公司</w:t>
      </w:r>
      <w:r>
        <w:rPr>
          <w:rFonts w:hint="eastAsia"/>
        </w:rPr>
        <w:br/>
      </w:r>
      <w:r>
        <w:rPr>
          <w:rFonts w:hint="eastAsia"/>
        </w:rPr>
        <w:t>　　（二） 中兴通讯股份有限公司</w:t>
      </w:r>
      <w:r>
        <w:rPr>
          <w:rFonts w:hint="eastAsia"/>
        </w:rPr>
        <w:br/>
      </w:r>
      <w:r>
        <w:rPr>
          <w:rFonts w:hint="eastAsia"/>
        </w:rPr>
        <w:t>　　1、各年度销售收入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（三） 大唐电信科技股份有限公司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2、主营业务分行业情况</w:t>
      </w:r>
      <w:r>
        <w:rPr>
          <w:rFonts w:hint="eastAsia"/>
        </w:rPr>
        <w:br/>
      </w:r>
      <w:r>
        <w:rPr>
          <w:rFonts w:hint="eastAsia"/>
        </w:rPr>
        <w:t>　　（四） 烽火通信科技有限公司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2、主营业务分产品情况</w:t>
      </w:r>
      <w:r>
        <w:rPr>
          <w:rFonts w:hint="eastAsia"/>
        </w:rPr>
        <w:br/>
      </w:r>
      <w:r>
        <w:rPr>
          <w:rFonts w:hint="eastAsia"/>
        </w:rPr>
        <w:t>　　3、主营业务分地区情况</w:t>
      </w:r>
      <w:r>
        <w:rPr>
          <w:rFonts w:hint="eastAsia"/>
        </w:rPr>
        <w:br/>
      </w:r>
      <w:r>
        <w:rPr>
          <w:rFonts w:hint="eastAsia"/>
        </w:rPr>
        <w:t>　　（五） 亿阳通信股份有限公司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2、主营业务分行业情况</w:t>
      </w:r>
      <w:r>
        <w:rPr>
          <w:rFonts w:hint="eastAsia"/>
        </w:rPr>
        <w:br/>
      </w:r>
      <w:r>
        <w:rPr>
          <w:rFonts w:hint="eastAsia"/>
        </w:rPr>
        <w:t>　　（六） 东方通信股份有限公司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2、主营业务分行业情况</w:t>
      </w:r>
      <w:r>
        <w:rPr>
          <w:rFonts w:hint="eastAsia"/>
        </w:rPr>
        <w:br/>
      </w:r>
      <w:r>
        <w:rPr>
          <w:rFonts w:hint="eastAsia"/>
        </w:rPr>
        <w:t>　　（七） 熊猫通信产业集团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2、主营业务分行业情况</w:t>
      </w:r>
      <w:r>
        <w:rPr>
          <w:rFonts w:hint="eastAsia"/>
        </w:rPr>
        <w:br/>
      </w:r>
      <w:r>
        <w:rPr>
          <w:rFonts w:hint="eastAsia"/>
        </w:rPr>
        <w:t>　　（八） 北京中创新测科技股份有限公司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2、主营业务分行业、产品情况</w:t>
      </w:r>
      <w:r>
        <w:rPr>
          <w:rFonts w:hint="eastAsia"/>
        </w:rPr>
        <w:br/>
      </w:r>
      <w:r>
        <w:rPr>
          <w:rFonts w:hint="eastAsia"/>
        </w:rPr>
        <w:t>　　（九）华胜天成公司</w:t>
      </w:r>
      <w:r>
        <w:rPr>
          <w:rFonts w:hint="eastAsia"/>
        </w:rPr>
        <w:br/>
      </w:r>
      <w:r>
        <w:rPr>
          <w:rFonts w:hint="eastAsia"/>
        </w:rPr>
        <w:t>　　1、各年销售收入情况</w:t>
      </w:r>
      <w:r>
        <w:rPr>
          <w:rFonts w:hint="eastAsia"/>
        </w:rPr>
        <w:br/>
      </w:r>
      <w:r>
        <w:rPr>
          <w:rFonts w:hint="eastAsia"/>
        </w:rPr>
        <w:t>　　2、主营业务分产品情况</w:t>
      </w:r>
      <w:r>
        <w:rPr>
          <w:rFonts w:hint="eastAsia"/>
        </w:rPr>
        <w:br/>
      </w:r>
      <w:r>
        <w:rPr>
          <w:rFonts w:hint="eastAsia"/>
        </w:rPr>
        <w:t>　　（十）普天首信集团</w:t>
      </w:r>
      <w:r>
        <w:rPr>
          <w:rFonts w:hint="eastAsia"/>
        </w:rPr>
        <w:br/>
      </w:r>
      <w:r>
        <w:rPr>
          <w:rFonts w:hint="eastAsia"/>
        </w:rPr>
        <w:t>　　（十一）广州金鹏集团有限公司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1、电信业务市场发展趋势</w:t>
      </w:r>
      <w:r>
        <w:rPr>
          <w:rFonts w:hint="eastAsia"/>
        </w:rPr>
        <w:br/>
      </w:r>
      <w:r>
        <w:rPr>
          <w:rFonts w:hint="eastAsia"/>
        </w:rPr>
        <w:t>　　2、通信设备市场发展趋势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1、电信业务总体市场预测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1、优化品牌结构</w:t>
      </w:r>
      <w:r>
        <w:rPr>
          <w:rFonts w:hint="eastAsia"/>
        </w:rPr>
        <w:br/>
      </w:r>
      <w:r>
        <w:rPr>
          <w:rFonts w:hint="eastAsia"/>
        </w:rPr>
        <w:t>　　2、关注品牌内涵</w:t>
      </w:r>
      <w:r>
        <w:rPr>
          <w:rFonts w:hint="eastAsia"/>
        </w:rPr>
        <w:br/>
      </w:r>
      <w:r>
        <w:rPr>
          <w:rFonts w:hint="eastAsia"/>
        </w:rPr>
        <w:t>　　3、品牌优势的保持与发展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1、对电信运营建议</w:t>
      </w:r>
      <w:r>
        <w:rPr>
          <w:rFonts w:hint="eastAsia"/>
        </w:rPr>
        <w:br/>
      </w:r>
      <w:r>
        <w:rPr>
          <w:rFonts w:hint="eastAsia"/>
        </w:rPr>
        <w:t>　　2、对通信设备厂商建议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2002－2007年中国电话用户数量增长情况</w:t>
      </w:r>
      <w:r>
        <w:rPr>
          <w:rFonts w:hint="eastAsia"/>
        </w:rPr>
        <w:br/>
      </w:r>
      <w:r>
        <w:rPr>
          <w:rFonts w:hint="eastAsia"/>
        </w:rPr>
        <w:t>　　图 13 2002－2007年中国电信业务收入增长情况</w:t>
      </w:r>
      <w:r>
        <w:rPr>
          <w:rFonts w:hint="eastAsia"/>
        </w:rPr>
        <w:br/>
      </w:r>
      <w:r>
        <w:rPr>
          <w:rFonts w:hint="eastAsia"/>
        </w:rPr>
        <w:t>　　图 14 2007年电信业务收入构成</w:t>
      </w:r>
      <w:r>
        <w:rPr>
          <w:rFonts w:hint="eastAsia"/>
        </w:rPr>
        <w:br/>
      </w:r>
      <w:r>
        <w:rPr>
          <w:rFonts w:hint="eastAsia"/>
        </w:rPr>
        <w:t>　　图 15 2006年与2007年电信业务收入比较</w:t>
      </w:r>
      <w:r>
        <w:rPr>
          <w:rFonts w:hint="eastAsia"/>
        </w:rPr>
        <w:br/>
      </w:r>
      <w:r>
        <w:rPr>
          <w:rFonts w:hint="eastAsia"/>
        </w:rPr>
        <w:t>　　图 16 2007年各月电话用户增长情况比较</w:t>
      </w:r>
      <w:r>
        <w:rPr>
          <w:rFonts w:hint="eastAsia"/>
        </w:rPr>
        <w:br/>
      </w:r>
      <w:r>
        <w:rPr>
          <w:rFonts w:hint="eastAsia"/>
        </w:rPr>
        <w:t>　　图 17 2003－2007年中国各区域的电话用户数占全国的份额</w:t>
      </w:r>
      <w:r>
        <w:rPr>
          <w:rFonts w:hint="eastAsia"/>
        </w:rPr>
        <w:br/>
      </w:r>
      <w:r>
        <w:rPr>
          <w:rFonts w:hint="eastAsia"/>
        </w:rPr>
        <w:t>　　图 18 2003－2007年中国各区域的固定电话用户数占全国的份额</w:t>
      </w:r>
      <w:r>
        <w:rPr>
          <w:rFonts w:hint="eastAsia"/>
        </w:rPr>
        <w:br/>
      </w:r>
      <w:r>
        <w:rPr>
          <w:rFonts w:hint="eastAsia"/>
        </w:rPr>
        <w:t>　　图 19 2003－2007年中国各区域的移动电话用户数占全国的份额</w:t>
      </w:r>
      <w:r>
        <w:rPr>
          <w:rFonts w:hint="eastAsia"/>
        </w:rPr>
        <w:br/>
      </w:r>
      <w:r>
        <w:rPr>
          <w:rFonts w:hint="eastAsia"/>
        </w:rPr>
        <w:t>　　图 20 2007年各区域主要指标发展情况比较</w:t>
      </w:r>
      <w:r>
        <w:rPr>
          <w:rFonts w:hint="eastAsia"/>
        </w:rPr>
        <w:br/>
      </w:r>
      <w:r>
        <w:rPr>
          <w:rFonts w:hint="eastAsia"/>
        </w:rPr>
        <w:t>　　图 21 2007年电信业务收入前十名的省份</w:t>
      </w:r>
      <w:r>
        <w:rPr>
          <w:rFonts w:hint="eastAsia"/>
        </w:rPr>
        <w:br/>
      </w:r>
      <w:r>
        <w:rPr>
          <w:rFonts w:hint="eastAsia"/>
        </w:rPr>
        <w:t>　　图 22 2007年固定电话用户总数前十名的省份</w:t>
      </w:r>
      <w:r>
        <w:rPr>
          <w:rFonts w:hint="eastAsia"/>
        </w:rPr>
        <w:br/>
      </w:r>
      <w:r>
        <w:rPr>
          <w:rFonts w:hint="eastAsia"/>
        </w:rPr>
        <w:t>　　图 23 2007年移动电话用户总数前十名的省份</w:t>
      </w:r>
      <w:r>
        <w:rPr>
          <w:rFonts w:hint="eastAsia"/>
        </w:rPr>
        <w:br/>
      </w:r>
      <w:r>
        <w:rPr>
          <w:rFonts w:hint="eastAsia"/>
        </w:rPr>
        <w:t>　　图 24 2007年电信固定资产投资前十名的省份</w:t>
      </w:r>
      <w:r>
        <w:rPr>
          <w:rFonts w:hint="eastAsia"/>
        </w:rPr>
        <w:br/>
      </w:r>
      <w:r>
        <w:rPr>
          <w:rFonts w:hint="eastAsia"/>
        </w:rPr>
        <w:t>　　图 25 2003－2007年中国电话普及率情况</w:t>
      </w:r>
      <w:r>
        <w:rPr>
          <w:rFonts w:hint="eastAsia"/>
        </w:rPr>
        <w:br/>
      </w:r>
      <w:r>
        <w:rPr>
          <w:rFonts w:hint="eastAsia"/>
        </w:rPr>
        <w:t>　　图 26 2002－2007年中国固话业务用户总量变化</w:t>
      </w:r>
      <w:r>
        <w:rPr>
          <w:rFonts w:hint="eastAsia"/>
        </w:rPr>
        <w:br/>
      </w:r>
      <w:r>
        <w:rPr>
          <w:rFonts w:hint="eastAsia"/>
        </w:rPr>
        <w:t>　　图 27 2002－2007年中国移动通信用户市场总量</w:t>
      </w:r>
      <w:r>
        <w:rPr>
          <w:rFonts w:hint="eastAsia"/>
        </w:rPr>
        <w:br/>
      </w:r>
      <w:r>
        <w:rPr>
          <w:rFonts w:hint="eastAsia"/>
        </w:rPr>
        <w:t>　　图 28 2001－2007年中国小灵通业务用户的市场总量及增速情况</w:t>
      </w:r>
      <w:r>
        <w:rPr>
          <w:rFonts w:hint="eastAsia"/>
        </w:rPr>
        <w:br/>
      </w:r>
      <w:r>
        <w:rPr>
          <w:rFonts w:hint="eastAsia"/>
        </w:rPr>
        <w:t>　　图 29 2002－2007年中国宽带接入用户数增长情况</w:t>
      </w:r>
      <w:r>
        <w:rPr>
          <w:rFonts w:hint="eastAsia"/>
        </w:rPr>
        <w:br/>
      </w:r>
      <w:r>
        <w:rPr>
          <w:rFonts w:hint="eastAsia"/>
        </w:rPr>
        <w:t>　　图 30 2006年各电信运营商营业收入所占市场份额</w:t>
      </w:r>
      <w:r>
        <w:rPr>
          <w:rFonts w:hint="eastAsia"/>
        </w:rPr>
        <w:br/>
      </w:r>
      <w:r>
        <w:rPr>
          <w:rFonts w:hint="eastAsia"/>
        </w:rPr>
        <w:t>　　图 31 2006年电信运营商前4名市场占有率</w:t>
      </w:r>
      <w:r>
        <w:rPr>
          <w:rFonts w:hint="eastAsia"/>
        </w:rPr>
        <w:br/>
      </w:r>
      <w:r>
        <w:rPr>
          <w:rFonts w:hint="eastAsia"/>
        </w:rPr>
        <w:t>　　图 32 前4名电信设备供应商的主营业务收入逐年变化情况</w:t>
      </w:r>
      <w:r>
        <w:rPr>
          <w:rFonts w:hint="eastAsia"/>
        </w:rPr>
        <w:br/>
      </w:r>
      <w:r>
        <w:rPr>
          <w:rFonts w:hint="eastAsia"/>
        </w:rPr>
        <w:t>　　图 33 华为各年销售收入</w:t>
      </w:r>
      <w:r>
        <w:rPr>
          <w:rFonts w:hint="eastAsia"/>
        </w:rPr>
        <w:br/>
      </w:r>
      <w:r>
        <w:rPr>
          <w:rFonts w:hint="eastAsia"/>
        </w:rPr>
        <w:t>　　图 34 中兴各年销售收入</w:t>
      </w:r>
      <w:r>
        <w:rPr>
          <w:rFonts w:hint="eastAsia"/>
        </w:rPr>
        <w:br/>
      </w:r>
      <w:r>
        <w:rPr>
          <w:rFonts w:hint="eastAsia"/>
        </w:rPr>
        <w:t>　　图 35 大唐电信各年主营业务收入</w:t>
      </w:r>
      <w:r>
        <w:rPr>
          <w:rFonts w:hint="eastAsia"/>
        </w:rPr>
        <w:br/>
      </w:r>
      <w:r>
        <w:rPr>
          <w:rFonts w:hint="eastAsia"/>
        </w:rPr>
        <w:t>　　图 36 烽火通信各年主营业务收入情况</w:t>
      </w:r>
      <w:r>
        <w:rPr>
          <w:rFonts w:hint="eastAsia"/>
        </w:rPr>
        <w:br/>
      </w:r>
      <w:r>
        <w:rPr>
          <w:rFonts w:hint="eastAsia"/>
        </w:rPr>
        <w:t>　　图 37 亿阳通信各年主营业务收入情况</w:t>
      </w:r>
      <w:r>
        <w:rPr>
          <w:rFonts w:hint="eastAsia"/>
        </w:rPr>
        <w:br/>
      </w:r>
      <w:r>
        <w:rPr>
          <w:rFonts w:hint="eastAsia"/>
        </w:rPr>
        <w:t>　　图 38 东方通信各年主营业务收入情况</w:t>
      </w:r>
      <w:r>
        <w:rPr>
          <w:rFonts w:hint="eastAsia"/>
        </w:rPr>
        <w:br/>
      </w:r>
      <w:r>
        <w:rPr>
          <w:rFonts w:hint="eastAsia"/>
        </w:rPr>
        <w:t>　　图 39 熊猫通信各年主营业务收入情况</w:t>
      </w:r>
      <w:r>
        <w:rPr>
          <w:rFonts w:hint="eastAsia"/>
        </w:rPr>
        <w:br/>
      </w:r>
      <w:r>
        <w:rPr>
          <w:rFonts w:hint="eastAsia"/>
        </w:rPr>
        <w:t>　　图 40 中创新测各年主营业务收入情况</w:t>
      </w:r>
      <w:r>
        <w:rPr>
          <w:rFonts w:hint="eastAsia"/>
        </w:rPr>
        <w:br/>
      </w:r>
      <w:r>
        <w:rPr>
          <w:rFonts w:hint="eastAsia"/>
        </w:rPr>
        <w:t>　　图 41 华胜天成各年主营业务收入情况</w:t>
      </w:r>
      <w:r>
        <w:rPr>
          <w:rFonts w:hint="eastAsia"/>
        </w:rPr>
        <w:br/>
      </w:r>
      <w:r>
        <w:rPr>
          <w:rFonts w:hint="eastAsia"/>
        </w:rPr>
        <w:t>　　图 42 多元线性回归的数据预测（R2=1）</w:t>
      </w:r>
      <w:r>
        <w:rPr>
          <w:rFonts w:hint="eastAsia"/>
        </w:rPr>
        <w:br/>
      </w:r>
      <w:r>
        <w:rPr>
          <w:rFonts w:hint="eastAsia"/>
        </w:rPr>
        <w:t>　　图 43 2008-2012年电信行业业务收入和同比增长率</w:t>
      </w:r>
      <w:r>
        <w:rPr>
          <w:rFonts w:hint="eastAsia"/>
        </w:rPr>
        <w:br/>
      </w:r>
      <w:r>
        <w:rPr>
          <w:rFonts w:hint="eastAsia"/>
        </w:rPr>
        <w:t>　　图 44 2008-2012年电话用户数区域结构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2007年中国不同地区电信业务发展状况</w:t>
      </w:r>
      <w:r>
        <w:rPr>
          <w:rFonts w:hint="eastAsia"/>
        </w:rPr>
        <w:br/>
      </w:r>
      <w:r>
        <w:rPr>
          <w:rFonts w:hint="eastAsia"/>
        </w:rPr>
        <w:t>　　表 4 2003－2007年中国IP电话业务市场发展情况</w:t>
      </w:r>
      <w:r>
        <w:rPr>
          <w:rFonts w:hint="eastAsia"/>
        </w:rPr>
        <w:br/>
      </w:r>
      <w:r>
        <w:rPr>
          <w:rFonts w:hint="eastAsia"/>
        </w:rPr>
        <w:t>　　表 5 2006年各电信运营商营业收入</w:t>
      </w:r>
      <w:r>
        <w:rPr>
          <w:rFonts w:hint="eastAsia"/>
        </w:rPr>
        <w:br/>
      </w:r>
      <w:r>
        <w:rPr>
          <w:rFonts w:hint="eastAsia"/>
        </w:rPr>
        <w:t>　　表 6 2007年通信设备厂商综合实力排名前15名</w:t>
      </w:r>
      <w:r>
        <w:rPr>
          <w:rFonts w:hint="eastAsia"/>
        </w:rPr>
        <w:br/>
      </w:r>
      <w:r>
        <w:rPr>
          <w:rFonts w:hint="eastAsia"/>
        </w:rPr>
        <w:t>　　表 7 产业生命周期主要特征列表</w:t>
      </w:r>
      <w:r>
        <w:rPr>
          <w:rFonts w:hint="eastAsia"/>
        </w:rPr>
        <w:br/>
      </w:r>
      <w:r>
        <w:rPr>
          <w:rFonts w:hint="eastAsia"/>
        </w:rPr>
        <w:t>　　表 8 按照行业、产品及地区划分，本报告期内的各项指标及与上年度对比</w:t>
      </w:r>
      <w:r>
        <w:rPr>
          <w:rFonts w:hint="eastAsia"/>
        </w:rPr>
        <w:br/>
      </w:r>
      <w:r>
        <w:rPr>
          <w:rFonts w:hint="eastAsia"/>
        </w:rPr>
        <w:t>　　表 9 各主要产品类别收入以及占总营业额的相应百分比</w:t>
      </w:r>
      <w:r>
        <w:rPr>
          <w:rFonts w:hint="eastAsia"/>
        </w:rPr>
        <w:br/>
      </w:r>
      <w:r>
        <w:rPr>
          <w:rFonts w:hint="eastAsia"/>
        </w:rPr>
        <w:t>　　表 10 国内外销售收入以及占总营业额的相应百分比</w:t>
      </w:r>
      <w:r>
        <w:rPr>
          <w:rFonts w:hint="eastAsia"/>
        </w:rPr>
        <w:br/>
      </w:r>
      <w:r>
        <w:rPr>
          <w:rFonts w:hint="eastAsia"/>
        </w:rPr>
        <w:t>　　表 11 2006年大唐电信主营业务收入列表</w:t>
      </w:r>
      <w:r>
        <w:rPr>
          <w:rFonts w:hint="eastAsia"/>
        </w:rPr>
        <w:br/>
      </w:r>
      <w:r>
        <w:rPr>
          <w:rFonts w:hint="eastAsia"/>
        </w:rPr>
        <w:t>　　表 12 2006年烽火通信主营业务分产品情况</w:t>
      </w:r>
      <w:r>
        <w:rPr>
          <w:rFonts w:hint="eastAsia"/>
        </w:rPr>
        <w:br/>
      </w:r>
      <w:r>
        <w:rPr>
          <w:rFonts w:hint="eastAsia"/>
        </w:rPr>
        <w:t>　　表 13 2006年烽火通信主营业务分地区情况</w:t>
      </w:r>
      <w:r>
        <w:rPr>
          <w:rFonts w:hint="eastAsia"/>
        </w:rPr>
        <w:br/>
      </w:r>
      <w:r>
        <w:rPr>
          <w:rFonts w:hint="eastAsia"/>
        </w:rPr>
        <w:t>　　表 14 2006年亿阳通信主营业务分行业情况</w:t>
      </w:r>
      <w:r>
        <w:rPr>
          <w:rFonts w:hint="eastAsia"/>
        </w:rPr>
        <w:br/>
      </w:r>
      <w:r>
        <w:rPr>
          <w:rFonts w:hint="eastAsia"/>
        </w:rPr>
        <w:t>　　表 15 2006年东方通信主营业务分行业情况</w:t>
      </w:r>
      <w:r>
        <w:rPr>
          <w:rFonts w:hint="eastAsia"/>
        </w:rPr>
        <w:br/>
      </w:r>
      <w:r>
        <w:rPr>
          <w:rFonts w:hint="eastAsia"/>
        </w:rPr>
        <w:t>　　表 16 2006年中创新测主营业务分行业、产品情况</w:t>
      </w:r>
      <w:r>
        <w:rPr>
          <w:rFonts w:hint="eastAsia"/>
        </w:rPr>
        <w:br/>
      </w:r>
      <w:r>
        <w:rPr>
          <w:rFonts w:hint="eastAsia"/>
        </w:rPr>
        <w:t>　　表 17 2006年华胜天成主营业务分行业情况</w:t>
      </w:r>
      <w:r>
        <w:rPr>
          <w:rFonts w:hint="eastAsia"/>
        </w:rPr>
        <w:br/>
      </w:r>
      <w:r>
        <w:rPr>
          <w:rFonts w:hint="eastAsia"/>
        </w:rPr>
        <w:t>　　表 19 2008-2012年中国电信行业业务收入的预测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192c2f2d7407a" w:history="1">
        <w:r>
          <w:rPr>
            <w:rStyle w:val="Hyperlink"/>
          </w:rPr>
          <w:t>2007－2008年中国通信市场年度分析报告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192c2f2d7407a" w:history="1">
        <w:r>
          <w:rPr>
            <w:rStyle w:val="Hyperlink"/>
          </w:rPr>
          <w:t>https://www.20087.com/2008-03/R_2007_2008tongxinshichangniandufenxiBaoGao.html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faba23afc4fdd" w:history="1">
      <w:r>
        <w:rPr>
          <w:rStyle w:val="Hyperlink"/>
        </w:rPr>
        <w:t>2007－2008年中国通信市场年度分析报告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ongxinshichangniandufenxiBaoGao.html" TargetMode="External" Id="R95c192c2f2d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ongxinshichangniandufenxiBaoGao.html" TargetMode="External" Id="R1c5faba23af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2008-03-19T07:18:00Z</dcterms:created>
  <dcterms:modified xsi:type="dcterms:W3CDTF">2008-03-19T08:18:00Z</dcterms:modified>
  <dc:subject>2007－2008年中国通信市场年度分析报告</dc:subject>
  <dc:title>2007－2008年中国通信市场年度分析报告</dc:title>
  <cp:keywords>2007－2008年中国通信市场年度分析报告</cp:keywords>
  <dc:description>2007－2008年中国通信市场年度分析报告</dc:description>
</cp:coreProperties>
</file>