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c58ec35124a37" w:history="1">
              <w:r>
                <w:rPr>
                  <w:rStyle w:val="Hyperlink"/>
                </w:rPr>
                <w:t>2007-2008年中国中小企业B2B电子商务行业发展报告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c58ec35124a37" w:history="1">
              <w:r>
                <w:rPr>
                  <w:rStyle w:val="Hyperlink"/>
                </w:rPr>
                <w:t>2007-2008年中国中小企业B2B电子商务行业发展报告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电子版：12000 元　　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电子版：10800 元　　纸介＋电子版：11100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c58ec35124a37" w:history="1">
                <w:r>
                  <w:rPr>
                    <w:rStyle w:val="Hyperlink"/>
                  </w:rPr>
                  <w:t>https://www.20087.com/2008-03/R_2007_2008zhongxiaoqiye2dianzishangwuBaoGao.html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0c58ec35124a37" w:history="1">
        <w:r>
          <w:rPr>
            <w:rStyle w:val="Hyperlink"/>
          </w:rPr>
          <w:t>2007-2008年中国中小企业B2B电子商务行业发展报告</w:t>
        </w:r>
      </w:hyperlink>
      <w:r>
        <w:rPr>
          <w:rFonts w:hint="eastAsia"/>
        </w:rPr>
        <w:t>》亮点：</w:t>
      </w:r>
      <w:r>
        <w:rPr>
          <w:rFonts w:hint="eastAsia"/>
        </w:rPr>
        <w:br/>
      </w:r>
      <w:r>
        <w:rPr>
          <w:rFonts w:hint="eastAsia"/>
        </w:rPr>
        <w:t>　　中小企业电子商务意识日渐成熟</w:t>
      </w:r>
      <w:r>
        <w:rPr>
          <w:rFonts w:hint="eastAsia"/>
        </w:rPr>
        <w:br/>
      </w:r>
      <w:r>
        <w:rPr>
          <w:rFonts w:hint="eastAsia"/>
        </w:rPr>
        <w:t>　　中小企业外贸B2B电子商务呈上升发展势头</w:t>
      </w:r>
      <w:r>
        <w:rPr>
          <w:rFonts w:hint="eastAsia"/>
        </w:rPr>
        <w:br/>
      </w:r>
      <w:r>
        <w:rPr>
          <w:rFonts w:hint="eastAsia"/>
        </w:rPr>
        <w:t>　　浙江为中国B2B电子商务发展大省</w:t>
      </w:r>
      <w:r>
        <w:rPr>
          <w:rFonts w:hint="eastAsia"/>
        </w:rPr>
        <w:br/>
      </w:r>
      <w:r>
        <w:rPr>
          <w:rFonts w:hint="eastAsia"/>
        </w:rPr>
        <w:t>　　第三方B2B电子商务平台将成为未来中小企业网络营销主要渠道</w:t>
      </w:r>
      <w:r>
        <w:rPr>
          <w:rFonts w:hint="eastAsia"/>
        </w:rPr>
        <w:br/>
      </w:r>
      <w:r>
        <w:rPr>
          <w:rFonts w:hint="eastAsia"/>
        </w:rPr>
        <w:t>　　各行业中小企业B2B电子商务发展水平参差不齐</w:t>
      </w:r>
      <w:r>
        <w:rPr>
          <w:rFonts w:hint="eastAsia"/>
        </w:rPr>
        <w:br/>
      </w:r>
      <w:r>
        <w:rPr>
          <w:rFonts w:hint="eastAsia"/>
        </w:rPr>
        <w:t>　　服务和区域的二维深耕</w:t>
      </w:r>
      <w:r>
        <w:rPr>
          <w:rFonts w:hint="eastAsia"/>
        </w:rPr>
        <w:br/>
      </w:r>
      <w:r>
        <w:rPr>
          <w:rFonts w:hint="eastAsia"/>
        </w:rPr>
        <w:t>　　资本市场与B2B全面对接</w:t>
      </w:r>
      <w:r>
        <w:rPr>
          <w:rFonts w:hint="eastAsia"/>
        </w:rPr>
        <w:br/>
      </w:r>
      <w:r>
        <w:rPr>
          <w:rFonts w:hint="eastAsia"/>
        </w:rPr>
        <w:t>　　4——I. 研究背景</w:t>
      </w:r>
      <w:r>
        <w:rPr>
          <w:rFonts w:hint="eastAsia"/>
        </w:rPr>
        <w:br/>
      </w:r>
      <w:r>
        <w:rPr>
          <w:rFonts w:hint="eastAsia"/>
        </w:rPr>
        <w:t>　　5——II. 研究方法</w:t>
      </w:r>
      <w:r>
        <w:rPr>
          <w:rFonts w:hint="eastAsia"/>
        </w:rPr>
        <w:br/>
      </w:r>
      <w:r>
        <w:rPr>
          <w:rFonts w:hint="eastAsia"/>
        </w:rPr>
        <w:t>　　6——III. 概念定义</w:t>
      </w:r>
      <w:r>
        <w:rPr>
          <w:rFonts w:hint="eastAsia"/>
        </w:rPr>
        <w:br/>
      </w:r>
      <w:r>
        <w:rPr>
          <w:rFonts w:hint="eastAsia"/>
        </w:rPr>
        <w:t>　　8——IV.报告摘要</w:t>
      </w:r>
      <w:r>
        <w:rPr>
          <w:rFonts w:hint="eastAsia"/>
        </w:rPr>
        <w:br/>
      </w:r>
      <w:r>
        <w:rPr>
          <w:rFonts w:hint="eastAsia"/>
        </w:rPr>
        <w:t>　　10——V.报告正文</w:t>
      </w:r>
      <w:r>
        <w:rPr>
          <w:rFonts w:hint="eastAsia"/>
        </w:rPr>
        <w:br/>
      </w:r>
      <w:r>
        <w:rPr>
          <w:rFonts w:hint="eastAsia"/>
        </w:rPr>
        <w:t>　　10——1.概述</w:t>
      </w:r>
      <w:r>
        <w:rPr>
          <w:rFonts w:hint="eastAsia"/>
        </w:rPr>
        <w:br/>
      </w:r>
      <w:r>
        <w:rPr>
          <w:rFonts w:hint="eastAsia"/>
        </w:rPr>
        <w:t>　　10——1.1 B2B电子商务相关概念</w:t>
      </w:r>
      <w:r>
        <w:rPr>
          <w:rFonts w:hint="eastAsia"/>
        </w:rPr>
        <w:br/>
      </w:r>
      <w:r>
        <w:rPr>
          <w:rFonts w:hint="eastAsia"/>
        </w:rPr>
        <w:t>　　10——1.1.1 B2B电子商务定义</w:t>
      </w:r>
      <w:r>
        <w:rPr>
          <w:rFonts w:hint="eastAsia"/>
        </w:rPr>
        <w:br/>
      </w:r>
      <w:r>
        <w:rPr>
          <w:rFonts w:hint="eastAsia"/>
        </w:rPr>
        <w:t>　　12——1.1.2 B2B电子商务分类</w:t>
      </w:r>
      <w:r>
        <w:rPr>
          <w:rFonts w:hint="eastAsia"/>
        </w:rPr>
        <w:br/>
      </w:r>
      <w:r>
        <w:rPr>
          <w:rFonts w:hint="eastAsia"/>
        </w:rPr>
        <w:t>　　14——1.2 中国中小企业电子商务发展阶段</w:t>
      </w:r>
      <w:r>
        <w:rPr>
          <w:rFonts w:hint="eastAsia"/>
        </w:rPr>
        <w:br/>
      </w:r>
      <w:r>
        <w:rPr>
          <w:rFonts w:hint="eastAsia"/>
        </w:rPr>
        <w:t>　　14——1.2.1初级阶段</w:t>
      </w:r>
      <w:r>
        <w:rPr>
          <w:rFonts w:hint="eastAsia"/>
        </w:rPr>
        <w:br/>
      </w:r>
      <w:r>
        <w:rPr>
          <w:rFonts w:hint="eastAsia"/>
        </w:rPr>
        <w:t>　　14——1.2.2 中级阶段</w:t>
      </w:r>
      <w:r>
        <w:rPr>
          <w:rFonts w:hint="eastAsia"/>
        </w:rPr>
        <w:br/>
      </w:r>
      <w:r>
        <w:rPr>
          <w:rFonts w:hint="eastAsia"/>
        </w:rPr>
        <w:t>　　15——1.2.3高级阶段</w:t>
      </w:r>
      <w:r>
        <w:rPr>
          <w:rFonts w:hint="eastAsia"/>
        </w:rPr>
        <w:br/>
      </w:r>
      <w:r>
        <w:rPr>
          <w:rFonts w:hint="eastAsia"/>
        </w:rPr>
        <w:t>　　16——1.3 中国中小企业B2B电子商务市场发展环境</w:t>
      </w:r>
      <w:r>
        <w:rPr>
          <w:rFonts w:hint="eastAsia"/>
        </w:rPr>
        <w:br/>
      </w:r>
      <w:r>
        <w:rPr>
          <w:rFonts w:hint="eastAsia"/>
        </w:rPr>
        <w:t>　　17——1.3.1 中国中小企业B2B电子商务市场发展有利因素</w:t>
      </w:r>
      <w:r>
        <w:rPr>
          <w:rFonts w:hint="eastAsia"/>
        </w:rPr>
        <w:br/>
      </w:r>
      <w:r>
        <w:rPr>
          <w:rFonts w:hint="eastAsia"/>
        </w:rPr>
        <w:t>　　18——1.3.2 中国中小企业B2B电子商务市场发展不利因素</w:t>
      </w:r>
      <w:r>
        <w:rPr>
          <w:rFonts w:hint="eastAsia"/>
        </w:rPr>
        <w:br/>
      </w:r>
      <w:r>
        <w:rPr>
          <w:rFonts w:hint="eastAsia"/>
        </w:rPr>
        <w:t>　　19——1.4 中国中小企业B2B电子商务发展典型特征</w:t>
      </w:r>
      <w:r>
        <w:rPr>
          <w:rFonts w:hint="eastAsia"/>
        </w:rPr>
        <w:br/>
      </w:r>
      <w:r>
        <w:rPr>
          <w:rFonts w:hint="eastAsia"/>
        </w:rPr>
        <w:t>　　22——2.中国中小企业B2B市场</w:t>
      </w:r>
      <w:r>
        <w:rPr>
          <w:rFonts w:hint="eastAsia"/>
        </w:rPr>
        <w:br/>
      </w:r>
      <w:r>
        <w:rPr>
          <w:rFonts w:hint="eastAsia"/>
        </w:rPr>
        <w:t>　　22——2.1 中国B2B市场交易规模</w:t>
      </w:r>
      <w:r>
        <w:rPr>
          <w:rFonts w:hint="eastAsia"/>
        </w:rPr>
        <w:br/>
      </w:r>
      <w:r>
        <w:rPr>
          <w:rFonts w:hint="eastAsia"/>
        </w:rPr>
        <w:t>　　22——2.1.1 中国B2B市场总体交易规模</w:t>
      </w:r>
      <w:r>
        <w:rPr>
          <w:rFonts w:hint="eastAsia"/>
        </w:rPr>
        <w:br/>
      </w:r>
      <w:r>
        <w:rPr>
          <w:rFonts w:hint="eastAsia"/>
        </w:rPr>
        <w:t>　　23——2.1.2 中国B2B市场细分交易规模</w:t>
      </w:r>
      <w:r>
        <w:rPr>
          <w:rFonts w:hint="eastAsia"/>
        </w:rPr>
        <w:br/>
      </w:r>
      <w:r>
        <w:rPr>
          <w:rFonts w:hint="eastAsia"/>
        </w:rPr>
        <w:t>　　24——2.2中国中小企业B2B市场规模</w:t>
      </w:r>
      <w:r>
        <w:rPr>
          <w:rFonts w:hint="eastAsia"/>
        </w:rPr>
        <w:br/>
      </w:r>
      <w:r>
        <w:rPr>
          <w:rFonts w:hint="eastAsia"/>
        </w:rPr>
        <w:t>　　24——2.2.1 中国中小企业数量规模</w:t>
      </w:r>
      <w:r>
        <w:rPr>
          <w:rFonts w:hint="eastAsia"/>
        </w:rPr>
        <w:br/>
      </w:r>
      <w:r>
        <w:rPr>
          <w:rFonts w:hint="eastAsia"/>
        </w:rPr>
        <w:t>　　28——2.2.2 中国中小企业B2B交易规模</w:t>
      </w:r>
      <w:r>
        <w:rPr>
          <w:rFonts w:hint="eastAsia"/>
        </w:rPr>
        <w:br/>
      </w:r>
      <w:r>
        <w:rPr>
          <w:rFonts w:hint="eastAsia"/>
        </w:rPr>
        <w:t>　　31——3.中国中小企业B2B电子商务市场</w:t>
      </w:r>
      <w:r>
        <w:rPr>
          <w:rFonts w:hint="eastAsia"/>
        </w:rPr>
        <w:br/>
      </w:r>
      <w:r>
        <w:rPr>
          <w:rFonts w:hint="eastAsia"/>
        </w:rPr>
        <w:t>　　31——3.1中国B2B电子商务市场规模</w:t>
      </w:r>
      <w:r>
        <w:rPr>
          <w:rFonts w:hint="eastAsia"/>
        </w:rPr>
        <w:br/>
      </w:r>
      <w:r>
        <w:rPr>
          <w:rFonts w:hint="eastAsia"/>
        </w:rPr>
        <w:t>　　31——3.1.1 中国B2B电子商务总体市场规模</w:t>
      </w:r>
      <w:r>
        <w:rPr>
          <w:rFonts w:hint="eastAsia"/>
        </w:rPr>
        <w:br/>
      </w:r>
      <w:r>
        <w:rPr>
          <w:rFonts w:hint="eastAsia"/>
        </w:rPr>
        <w:t>　　32——3.2中国中小企业B2B电子商务需求分析</w:t>
      </w:r>
      <w:r>
        <w:rPr>
          <w:rFonts w:hint="eastAsia"/>
        </w:rPr>
        <w:br/>
      </w:r>
      <w:r>
        <w:rPr>
          <w:rFonts w:hint="eastAsia"/>
        </w:rPr>
        <w:t>　　33——3.3 中国中小企业B2B电子商务市场</w:t>
      </w:r>
      <w:r>
        <w:rPr>
          <w:rFonts w:hint="eastAsia"/>
        </w:rPr>
        <w:br/>
      </w:r>
      <w:r>
        <w:rPr>
          <w:rFonts w:hint="eastAsia"/>
        </w:rPr>
        <w:t>　　33——3.3.1 中国中小企业B2B电子商务市场规模</w:t>
      </w:r>
      <w:r>
        <w:rPr>
          <w:rFonts w:hint="eastAsia"/>
        </w:rPr>
        <w:br/>
      </w:r>
      <w:r>
        <w:rPr>
          <w:rFonts w:hint="eastAsia"/>
        </w:rPr>
        <w:t>　　37——3.3.2中国中小企业B2B电子商务平均成交额</w:t>
      </w:r>
      <w:r>
        <w:rPr>
          <w:rFonts w:hint="eastAsia"/>
        </w:rPr>
        <w:br/>
      </w:r>
      <w:r>
        <w:rPr>
          <w:rFonts w:hint="eastAsia"/>
        </w:rPr>
        <w:t>　　38——3.4 中国中小企业第三方B2B电子商务平台使用情况</w:t>
      </w:r>
      <w:r>
        <w:rPr>
          <w:rFonts w:hint="eastAsia"/>
        </w:rPr>
        <w:br/>
      </w:r>
      <w:r>
        <w:rPr>
          <w:rFonts w:hint="eastAsia"/>
        </w:rPr>
        <w:t>　　38——3.4.1 中国使用第三方B2B电子商务平台中小企业数量</w:t>
      </w:r>
      <w:r>
        <w:rPr>
          <w:rFonts w:hint="eastAsia"/>
        </w:rPr>
        <w:br/>
      </w:r>
      <w:r>
        <w:rPr>
          <w:rFonts w:hint="eastAsia"/>
        </w:rPr>
        <w:t>　　41——3.4.2 中国使用第三方B2B电子商务平台的中小企业结构</w:t>
      </w:r>
      <w:r>
        <w:rPr>
          <w:rFonts w:hint="eastAsia"/>
        </w:rPr>
        <w:br/>
      </w:r>
      <w:r>
        <w:rPr>
          <w:rFonts w:hint="eastAsia"/>
        </w:rPr>
        <w:t>　　42——3.5 中国中小企业网络营销市场</w:t>
      </w:r>
      <w:r>
        <w:rPr>
          <w:rFonts w:hint="eastAsia"/>
        </w:rPr>
        <w:br/>
      </w:r>
      <w:r>
        <w:rPr>
          <w:rFonts w:hint="eastAsia"/>
        </w:rPr>
        <w:t>　　42——3.5.1 中国中小企业网络营销支出</w:t>
      </w:r>
      <w:r>
        <w:rPr>
          <w:rFonts w:hint="eastAsia"/>
        </w:rPr>
        <w:br/>
      </w:r>
      <w:r>
        <w:rPr>
          <w:rFonts w:hint="eastAsia"/>
        </w:rPr>
        <w:t>　　43——3.5.2 中国中小企业网络营销支出结构</w:t>
      </w:r>
      <w:r>
        <w:rPr>
          <w:rFonts w:hint="eastAsia"/>
        </w:rPr>
        <w:br/>
      </w:r>
      <w:r>
        <w:rPr>
          <w:rFonts w:hint="eastAsia"/>
        </w:rPr>
        <w:t>　　45——3.6 中小企业独立网站建设</w:t>
      </w:r>
      <w:r>
        <w:rPr>
          <w:rFonts w:hint="eastAsia"/>
        </w:rPr>
        <w:br/>
      </w:r>
      <w:r>
        <w:rPr>
          <w:rFonts w:hint="eastAsia"/>
        </w:rPr>
        <w:t>　　46——3.7 中国中小企业B2B电子商务典型行业</w:t>
      </w:r>
      <w:r>
        <w:rPr>
          <w:rFonts w:hint="eastAsia"/>
        </w:rPr>
        <w:br/>
      </w:r>
      <w:r>
        <w:rPr>
          <w:rFonts w:hint="eastAsia"/>
        </w:rPr>
        <w:t>　　47——3.7.1 10类行业中小企业数量</w:t>
      </w:r>
      <w:r>
        <w:rPr>
          <w:rFonts w:hint="eastAsia"/>
        </w:rPr>
        <w:br/>
      </w:r>
      <w:r>
        <w:rPr>
          <w:rFonts w:hint="eastAsia"/>
        </w:rPr>
        <w:t>　　48——3.7.2 10类行业中小企业电子商务企业数量</w:t>
      </w:r>
      <w:r>
        <w:rPr>
          <w:rFonts w:hint="eastAsia"/>
        </w:rPr>
        <w:br/>
      </w:r>
      <w:r>
        <w:rPr>
          <w:rFonts w:hint="eastAsia"/>
        </w:rPr>
        <w:t>　　49——3.7.3 10类行业中小企业B2B交易</w:t>
      </w:r>
      <w:r>
        <w:rPr>
          <w:rFonts w:hint="eastAsia"/>
        </w:rPr>
        <w:br/>
      </w:r>
      <w:r>
        <w:rPr>
          <w:rFonts w:hint="eastAsia"/>
        </w:rPr>
        <w:t>　　51——3.6.4 10类行业中小企业B2B电子商务交易</w:t>
      </w:r>
      <w:r>
        <w:rPr>
          <w:rFonts w:hint="eastAsia"/>
        </w:rPr>
        <w:br/>
      </w:r>
      <w:r>
        <w:rPr>
          <w:rFonts w:hint="eastAsia"/>
        </w:rPr>
        <w:t>　　52——4.中国第三方B2B电子商务平台竞争分析</w:t>
      </w:r>
      <w:r>
        <w:rPr>
          <w:rFonts w:hint="eastAsia"/>
        </w:rPr>
        <w:br/>
      </w:r>
      <w:r>
        <w:rPr>
          <w:rFonts w:hint="eastAsia"/>
        </w:rPr>
        <w:t>　　52——4.1 中国第三方B2B电子商务平台竞争现状</w:t>
      </w:r>
      <w:r>
        <w:rPr>
          <w:rFonts w:hint="eastAsia"/>
        </w:rPr>
        <w:br/>
      </w:r>
      <w:r>
        <w:rPr>
          <w:rFonts w:hint="eastAsia"/>
        </w:rPr>
        <w:t>　　52——4.2 中国第三方B2B电子商务平台竞争对比</w:t>
      </w:r>
      <w:r>
        <w:rPr>
          <w:rFonts w:hint="eastAsia"/>
        </w:rPr>
        <w:br/>
      </w:r>
      <w:r>
        <w:rPr>
          <w:rFonts w:hint="eastAsia"/>
        </w:rPr>
        <w:t>　　52——4.2.1 用户规模对比</w:t>
      </w:r>
      <w:r>
        <w:rPr>
          <w:rFonts w:hint="eastAsia"/>
        </w:rPr>
        <w:br/>
      </w:r>
      <w:r>
        <w:rPr>
          <w:rFonts w:hint="eastAsia"/>
        </w:rPr>
        <w:t>　　53——4.2.2 营收规模对比</w:t>
      </w:r>
      <w:r>
        <w:rPr>
          <w:rFonts w:hint="eastAsia"/>
        </w:rPr>
        <w:br/>
      </w:r>
      <w:r>
        <w:rPr>
          <w:rFonts w:hint="eastAsia"/>
        </w:rPr>
        <w:t>　　54——附录：《中小企业标准暂行规定》</w:t>
      </w:r>
      <w:r>
        <w:rPr>
          <w:rFonts w:hint="eastAsia"/>
        </w:rPr>
        <w:br/>
      </w:r>
      <w:r>
        <w:rPr>
          <w:rFonts w:hint="eastAsia"/>
        </w:rPr>
        <w:t>　　55——法律声明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10——图1- 1电子商务按交易主体分类</w:t>
      </w:r>
      <w:r>
        <w:rPr>
          <w:rFonts w:hint="eastAsia"/>
        </w:rPr>
        <w:br/>
      </w:r>
      <w:r>
        <w:rPr>
          <w:rFonts w:hint="eastAsia"/>
        </w:rPr>
        <w:t>　　11——图1- 2 B2B传统商务和B2B电子商务信息流对比</w:t>
      </w:r>
      <w:r>
        <w:rPr>
          <w:rFonts w:hint="eastAsia"/>
        </w:rPr>
        <w:br/>
      </w:r>
      <w:r>
        <w:rPr>
          <w:rFonts w:hint="eastAsia"/>
        </w:rPr>
        <w:t>　　11——图1- 3 B2B电子商务供应链（iSCM）</w:t>
      </w:r>
      <w:r>
        <w:rPr>
          <w:rFonts w:hint="eastAsia"/>
        </w:rPr>
        <w:br/>
      </w:r>
      <w:r>
        <w:rPr>
          <w:rFonts w:hint="eastAsia"/>
        </w:rPr>
        <w:t>　　12——图1- 4 B2B电子商务分类一（按贸易类型）</w:t>
      </w:r>
      <w:r>
        <w:rPr>
          <w:rFonts w:hint="eastAsia"/>
        </w:rPr>
        <w:br/>
      </w:r>
      <w:r>
        <w:rPr>
          <w:rFonts w:hint="eastAsia"/>
        </w:rPr>
        <w:t>　　14——图1- 5 中国中小企业电子商务三个发展阶段</w:t>
      </w:r>
      <w:r>
        <w:rPr>
          <w:rFonts w:hint="eastAsia"/>
        </w:rPr>
        <w:br/>
      </w:r>
      <w:r>
        <w:rPr>
          <w:rFonts w:hint="eastAsia"/>
        </w:rPr>
        <w:t>　　19——图1- 6 中国中小企业B2B电子商务发展三个产业带</w:t>
      </w:r>
      <w:r>
        <w:rPr>
          <w:rFonts w:hint="eastAsia"/>
        </w:rPr>
        <w:br/>
      </w:r>
      <w:r>
        <w:rPr>
          <w:rFonts w:hint="eastAsia"/>
        </w:rPr>
        <w:t>　　22——图2- 12002-2012年中国B2B贸易额</w:t>
      </w:r>
      <w:r>
        <w:rPr>
          <w:rFonts w:hint="eastAsia"/>
        </w:rPr>
        <w:br/>
      </w:r>
      <w:r>
        <w:rPr>
          <w:rFonts w:hint="eastAsia"/>
        </w:rPr>
        <w:t>　　25——图2- 2 2002-2012年中小企业总体数量规模</w:t>
      </w:r>
      <w:r>
        <w:rPr>
          <w:rFonts w:hint="eastAsia"/>
        </w:rPr>
        <w:br/>
      </w:r>
      <w:r>
        <w:rPr>
          <w:rFonts w:hint="eastAsia"/>
        </w:rPr>
        <w:t>　　27——图2- 3 2002年-2012年中国有实际进出口业务的中小企业数量及占比</w:t>
      </w:r>
      <w:r>
        <w:rPr>
          <w:rFonts w:hint="eastAsia"/>
        </w:rPr>
        <w:br/>
      </w:r>
      <w:r>
        <w:rPr>
          <w:rFonts w:hint="eastAsia"/>
        </w:rPr>
        <w:t>　　28——图2- 4 2002-2012年中国中小企业B2B交易规模</w:t>
      </w:r>
      <w:r>
        <w:rPr>
          <w:rFonts w:hint="eastAsia"/>
        </w:rPr>
        <w:br/>
      </w:r>
      <w:r>
        <w:rPr>
          <w:rFonts w:hint="eastAsia"/>
        </w:rPr>
        <w:t>　　31——图3- 12002-2012年中国B2B电子商务总体市场规模</w:t>
      </w:r>
      <w:r>
        <w:rPr>
          <w:rFonts w:hint="eastAsia"/>
        </w:rPr>
        <w:br/>
      </w:r>
      <w:r>
        <w:rPr>
          <w:rFonts w:hint="eastAsia"/>
        </w:rPr>
        <w:t>　　34——图3- 2 2002-2012年中国使用第三方电子商务平台的中小企业数量及占比</w:t>
      </w:r>
      <w:r>
        <w:rPr>
          <w:rFonts w:hint="eastAsia"/>
        </w:rPr>
        <w:br/>
      </w:r>
      <w:r>
        <w:rPr>
          <w:rFonts w:hint="eastAsia"/>
        </w:rPr>
        <w:t>　　35——图3- 3 2002-2012年中国中小企业B2B电子商务交易规模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36——图3- 4 2002-2012年中国中小企业B2B电子商务内外贸交易规模</w:t>
      </w:r>
      <w:r>
        <w:rPr>
          <w:rFonts w:hint="eastAsia"/>
        </w:rPr>
        <w:br/>
      </w:r>
      <w:r>
        <w:rPr>
          <w:rFonts w:hint="eastAsia"/>
        </w:rPr>
        <w:t>　　40——图3- 7 2002-2012年通过第三方电子商务平台进行外贸交易的付费中小企业数量</w:t>
      </w:r>
      <w:r>
        <w:rPr>
          <w:rFonts w:hint="eastAsia"/>
        </w:rPr>
        <w:br/>
      </w:r>
      <w:r>
        <w:rPr>
          <w:rFonts w:hint="eastAsia"/>
        </w:rPr>
        <w:t>　　44——图3- 9 2002/2006/2007/2012年中国中小企业网络营销支出结构</w:t>
      </w:r>
      <w:r>
        <w:rPr>
          <w:rFonts w:hint="eastAsia"/>
        </w:rPr>
        <w:br/>
      </w:r>
      <w:r>
        <w:rPr>
          <w:rFonts w:hint="eastAsia"/>
        </w:rPr>
        <w:t>　　45——图3- 10中小企业独立网站建设流程</w:t>
      </w:r>
      <w:r>
        <w:rPr>
          <w:rFonts w:hint="eastAsia"/>
        </w:rPr>
        <w:br/>
      </w:r>
      <w:r>
        <w:rPr>
          <w:rFonts w:hint="eastAsia"/>
        </w:rPr>
        <w:t>　　48——图3- 12 2007年10类行业中使用B2B电子商务的中小企业占比</w:t>
      </w:r>
      <w:r>
        <w:rPr>
          <w:rFonts w:hint="eastAsia"/>
        </w:rPr>
        <w:br/>
      </w:r>
      <w:r>
        <w:rPr>
          <w:rFonts w:hint="eastAsia"/>
        </w:rPr>
        <w:t>　　49——图3- 13 2007年10类行业各中小企业B2B贸易额占该行业B2B贸易总额比例</w:t>
      </w:r>
      <w:r>
        <w:rPr>
          <w:rFonts w:hint="eastAsia"/>
        </w:rPr>
        <w:br/>
      </w:r>
      <w:r>
        <w:rPr>
          <w:rFonts w:hint="eastAsia"/>
        </w:rPr>
        <w:t>　　50——图3- 14 2007年10类行业各中小企业B2B贸易额占该行业B2B贸易总额比例</w:t>
      </w:r>
      <w:r>
        <w:rPr>
          <w:rFonts w:hint="eastAsia"/>
        </w:rPr>
        <w:br/>
      </w:r>
      <w:r>
        <w:rPr>
          <w:rFonts w:hint="eastAsia"/>
        </w:rPr>
        <w:t>　　53——图4- 2 2007年中国第三方B2B电子商务平台营收规模</w:t>
      </w:r>
      <w:r>
        <w:rPr>
          <w:rFonts w:hint="eastAsia"/>
        </w:rPr>
        <w:br/>
      </w:r>
      <w:r>
        <w:rPr>
          <w:rFonts w:hint="eastAsia"/>
        </w:rPr>
        <w:t>　　13——表1- 1 B2B电子商务分类二（按贸易主导主体类型）</w:t>
      </w:r>
      <w:r>
        <w:rPr>
          <w:rFonts w:hint="eastAsia"/>
        </w:rPr>
        <w:br/>
      </w:r>
      <w:r>
        <w:rPr>
          <w:rFonts w:hint="eastAsia"/>
        </w:rPr>
        <w:t>　　16——表1- 2影响中国B2B电子商务平台发展主要因素</w:t>
      </w:r>
      <w:r>
        <w:rPr>
          <w:rFonts w:hint="eastAsia"/>
        </w:rPr>
        <w:br/>
      </w:r>
      <w:r>
        <w:rPr>
          <w:rFonts w:hint="eastAsia"/>
        </w:rPr>
        <w:t>　　20——表1- 3 2006、2007年三个产业带网民渗透率</w:t>
      </w:r>
      <w:r>
        <w:rPr>
          <w:rFonts w:hint="eastAsia"/>
        </w:rPr>
        <w:br/>
      </w:r>
      <w:r>
        <w:rPr>
          <w:rFonts w:hint="eastAsia"/>
        </w:rPr>
        <w:t>　　23——表2- 12002-2007年中国B2B市场细分交易规模</w:t>
      </w:r>
      <w:r>
        <w:rPr>
          <w:rFonts w:hint="eastAsia"/>
        </w:rPr>
        <w:br/>
      </w:r>
      <w:r>
        <w:rPr>
          <w:rFonts w:hint="eastAsia"/>
        </w:rPr>
        <w:t>　　26——表2- 2 2002-2012年中国有出口潜力的中小企业数量及占比</w:t>
      </w:r>
      <w:r>
        <w:rPr>
          <w:rFonts w:hint="eastAsia"/>
        </w:rPr>
        <w:br/>
      </w:r>
      <w:r>
        <w:rPr>
          <w:rFonts w:hint="eastAsia"/>
        </w:rPr>
        <w:t>　　37——表3－1 2006、2007年中国中小企业通过第三方B2B电子商务平台平均成交额</w:t>
      </w:r>
      <w:r>
        <w:rPr>
          <w:rFonts w:hint="eastAsia"/>
        </w:rPr>
        <w:br/>
      </w:r>
      <w:r>
        <w:rPr>
          <w:rFonts w:hint="eastAsia"/>
        </w:rPr>
        <w:t>　　41——表3－2中国使用第三方电子商务平台的中小企业结构</w:t>
      </w:r>
      <w:r>
        <w:rPr>
          <w:rFonts w:hint="eastAsia"/>
        </w:rPr>
        <w:br/>
      </w:r>
      <w:r>
        <w:rPr>
          <w:rFonts w:hint="eastAsia"/>
        </w:rPr>
        <w:t>　　43——表3－3 2002/2006/2007/2012年中国中小企业营销支出结构</w:t>
      </w:r>
      <w:r>
        <w:rPr>
          <w:rFonts w:hint="eastAsia"/>
        </w:rPr>
        <w:br/>
      </w:r>
      <w:r>
        <w:rPr>
          <w:rFonts w:hint="eastAsia"/>
        </w:rPr>
        <w:t>　　45——表3－4 2004-2007年中国中小企业独立网站数量</w:t>
      </w:r>
      <w:r>
        <w:rPr>
          <w:rFonts w:hint="eastAsia"/>
        </w:rPr>
        <w:br/>
      </w:r>
      <w:r>
        <w:rPr>
          <w:rFonts w:hint="eastAsia"/>
        </w:rPr>
        <w:t>　　46——表3－5中国中小企业B2B电子商务10大典型行业</w:t>
      </w:r>
      <w:r>
        <w:rPr>
          <w:rFonts w:hint="eastAsia"/>
        </w:rPr>
        <w:br/>
      </w:r>
      <w:r>
        <w:rPr>
          <w:rFonts w:hint="eastAsia"/>
        </w:rPr>
        <w:t>　　47——表3－6 10类行业中小企业数占中小企业总数比例</w:t>
      </w:r>
      <w:r>
        <w:rPr>
          <w:rFonts w:hint="eastAsia"/>
        </w:rPr>
        <w:br/>
      </w:r>
      <w:r>
        <w:rPr>
          <w:rFonts w:hint="eastAsia"/>
        </w:rPr>
        <w:t>　　47——表3－7 2006/2007/2011年中国10类行业的中小企业总数涨幅</w:t>
      </w:r>
      <w:r>
        <w:rPr>
          <w:rFonts w:hint="eastAsia"/>
        </w:rPr>
        <w:br/>
      </w:r>
      <w:r>
        <w:rPr>
          <w:rFonts w:hint="eastAsia"/>
        </w:rPr>
        <w:t>　　52——表4- 1 2006、2007年中国B2B电子商务平台前三位企业注册会员数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c58ec35124a37" w:history="1">
        <w:r>
          <w:rPr>
            <w:rStyle w:val="Hyperlink"/>
          </w:rPr>
          <w:t>2007-2008年中国中小企业B2B电子商务行业发展报告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c58ec35124a37" w:history="1">
        <w:r>
          <w:rPr>
            <w:rStyle w:val="Hyperlink"/>
          </w:rPr>
          <w:t>https://www.20087.com/2008-03/R_2007_2008zhongxiaoqiye2dianzishangwuBaoGao.html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8aa1932954d49" w:history="1">
      <w:r>
        <w:rPr>
          <w:rStyle w:val="Hyperlink"/>
        </w:rPr>
        <w:t>2007-2008年中国中小企业B2B电子商务行业发展报告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3/R_2007_2008zhongxiaoqiye2dianzishangwuBaoGao.html" TargetMode="External" Id="R4f0c58ec3512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3/R_2007_2008zhongxiaoqiye2dianzishangwuBaoGao.html" TargetMode="External" Id="Rf118aa193295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2008-03-24T05:55:00Z</dcterms:created>
  <dcterms:modified xsi:type="dcterms:W3CDTF">2008-03-24T06:55:00Z</dcterms:modified>
  <dc:subject>2007-2008年中国中小企业B2B电子商务行业发展报告</dc:subject>
  <dc:title>2007-2008年中国中小企业B2B电子商务行业发展报告</dc:title>
  <cp:keywords>2007-2008年中国中小企业B2B电子商务行业发展报告</cp:keywords>
  <dc:description>2007-2008年中国中小企业B2B电子商务行业发展报告</dc:description>
</cp:coreProperties>
</file>