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f7530896c4752" w:history="1">
              <w:r>
                <w:rPr>
                  <w:rStyle w:val="Hyperlink"/>
                </w:rPr>
                <w:t>2007-2008年中国典当行业市场研究年度报告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f7530896c4752" w:history="1">
              <w:r>
                <w:rPr>
                  <w:rStyle w:val="Hyperlink"/>
                </w:rPr>
                <w:t>2007-2008年中国典当行业市场研究年度报告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f7530896c4752" w:history="1">
                <w:r>
                  <w:rPr>
                    <w:rStyle w:val="Hyperlink"/>
                  </w:rPr>
                  <w:t>https://www.20087.com/2008-03/R_2007_2008diandangshichangyanjiuniandBaoGao.html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一、典当行业简介及特点分析</w:t>
      </w:r>
      <w:r>
        <w:rPr>
          <w:rFonts w:hint="eastAsia"/>
        </w:rPr>
        <w:br/>
      </w:r>
      <w:r>
        <w:rPr>
          <w:rFonts w:hint="eastAsia"/>
        </w:rPr>
        <w:t>　　（一） 典当行业的基本概念及术语介绍</w:t>
      </w:r>
      <w:r>
        <w:rPr>
          <w:rFonts w:hint="eastAsia"/>
        </w:rPr>
        <w:br/>
      </w:r>
      <w:r>
        <w:rPr>
          <w:rFonts w:hint="eastAsia"/>
        </w:rPr>
        <w:t>　　（二） 典当行业的发展历程回顾</w:t>
      </w:r>
      <w:r>
        <w:rPr>
          <w:rFonts w:hint="eastAsia"/>
        </w:rPr>
        <w:br/>
      </w:r>
      <w:r>
        <w:rPr>
          <w:rFonts w:hint="eastAsia"/>
        </w:rPr>
        <w:t>　　（三） 典当行业的特点</w:t>
      </w:r>
      <w:r>
        <w:rPr>
          <w:rFonts w:hint="eastAsia"/>
        </w:rPr>
        <w:br/>
      </w:r>
      <w:r>
        <w:rPr>
          <w:rFonts w:hint="eastAsia"/>
        </w:rPr>
        <w:t>　　二、典当行业宏观环境分析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1、国家经济态势良好</w:t>
      </w:r>
      <w:r>
        <w:rPr>
          <w:rFonts w:hint="eastAsia"/>
        </w:rPr>
        <w:br/>
      </w:r>
      <w:r>
        <w:rPr>
          <w:rFonts w:hint="eastAsia"/>
        </w:rPr>
        <w:t>　　2、贷款利率上升</w:t>
      </w:r>
      <w:r>
        <w:rPr>
          <w:rFonts w:hint="eastAsia"/>
        </w:rPr>
        <w:br/>
      </w:r>
      <w:r>
        <w:rPr>
          <w:rFonts w:hint="eastAsia"/>
        </w:rPr>
        <w:t>　　3、固定资产投资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5、金融机构人民币短期贷款比例逐渐缩减</w:t>
      </w:r>
      <w:r>
        <w:rPr>
          <w:rFonts w:hint="eastAsia"/>
        </w:rPr>
        <w:br/>
      </w:r>
      <w:r>
        <w:rPr>
          <w:rFonts w:hint="eastAsia"/>
        </w:rPr>
        <w:t>　　6、私营和个体企业容纳就业人数增多</w:t>
      </w:r>
      <w:r>
        <w:rPr>
          <w:rFonts w:hint="eastAsia"/>
        </w:rPr>
        <w:br/>
      </w:r>
      <w:r>
        <w:rPr>
          <w:rFonts w:hint="eastAsia"/>
        </w:rPr>
        <w:t>　　7、中小企业成为支撑国民经济增长的重要力量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1、学历结构分析</w:t>
      </w:r>
      <w:r>
        <w:rPr>
          <w:rFonts w:hint="eastAsia"/>
        </w:rPr>
        <w:br/>
      </w:r>
      <w:r>
        <w:rPr>
          <w:rFonts w:hint="eastAsia"/>
        </w:rPr>
        <w:t>　　2、人口规模分析</w:t>
      </w:r>
      <w:r>
        <w:rPr>
          <w:rFonts w:hint="eastAsia"/>
        </w:rPr>
        <w:br/>
      </w:r>
      <w:r>
        <w:rPr>
          <w:rFonts w:hint="eastAsia"/>
        </w:rPr>
        <w:t>　　3、年龄结构分析</w:t>
      </w:r>
      <w:r>
        <w:rPr>
          <w:rFonts w:hint="eastAsia"/>
        </w:rPr>
        <w:br/>
      </w:r>
      <w:r>
        <w:rPr>
          <w:rFonts w:hint="eastAsia"/>
        </w:rPr>
        <w:t>　　三、国际典当行业代表国家发展特点</w:t>
      </w:r>
      <w:r>
        <w:rPr>
          <w:rFonts w:hint="eastAsia"/>
        </w:rPr>
        <w:br/>
      </w:r>
      <w:r>
        <w:rPr>
          <w:rFonts w:hint="eastAsia"/>
        </w:rPr>
        <w:t>　　1、美国典当行业</w:t>
      </w:r>
      <w:r>
        <w:rPr>
          <w:rFonts w:hint="eastAsia"/>
        </w:rPr>
        <w:br/>
      </w:r>
      <w:r>
        <w:rPr>
          <w:rFonts w:hint="eastAsia"/>
        </w:rPr>
        <w:t>　　2、法国典当行业</w:t>
      </w:r>
      <w:r>
        <w:rPr>
          <w:rFonts w:hint="eastAsia"/>
        </w:rPr>
        <w:br/>
      </w:r>
      <w:r>
        <w:rPr>
          <w:rFonts w:hint="eastAsia"/>
        </w:rPr>
        <w:t>　　三、典当行业运营状况分析</w:t>
      </w:r>
      <w:r>
        <w:rPr>
          <w:rFonts w:hint="eastAsia"/>
        </w:rPr>
        <w:br/>
      </w:r>
      <w:r>
        <w:rPr>
          <w:rFonts w:hint="eastAsia"/>
        </w:rPr>
        <w:t>　　（一） 总体情况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1、传统业务</w:t>
      </w:r>
      <w:r>
        <w:rPr>
          <w:rFonts w:hint="eastAsia"/>
        </w:rPr>
        <w:br/>
      </w:r>
      <w:r>
        <w:rPr>
          <w:rFonts w:hint="eastAsia"/>
        </w:rPr>
        <w:t>　　2、创新业务</w:t>
      </w:r>
      <w:r>
        <w:rPr>
          <w:rFonts w:hint="eastAsia"/>
        </w:rPr>
        <w:br/>
      </w:r>
      <w:r>
        <w:rPr>
          <w:rFonts w:hint="eastAsia"/>
        </w:rPr>
        <w:t>　　（三） 地区分布状况</w:t>
      </w:r>
      <w:r>
        <w:rPr>
          <w:rFonts w:hint="eastAsia"/>
        </w:rPr>
        <w:br/>
      </w:r>
      <w:r>
        <w:rPr>
          <w:rFonts w:hint="eastAsia"/>
        </w:rPr>
        <w:t>　　（四） 市场特征分析</w:t>
      </w:r>
      <w:r>
        <w:rPr>
          <w:rFonts w:hint="eastAsia"/>
        </w:rPr>
        <w:br/>
      </w:r>
      <w:r>
        <w:rPr>
          <w:rFonts w:hint="eastAsia"/>
        </w:rPr>
        <w:t>　　四、典当行业市场竞争分析</w:t>
      </w:r>
      <w:r>
        <w:rPr>
          <w:rFonts w:hint="eastAsia"/>
        </w:rPr>
        <w:br/>
      </w:r>
      <w:r>
        <w:rPr>
          <w:rFonts w:hint="eastAsia"/>
        </w:rPr>
        <w:t>　　（一） 重点区域市场分析</w:t>
      </w:r>
      <w:r>
        <w:rPr>
          <w:rFonts w:hint="eastAsia"/>
        </w:rPr>
        <w:br/>
      </w:r>
      <w:r>
        <w:rPr>
          <w:rFonts w:hint="eastAsia"/>
        </w:rPr>
        <w:t>　　1、北京典当行业</w:t>
      </w:r>
      <w:r>
        <w:rPr>
          <w:rFonts w:hint="eastAsia"/>
        </w:rPr>
        <w:br/>
      </w:r>
      <w:r>
        <w:rPr>
          <w:rFonts w:hint="eastAsia"/>
        </w:rPr>
        <w:t>　　2、上海典当行业</w:t>
      </w:r>
      <w:r>
        <w:rPr>
          <w:rFonts w:hint="eastAsia"/>
        </w:rPr>
        <w:br/>
      </w:r>
      <w:r>
        <w:rPr>
          <w:rFonts w:hint="eastAsia"/>
        </w:rPr>
        <w:t>　　3、浙江省、江苏省典当行业</w:t>
      </w:r>
      <w:r>
        <w:rPr>
          <w:rFonts w:hint="eastAsia"/>
        </w:rPr>
        <w:br/>
      </w:r>
      <w:r>
        <w:rPr>
          <w:rFonts w:hint="eastAsia"/>
        </w:rPr>
        <w:t>　　4、贵州省典当行业</w:t>
      </w:r>
      <w:r>
        <w:rPr>
          <w:rFonts w:hint="eastAsia"/>
        </w:rPr>
        <w:br/>
      </w:r>
      <w:r>
        <w:rPr>
          <w:rFonts w:hint="eastAsia"/>
        </w:rPr>
        <w:t>　　5、成都市典当行业</w:t>
      </w:r>
      <w:r>
        <w:rPr>
          <w:rFonts w:hint="eastAsia"/>
        </w:rPr>
        <w:br/>
      </w:r>
      <w:r>
        <w:rPr>
          <w:rFonts w:hint="eastAsia"/>
        </w:rPr>
        <w:t>　　6、厦门典当行业</w:t>
      </w:r>
      <w:r>
        <w:rPr>
          <w:rFonts w:hint="eastAsia"/>
        </w:rPr>
        <w:br/>
      </w:r>
      <w:r>
        <w:rPr>
          <w:rFonts w:hint="eastAsia"/>
        </w:rPr>
        <w:t>　　7、中国香港典当行业</w:t>
      </w:r>
      <w:r>
        <w:rPr>
          <w:rFonts w:hint="eastAsia"/>
        </w:rPr>
        <w:br/>
      </w:r>
      <w:r>
        <w:rPr>
          <w:rFonts w:hint="eastAsia"/>
        </w:rPr>
        <w:t>　　8、中国澳门典当行业</w:t>
      </w:r>
      <w:r>
        <w:rPr>
          <w:rFonts w:hint="eastAsia"/>
        </w:rPr>
        <w:br/>
      </w:r>
      <w:r>
        <w:rPr>
          <w:rFonts w:hint="eastAsia"/>
        </w:rPr>
        <w:t>　　（二） 重点区域市场集中度分析</w:t>
      </w:r>
      <w:r>
        <w:rPr>
          <w:rFonts w:hint="eastAsia"/>
        </w:rPr>
        <w:br/>
      </w:r>
      <w:r>
        <w:rPr>
          <w:rFonts w:hint="eastAsia"/>
        </w:rPr>
        <w:t>　　（三） 行业价值链分析</w:t>
      </w:r>
      <w:r>
        <w:rPr>
          <w:rFonts w:hint="eastAsia"/>
        </w:rPr>
        <w:br/>
      </w:r>
      <w:r>
        <w:rPr>
          <w:rFonts w:hint="eastAsia"/>
        </w:rPr>
        <w:t>　　（四） 行业生命周期分析</w:t>
      </w:r>
      <w:r>
        <w:rPr>
          <w:rFonts w:hint="eastAsia"/>
        </w:rPr>
        <w:br/>
      </w:r>
      <w:r>
        <w:rPr>
          <w:rFonts w:hint="eastAsia"/>
        </w:rPr>
        <w:t>　　五、典当行业发展趋势分析与预测</w:t>
      </w:r>
      <w:r>
        <w:rPr>
          <w:rFonts w:hint="eastAsia"/>
        </w:rPr>
        <w:br/>
      </w:r>
      <w:r>
        <w:rPr>
          <w:rFonts w:hint="eastAsia"/>
        </w:rPr>
        <w:t>　　（一） 典当行业发展趋势分析</w:t>
      </w:r>
      <w:r>
        <w:rPr>
          <w:rFonts w:hint="eastAsia"/>
        </w:rPr>
        <w:br/>
      </w:r>
      <w:r>
        <w:rPr>
          <w:rFonts w:hint="eastAsia"/>
        </w:rPr>
        <w:t>　　1、行业规模方面</w:t>
      </w:r>
      <w:r>
        <w:rPr>
          <w:rFonts w:hint="eastAsia"/>
        </w:rPr>
        <w:br/>
      </w:r>
      <w:r>
        <w:rPr>
          <w:rFonts w:hint="eastAsia"/>
        </w:rPr>
        <w:t>　　2、中小企业融资业务方面</w:t>
      </w:r>
      <w:r>
        <w:rPr>
          <w:rFonts w:hint="eastAsia"/>
        </w:rPr>
        <w:br/>
      </w:r>
      <w:r>
        <w:rPr>
          <w:rFonts w:hint="eastAsia"/>
        </w:rPr>
        <w:t>　　3、市场化趋势</w:t>
      </w:r>
      <w:r>
        <w:rPr>
          <w:rFonts w:hint="eastAsia"/>
        </w:rPr>
        <w:br/>
      </w:r>
      <w:r>
        <w:rPr>
          <w:rFonts w:hint="eastAsia"/>
        </w:rPr>
        <w:t>　　（二） 典当行业发展趋势预测</w:t>
      </w:r>
      <w:r>
        <w:rPr>
          <w:rFonts w:hint="eastAsia"/>
        </w:rPr>
        <w:br/>
      </w:r>
      <w:r>
        <w:rPr>
          <w:rFonts w:hint="eastAsia"/>
        </w:rPr>
        <w:t>　　1、相关性分析</w:t>
      </w:r>
      <w:r>
        <w:rPr>
          <w:rFonts w:hint="eastAsia"/>
        </w:rPr>
        <w:br/>
      </w:r>
      <w:r>
        <w:rPr>
          <w:rFonts w:hint="eastAsia"/>
        </w:rPr>
        <w:t>　　2、相关变量预测</w:t>
      </w:r>
      <w:r>
        <w:rPr>
          <w:rFonts w:hint="eastAsia"/>
        </w:rPr>
        <w:br/>
      </w:r>
      <w:r>
        <w:rPr>
          <w:rFonts w:hint="eastAsia"/>
        </w:rPr>
        <w:t>　　3、典当行业规模预测</w:t>
      </w:r>
      <w:r>
        <w:rPr>
          <w:rFonts w:hint="eastAsia"/>
        </w:rPr>
        <w:br/>
      </w:r>
      <w:r>
        <w:rPr>
          <w:rFonts w:hint="eastAsia"/>
        </w:rPr>
        <w:t>　　4、典当行业地区分布预测</w:t>
      </w:r>
      <w:r>
        <w:rPr>
          <w:rFonts w:hint="eastAsia"/>
        </w:rPr>
        <w:br/>
      </w:r>
      <w:r>
        <w:rPr>
          <w:rFonts w:hint="eastAsia"/>
        </w:rPr>
        <w:t>　　六、典当行业发展的经营应对</w:t>
      </w:r>
      <w:r>
        <w:rPr>
          <w:rFonts w:hint="eastAsia"/>
        </w:rPr>
        <w:br/>
      </w:r>
      <w:r>
        <w:rPr>
          <w:rFonts w:hint="eastAsia"/>
        </w:rPr>
        <w:t>　　（一） 风险应对</w:t>
      </w:r>
      <w:r>
        <w:rPr>
          <w:rFonts w:hint="eastAsia"/>
        </w:rPr>
        <w:br/>
      </w:r>
      <w:r>
        <w:rPr>
          <w:rFonts w:hint="eastAsia"/>
        </w:rPr>
        <w:t>　　（二） 品牌建设</w:t>
      </w:r>
      <w:r>
        <w:rPr>
          <w:rFonts w:hint="eastAsia"/>
        </w:rPr>
        <w:br/>
      </w:r>
      <w:r>
        <w:rPr>
          <w:rFonts w:hint="eastAsia"/>
        </w:rPr>
        <w:t>　　（三） 产品开发</w:t>
      </w:r>
      <w:r>
        <w:rPr>
          <w:rFonts w:hint="eastAsia"/>
        </w:rPr>
        <w:br/>
      </w:r>
      <w:r>
        <w:rPr>
          <w:rFonts w:hint="eastAsia"/>
        </w:rPr>
        <w:t>　　（四） 经营渠道</w:t>
      </w:r>
      <w:r>
        <w:rPr>
          <w:rFonts w:hint="eastAsia"/>
        </w:rPr>
        <w:br/>
      </w:r>
      <w:r>
        <w:rPr>
          <w:rFonts w:hint="eastAsia"/>
        </w:rPr>
        <w:t>　　（五） 服务手段</w:t>
      </w:r>
      <w:r>
        <w:rPr>
          <w:rFonts w:hint="eastAsia"/>
        </w:rPr>
        <w:br/>
      </w:r>
      <w:r>
        <w:rPr>
          <w:rFonts w:hint="eastAsia"/>
        </w:rPr>
        <w:t>　　（六） 人员培养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中国典当行业发展历程图示</w:t>
      </w:r>
      <w:r>
        <w:rPr>
          <w:rFonts w:hint="eastAsia"/>
        </w:rPr>
        <w:br/>
      </w:r>
      <w:r>
        <w:rPr>
          <w:rFonts w:hint="eastAsia"/>
        </w:rPr>
        <w:t>　　图 2 2003-2007年中国国内生产总值及增长率情况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3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7 金融机构人民币短期和中长期贷款比例图</w:t>
      </w:r>
      <w:r>
        <w:rPr>
          <w:rFonts w:hint="eastAsia"/>
        </w:rPr>
        <w:br/>
      </w:r>
      <w:r>
        <w:rPr>
          <w:rFonts w:hint="eastAsia"/>
        </w:rPr>
        <w:t>　　图 8 私营和个体企业容纳就业人数分析图</w:t>
      </w:r>
      <w:r>
        <w:rPr>
          <w:rFonts w:hint="eastAsia"/>
        </w:rPr>
        <w:br/>
      </w:r>
      <w:r>
        <w:rPr>
          <w:rFonts w:hint="eastAsia"/>
        </w:rPr>
        <w:t>　　图 9 2007年末中国学历结构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2004-2007年典当总额及增长率</w:t>
      </w:r>
      <w:r>
        <w:rPr>
          <w:rFonts w:hint="eastAsia"/>
        </w:rPr>
        <w:br/>
      </w:r>
      <w:r>
        <w:rPr>
          <w:rFonts w:hint="eastAsia"/>
        </w:rPr>
        <w:t>　　图 13 2007年中国典当行业分布地区图</w:t>
      </w:r>
      <w:r>
        <w:rPr>
          <w:rFonts w:hint="eastAsia"/>
        </w:rPr>
        <w:br/>
      </w:r>
      <w:r>
        <w:rPr>
          <w:rFonts w:hint="eastAsia"/>
        </w:rPr>
        <w:t>　　图 14 2007年重点典当企业营业收入同比涨跌幅走势图</w:t>
      </w:r>
      <w:r>
        <w:rPr>
          <w:rFonts w:hint="eastAsia"/>
        </w:rPr>
        <w:br/>
      </w:r>
      <w:r>
        <w:rPr>
          <w:rFonts w:hint="eastAsia"/>
        </w:rPr>
        <w:t>　　图 15 典当业务示意图</w:t>
      </w:r>
      <w:r>
        <w:rPr>
          <w:rFonts w:hint="eastAsia"/>
        </w:rPr>
        <w:br/>
      </w:r>
      <w:r>
        <w:rPr>
          <w:rFonts w:hint="eastAsia"/>
        </w:rPr>
        <w:t>　　图 16 机动车典当程序图</w:t>
      </w:r>
      <w:r>
        <w:rPr>
          <w:rFonts w:hint="eastAsia"/>
        </w:rPr>
        <w:br/>
      </w:r>
      <w:r>
        <w:rPr>
          <w:rFonts w:hint="eastAsia"/>
        </w:rPr>
        <w:t>　　图 17 物资典当流程图</w:t>
      </w:r>
      <w:r>
        <w:rPr>
          <w:rFonts w:hint="eastAsia"/>
        </w:rPr>
        <w:br/>
      </w:r>
      <w:r>
        <w:rPr>
          <w:rFonts w:hint="eastAsia"/>
        </w:rPr>
        <w:t>　　图 18 房地产典当程序图</w:t>
      </w:r>
      <w:r>
        <w:rPr>
          <w:rFonts w:hint="eastAsia"/>
        </w:rPr>
        <w:br/>
      </w:r>
      <w:r>
        <w:rPr>
          <w:rFonts w:hint="eastAsia"/>
        </w:rPr>
        <w:t>　　图 19 典当企业各地区分布图</w:t>
      </w:r>
      <w:r>
        <w:rPr>
          <w:rFonts w:hint="eastAsia"/>
        </w:rPr>
        <w:br/>
      </w:r>
      <w:r>
        <w:rPr>
          <w:rFonts w:hint="eastAsia"/>
        </w:rPr>
        <w:t>　　图 20 2006年重点地区典当企业比例图</w:t>
      </w:r>
      <w:r>
        <w:rPr>
          <w:rFonts w:hint="eastAsia"/>
        </w:rPr>
        <w:br/>
      </w:r>
      <w:r>
        <w:rPr>
          <w:rFonts w:hint="eastAsia"/>
        </w:rPr>
        <w:t>　　图 21 2007年重点地区典当企业比例图</w:t>
      </w:r>
      <w:r>
        <w:rPr>
          <w:rFonts w:hint="eastAsia"/>
        </w:rPr>
        <w:br/>
      </w:r>
      <w:r>
        <w:rPr>
          <w:rFonts w:hint="eastAsia"/>
        </w:rPr>
        <w:t>　　图 22 2007年重点地区累计典当额比例图</w:t>
      </w:r>
      <w:r>
        <w:rPr>
          <w:rFonts w:hint="eastAsia"/>
        </w:rPr>
        <w:br/>
      </w:r>
      <w:r>
        <w:rPr>
          <w:rFonts w:hint="eastAsia"/>
        </w:rPr>
        <w:t>　　图 23 典当总额与GDP的散点图与相关图</w:t>
      </w:r>
      <w:r>
        <w:rPr>
          <w:rFonts w:hint="eastAsia"/>
        </w:rPr>
        <w:br/>
      </w:r>
      <w:r>
        <w:rPr>
          <w:rFonts w:hint="eastAsia"/>
        </w:rPr>
        <w:t>　　图 24 典当总额与固定资产投资额的散点图与相关图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25 典当总额与居民消费水平的散点图与相关图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全部国有及规模以上非国有工业企业主要经济指标</w:t>
      </w:r>
      <w:r>
        <w:rPr>
          <w:rFonts w:hint="eastAsia"/>
        </w:rPr>
        <w:br/>
      </w:r>
      <w:r>
        <w:rPr>
          <w:rFonts w:hint="eastAsia"/>
        </w:rPr>
        <w:t>　　表 2 全部工业企业主要经济指标</w:t>
      </w:r>
      <w:r>
        <w:rPr>
          <w:rFonts w:hint="eastAsia"/>
        </w:rPr>
        <w:br/>
      </w:r>
      <w:r>
        <w:rPr>
          <w:rFonts w:hint="eastAsia"/>
        </w:rPr>
        <w:t>　　表 3 全国规模以上工业企业地区分布情况</w:t>
      </w:r>
      <w:r>
        <w:rPr>
          <w:rFonts w:hint="eastAsia"/>
        </w:rPr>
        <w:br/>
      </w:r>
      <w:r>
        <w:rPr>
          <w:rFonts w:hint="eastAsia"/>
        </w:rPr>
        <w:t>　　表 4 中国典当行业典当金额表</w:t>
      </w:r>
      <w:r>
        <w:rPr>
          <w:rFonts w:hint="eastAsia"/>
        </w:rPr>
        <w:br/>
      </w:r>
      <w:r>
        <w:rPr>
          <w:rFonts w:hint="eastAsia"/>
        </w:rPr>
        <w:t>　　表 5 典当行业典当物品月利息（各个典当行在此基础上略有调整）</w:t>
      </w:r>
      <w:r>
        <w:rPr>
          <w:rFonts w:hint="eastAsia"/>
        </w:rPr>
        <w:br/>
      </w:r>
      <w:r>
        <w:rPr>
          <w:rFonts w:hint="eastAsia"/>
        </w:rPr>
        <w:t>　　表 6 2007年北京典当行业总体情况表</w:t>
      </w:r>
      <w:r>
        <w:rPr>
          <w:rFonts w:hint="eastAsia"/>
        </w:rPr>
        <w:br/>
      </w:r>
      <w:r>
        <w:rPr>
          <w:rFonts w:hint="eastAsia"/>
        </w:rPr>
        <w:t>　　表 7 2005-2007年北京典当企业经营对比情况表</w:t>
      </w:r>
      <w:r>
        <w:rPr>
          <w:rFonts w:hint="eastAsia"/>
        </w:rPr>
        <w:br/>
      </w:r>
      <w:r>
        <w:rPr>
          <w:rFonts w:hint="eastAsia"/>
        </w:rPr>
        <w:t>　　表 8 北京典当企业注册资本情况</w:t>
      </w:r>
      <w:r>
        <w:rPr>
          <w:rFonts w:hint="eastAsia"/>
        </w:rPr>
        <w:br/>
      </w:r>
      <w:r>
        <w:rPr>
          <w:rFonts w:hint="eastAsia"/>
        </w:rPr>
        <w:t>　　表 9 北京典当企业从业人员年龄情况</w:t>
      </w:r>
      <w:r>
        <w:rPr>
          <w:rFonts w:hint="eastAsia"/>
        </w:rPr>
        <w:br/>
      </w:r>
      <w:r>
        <w:rPr>
          <w:rFonts w:hint="eastAsia"/>
        </w:rPr>
        <w:t>　　表 10 北京典当企业从业人员学历情况</w:t>
      </w:r>
      <w:r>
        <w:rPr>
          <w:rFonts w:hint="eastAsia"/>
        </w:rPr>
        <w:br/>
      </w:r>
      <w:r>
        <w:rPr>
          <w:rFonts w:hint="eastAsia"/>
        </w:rPr>
        <w:t>　　表 11 2007年江苏、浙江两地典当行业基本情况</w:t>
      </w:r>
      <w:r>
        <w:rPr>
          <w:rFonts w:hint="eastAsia"/>
        </w:rPr>
        <w:br/>
      </w:r>
      <w:r>
        <w:rPr>
          <w:rFonts w:hint="eastAsia"/>
        </w:rPr>
        <w:t>　　表 12 2007年浙江典当行业基本情况</w:t>
      </w:r>
      <w:r>
        <w:rPr>
          <w:rFonts w:hint="eastAsia"/>
        </w:rPr>
        <w:br/>
      </w:r>
      <w:r>
        <w:rPr>
          <w:rFonts w:hint="eastAsia"/>
        </w:rPr>
        <w:t>　　表 13 2007年贵州省典当行业情况表</w:t>
      </w:r>
      <w:r>
        <w:rPr>
          <w:rFonts w:hint="eastAsia"/>
        </w:rPr>
        <w:br/>
      </w:r>
      <w:r>
        <w:rPr>
          <w:rFonts w:hint="eastAsia"/>
        </w:rPr>
        <w:t>　　表 14 2007年贵州省典当行业情况表</w:t>
      </w:r>
      <w:r>
        <w:rPr>
          <w:rFonts w:hint="eastAsia"/>
        </w:rPr>
        <w:br/>
      </w:r>
      <w:r>
        <w:rPr>
          <w:rFonts w:hint="eastAsia"/>
        </w:rPr>
        <w:t>　　表 15 2007年重点地区情况比较表</w:t>
      </w:r>
      <w:r>
        <w:rPr>
          <w:rFonts w:hint="eastAsia"/>
        </w:rPr>
        <w:br/>
      </w:r>
      <w:r>
        <w:rPr>
          <w:rFonts w:hint="eastAsia"/>
        </w:rPr>
        <w:t>　　表 16 2007年重点地区情况比较表</w:t>
      </w:r>
      <w:r>
        <w:rPr>
          <w:rFonts w:hint="eastAsia"/>
        </w:rPr>
        <w:br/>
      </w:r>
      <w:r>
        <w:rPr>
          <w:rFonts w:hint="eastAsia"/>
        </w:rPr>
        <w:t>　　表 17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18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19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20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21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 22 2008年-2012年累计典当额预测值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f7530896c4752" w:history="1">
        <w:r>
          <w:rPr>
            <w:rStyle w:val="Hyperlink"/>
          </w:rPr>
          <w:t>2007-2008年中国典当行业市场研究年度报告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f7530896c4752" w:history="1">
        <w:r>
          <w:rPr>
            <w:rStyle w:val="Hyperlink"/>
          </w:rPr>
          <w:t>https://www.20087.com/2008-03/R_2007_2008diandangshichangyanjiuniandBaoGao.html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热点：典当小说免费阅读、典当行营业执照办理流程、手表回收、典当行回收什么东西、典当怎么读、典当公司注册需要什么手续、典当收费标准如何规定、典当行经营范围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d6b32cdc84bb6" w:history="1">
      <w:r>
        <w:rPr>
          <w:rStyle w:val="Hyperlink"/>
        </w:rPr>
        <w:t>2007-2008年中国典当行业市场研究年度报告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diandangshichangyanjiuniandBaoGao.html" TargetMode="External" Id="Raf8f7530896c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diandangshichangyanjiuniandBaoGao.html" TargetMode="External" Id="R4ebd6b32cdc8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2008-03-23T01:06:00Z</dcterms:created>
  <dcterms:modified xsi:type="dcterms:W3CDTF">2008-03-23T02:06:00Z</dcterms:modified>
  <dc:subject>2007-2008年中国典当行业市场研究年度报告</dc:subject>
  <dc:title>2007-2008年中国典当行业市场研究年度报告</dc:title>
  <cp:keywords>2007-2008年中国典当行业市场研究年度报告</cp:keywords>
  <dc:description>2007-2008年中国典当行业市场研究年度报告</dc:description>
</cp:coreProperties>
</file>