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fe0a1cf24552" w:history="1">
              <w:r>
                <w:rPr>
                  <w:rStyle w:val="Hyperlink"/>
                </w:rPr>
                <w:t>2007-2008年中国家用台式电脑行业市场研究年度报告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fe0a1cf24552" w:history="1">
              <w:r>
                <w:rPr>
                  <w:rStyle w:val="Hyperlink"/>
                </w:rPr>
                <w:t>2007-2008年中国家用台式电脑行业市场研究年度报告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6fe0a1cf24552" w:history="1">
                <w:r>
                  <w:rPr>
                    <w:rStyle w:val="Hyperlink"/>
                  </w:rPr>
                  <w:t>https://www.20087.com/2008-03/R_2007_2008jiayongtaishidiannaoshichanBaoGao.html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台式电脑是家庭计算和娱乐中心，在个人计算机市场中占据着重要地位。近年来，随着处理器技术的进步和存储解决方案的革新，家用台式电脑在性能和功能上都有了显著提升。现代家用台式电脑普遍采用了多核心处理器、固态硬盘(SSD)以及高性能显卡，提供了流畅的使用体验和强大的图形处理能力。同时，随着用户对于个性化需求的增长，定制化成为家用台式电脑的一大特点，厂商提供了丰富的配置选项以满足不同消费者的需求。此外，随着智能家居概念的普及，家用台式电脑也开始集成更多的智能连接功能，使其能够作为家庭网络的中枢节点，实现与其他智能设备的无缝对接。</w:t>
      </w:r>
      <w:r>
        <w:rPr>
          <w:rFonts w:hint="eastAsia"/>
        </w:rPr>
        <w:br/>
      </w:r>
      <w:r>
        <w:rPr>
          <w:rFonts w:hint="eastAsia"/>
        </w:rPr>
        <w:t>　　未来，家用台式电脑的发展将更加注重用户体验与技术创新。随着虚拟现实(VR)、增强现实(AR)技术的成熟，家用台式电脑将成为这些新兴技术的重要平台，提供沉浸式的娱乐体验。同时，随着人工智能(AI)的发展，家用台式电脑将集成更多的人工智能助手，使用户能够通过语音或手势控制电脑，提升交互的自然性和便利性。此外，随着绿色计算理念的推广，家用台式电脑将更加注重能效比，采用更加高效的电源管理和散热设计，减少能源消耗和碳足迹。随着技术的进步，家用台式电脑将在提升用户体验和推动科技创新方面发挥重要作用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1、稳定性和安全性</w:t>
      </w:r>
      <w:r>
        <w:rPr>
          <w:rFonts w:hint="eastAsia"/>
        </w:rPr>
        <w:br/>
      </w:r>
      <w:r>
        <w:rPr>
          <w:rFonts w:hint="eastAsia"/>
        </w:rPr>
        <w:t>　　2、多媒体功能</w:t>
      </w:r>
      <w:r>
        <w:rPr>
          <w:rFonts w:hint="eastAsia"/>
        </w:rPr>
        <w:br/>
      </w:r>
      <w:r>
        <w:rPr>
          <w:rFonts w:hint="eastAsia"/>
        </w:rPr>
        <w:t>　　3、扩展性和外观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1、第一阶段 电子管计算机（1946～1957年）</w:t>
      </w:r>
      <w:r>
        <w:rPr>
          <w:rFonts w:hint="eastAsia"/>
        </w:rPr>
        <w:br/>
      </w:r>
      <w:r>
        <w:rPr>
          <w:rFonts w:hint="eastAsia"/>
        </w:rPr>
        <w:t>　　2、第二阶段 晶体管计算机 （1958～1964年）</w:t>
      </w:r>
      <w:r>
        <w:rPr>
          <w:rFonts w:hint="eastAsia"/>
        </w:rPr>
        <w:br/>
      </w:r>
      <w:r>
        <w:rPr>
          <w:rFonts w:hint="eastAsia"/>
        </w:rPr>
        <w:t>　　3、第三阶段 集成电路计算机 （1965～1969年）</w:t>
      </w:r>
      <w:r>
        <w:rPr>
          <w:rFonts w:hint="eastAsia"/>
        </w:rPr>
        <w:br/>
      </w:r>
      <w:r>
        <w:rPr>
          <w:rFonts w:hint="eastAsia"/>
        </w:rPr>
        <w:t>　　4、第四阶段 大规模、超大规模集成电路计算机 （1970年至今）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（二）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1、CPU</w:t>
      </w:r>
      <w:r>
        <w:rPr>
          <w:rFonts w:hint="eastAsia"/>
        </w:rPr>
        <w:br/>
      </w:r>
      <w:r>
        <w:rPr>
          <w:rFonts w:hint="eastAsia"/>
        </w:rPr>
        <w:t>　　2、内存</w:t>
      </w:r>
      <w:r>
        <w:rPr>
          <w:rFonts w:hint="eastAsia"/>
        </w:rPr>
        <w:br/>
      </w:r>
      <w:r>
        <w:rPr>
          <w:rFonts w:hint="eastAsia"/>
        </w:rPr>
        <w:t>　　3、硬盘</w:t>
      </w:r>
      <w:r>
        <w:rPr>
          <w:rFonts w:hint="eastAsia"/>
        </w:rPr>
        <w:br/>
      </w:r>
      <w:r>
        <w:rPr>
          <w:rFonts w:hint="eastAsia"/>
        </w:rPr>
        <w:t>　　4、光驱</w:t>
      </w:r>
      <w:r>
        <w:rPr>
          <w:rFonts w:hint="eastAsia"/>
        </w:rPr>
        <w:br/>
      </w:r>
      <w:r>
        <w:rPr>
          <w:rFonts w:hint="eastAsia"/>
        </w:rPr>
        <w:t>　　5、价格</w:t>
      </w:r>
      <w:r>
        <w:rPr>
          <w:rFonts w:hint="eastAsia"/>
        </w:rPr>
        <w:br/>
      </w:r>
      <w:r>
        <w:rPr>
          <w:rFonts w:hint="eastAsia"/>
        </w:rPr>
        <w:t>　　6、显示器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2、渠道多元化成趋势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市场特征分析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1、.基于全球价值链的高新技术产业升级</w:t>
      </w:r>
      <w:r>
        <w:rPr>
          <w:rFonts w:hint="eastAsia"/>
        </w:rPr>
        <w:br/>
      </w:r>
      <w:r>
        <w:rPr>
          <w:rFonts w:hint="eastAsia"/>
        </w:rPr>
        <w:t>　　2、我国高新技术产业嵌入全球价值链的演进与升级</w:t>
      </w:r>
      <w:r>
        <w:rPr>
          <w:rFonts w:hint="eastAsia"/>
        </w:rPr>
        <w:br/>
      </w:r>
      <w:r>
        <w:rPr>
          <w:rFonts w:hint="eastAsia"/>
        </w:rPr>
        <w:t>　　3、.基于全球价值链的高新技术产业转移新动向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联想</w:t>
      </w:r>
      <w:r>
        <w:rPr>
          <w:rFonts w:hint="eastAsia"/>
        </w:rPr>
        <w:br/>
      </w:r>
      <w:r>
        <w:rPr>
          <w:rFonts w:hint="eastAsia"/>
        </w:rPr>
        <w:t>　　（二） 戴尔公司</w:t>
      </w:r>
      <w:r>
        <w:rPr>
          <w:rFonts w:hint="eastAsia"/>
        </w:rPr>
        <w:br/>
      </w:r>
      <w:r>
        <w:rPr>
          <w:rFonts w:hint="eastAsia"/>
        </w:rPr>
        <w:t>　　（三） 神舟电脑有限公司</w:t>
      </w:r>
      <w:r>
        <w:rPr>
          <w:rFonts w:hint="eastAsia"/>
        </w:rPr>
        <w:br/>
      </w:r>
      <w:r>
        <w:rPr>
          <w:rFonts w:hint="eastAsia"/>
        </w:rPr>
        <w:t>　　（四） 中国惠普有限公司</w:t>
      </w:r>
      <w:r>
        <w:rPr>
          <w:rFonts w:hint="eastAsia"/>
        </w:rPr>
        <w:br/>
      </w:r>
      <w:r>
        <w:rPr>
          <w:rFonts w:hint="eastAsia"/>
        </w:rPr>
        <w:t>　　（五） 方正科技集团股份有限公司</w:t>
      </w:r>
      <w:r>
        <w:rPr>
          <w:rFonts w:hint="eastAsia"/>
        </w:rPr>
        <w:br/>
      </w:r>
      <w:r>
        <w:rPr>
          <w:rFonts w:hint="eastAsia"/>
        </w:rPr>
        <w:t>　　（六） 中国长城计算机集团公司</w:t>
      </w:r>
      <w:r>
        <w:rPr>
          <w:rFonts w:hint="eastAsia"/>
        </w:rPr>
        <w:br/>
      </w:r>
      <w:r>
        <w:rPr>
          <w:rFonts w:hint="eastAsia"/>
        </w:rPr>
        <w:t>　　（七） 宏碁（acer）集团</w:t>
      </w:r>
      <w:r>
        <w:rPr>
          <w:rFonts w:hint="eastAsia"/>
        </w:rPr>
        <w:br/>
      </w:r>
      <w:r>
        <w:rPr>
          <w:rFonts w:hint="eastAsia"/>
        </w:rPr>
        <w:t>　　（八） 清华同方股份有限公司</w:t>
      </w:r>
      <w:r>
        <w:rPr>
          <w:rFonts w:hint="eastAsia"/>
        </w:rPr>
        <w:br/>
      </w:r>
      <w:r>
        <w:rPr>
          <w:rFonts w:hint="eastAsia"/>
        </w:rPr>
        <w:t>　　（九） 紫光股份有限公司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1、个性化产品成为市场竞争利器</w:t>
      </w:r>
      <w:r>
        <w:rPr>
          <w:rFonts w:hint="eastAsia"/>
        </w:rPr>
        <w:br/>
      </w:r>
      <w:r>
        <w:rPr>
          <w:rFonts w:hint="eastAsia"/>
        </w:rPr>
        <w:t>　　2、台式机进入多核时代</w:t>
      </w:r>
      <w:r>
        <w:rPr>
          <w:rFonts w:hint="eastAsia"/>
        </w:rPr>
        <w:br/>
      </w:r>
      <w:r>
        <w:rPr>
          <w:rFonts w:hint="eastAsia"/>
        </w:rPr>
        <w:t>　　3、家用电脑将由书房走向客厅</w:t>
      </w:r>
      <w:r>
        <w:rPr>
          <w:rFonts w:hint="eastAsia"/>
        </w:rPr>
        <w:br/>
      </w:r>
      <w:r>
        <w:rPr>
          <w:rFonts w:hint="eastAsia"/>
        </w:rPr>
        <w:t>　　4、市场品牌重塑</w:t>
      </w:r>
      <w:r>
        <w:rPr>
          <w:rFonts w:hint="eastAsia"/>
        </w:rPr>
        <w:br/>
      </w:r>
      <w:r>
        <w:rPr>
          <w:rFonts w:hint="eastAsia"/>
        </w:rPr>
        <w:t>　　5、农村信息化加快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区域发展策略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14 2007年用户现有PC产品的主要用途</w:t>
      </w:r>
      <w:r>
        <w:rPr>
          <w:rFonts w:hint="eastAsia"/>
        </w:rPr>
        <w:br/>
      </w:r>
      <w:r>
        <w:rPr>
          <w:rFonts w:hint="eastAsia"/>
        </w:rPr>
        <w:t>　　图 16 2007年不同CPU类型家用电脑关注度分布</w:t>
      </w:r>
      <w:r>
        <w:rPr>
          <w:rFonts w:hint="eastAsia"/>
        </w:rPr>
        <w:br/>
      </w:r>
      <w:r>
        <w:rPr>
          <w:rFonts w:hint="eastAsia"/>
        </w:rPr>
        <w:t>　　图 17 2007年不同CPU类型家用电脑关注比例分布</w:t>
      </w:r>
      <w:r>
        <w:rPr>
          <w:rFonts w:hint="eastAsia"/>
        </w:rPr>
        <w:br/>
      </w:r>
      <w:r>
        <w:rPr>
          <w:rFonts w:hint="eastAsia"/>
        </w:rPr>
        <w:t>　　图 18 2007年不同内存大小家用电脑关注度分布</w:t>
      </w:r>
      <w:r>
        <w:rPr>
          <w:rFonts w:hint="eastAsia"/>
        </w:rPr>
        <w:br/>
      </w:r>
      <w:r>
        <w:rPr>
          <w:rFonts w:hint="eastAsia"/>
        </w:rPr>
        <w:t>　　图 19 2007年不同内存大小家用电脑关注比例对比</w:t>
      </w:r>
      <w:r>
        <w:rPr>
          <w:rFonts w:hint="eastAsia"/>
        </w:rPr>
        <w:br/>
      </w:r>
      <w:r>
        <w:rPr>
          <w:rFonts w:hint="eastAsia"/>
        </w:rPr>
        <w:t>　　图 20 2007年不同硬盘容量家用电脑关注度分布</w:t>
      </w:r>
      <w:r>
        <w:rPr>
          <w:rFonts w:hint="eastAsia"/>
        </w:rPr>
        <w:br/>
      </w:r>
      <w:r>
        <w:rPr>
          <w:rFonts w:hint="eastAsia"/>
        </w:rPr>
        <w:t>　　图 21 2007年不同硬盘容量家用电脑关注比例对比</w:t>
      </w:r>
      <w:r>
        <w:rPr>
          <w:rFonts w:hint="eastAsia"/>
        </w:rPr>
        <w:br/>
      </w:r>
      <w:r>
        <w:rPr>
          <w:rFonts w:hint="eastAsia"/>
        </w:rPr>
        <w:t>　　图 22 2007年不同光驱类型家用电脑关注度分布</w:t>
      </w:r>
      <w:r>
        <w:rPr>
          <w:rFonts w:hint="eastAsia"/>
        </w:rPr>
        <w:br/>
      </w:r>
      <w:r>
        <w:rPr>
          <w:rFonts w:hint="eastAsia"/>
        </w:rPr>
        <w:t>　　图 23 2007年不同光驱类型家用电脑关注比例对比</w:t>
      </w:r>
      <w:r>
        <w:rPr>
          <w:rFonts w:hint="eastAsia"/>
        </w:rPr>
        <w:br/>
      </w:r>
      <w:r>
        <w:rPr>
          <w:rFonts w:hint="eastAsia"/>
        </w:rPr>
        <w:t>　　图 24 2007年用户购买台式PC的价格承受</w:t>
      </w:r>
      <w:r>
        <w:rPr>
          <w:rFonts w:hint="eastAsia"/>
        </w:rPr>
        <w:br/>
      </w:r>
      <w:r>
        <w:rPr>
          <w:rFonts w:hint="eastAsia"/>
        </w:rPr>
        <w:t>　　图 25 2007年不同价格区间家用电脑关注比例分布</w:t>
      </w:r>
      <w:r>
        <w:rPr>
          <w:rFonts w:hint="eastAsia"/>
        </w:rPr>
        <w:br/>
      </w:r>
      <w:r>
        <w:rPr>
          <w:rFonts w:hint="eastAsia"/>
        </w:rPr>
        <w:t>　　图 26 2007年用户选择配置台式电脑的LCD显示器</w:t>
      </w:r>
      <w:r>
        <w:rPr>
          <w:rFonts w:hint="eastAsia"/>
        </w:rPr>
        <w:br/>
      </w:r>
      <w:r>
        <w:rPr>
          <w:rFonts w:hint="eastAsia"/>
        </w:rPr>
        <w:t>　　图 27 2007年用户选择的台式电脑显示器类型</w:t>
      </w:r>
      <w:r>
        <w:rPr>
          <w:rFonts w:hint="eastAsia"/>
        </w:rPr>
        <w:br/>
      </w:r>
      <w:r>
        <w:rPr>
          <w:rFonts w:hint="eastAsia"/>
        </w:rPr>
        <w:t>　　图 28 2007年不同显示器大小家用电脑关注比例分布</w:t>
      </w:r>
      <w:r>
        <w:rPr>
          <w:rFonts w:hint="eastAsia"/>
        </w:rPr>
        <w:br/>
      </w:r>
      <w:r>
        <w:rPr>
          <w:rFonts w:hint="eastAsia"/>
        </w:rPr>
        <w:t>　　图 29 2001-2007年中国家用台式PC产量地区分布情况</w:t>
      </w:r>
      <w:r>
        <w:rPr>
          <w:rFonts w:hint="eastAsia"/>
        </w:rPr>
        <w:br/>
      </w:r>
      <w:r>
        <w:rPr>
          <w:rFonts w:hint="eastAsia"/>
        </w:rPr>
        <w:t>　　图 30 2007年第四季度家用台式PC销售区域公布</w:t>
      </w:r>
      <w:r>
        <w:rPr>
          <w:rFonts w:hint="eastAsia"/>
        </w:rPr>
        <w:br/>
      </w:r>
      <w:r>
        <w:rPr>
          <w:rFonts w:hint="eastAsia"/>
        </w:rPr>
        <w:t>　　图 31 2007年中国家用台式PC品牌市场占有率情况</w:t>
      </w:r>
      <w:r>
        <w:rPr>
          <w:rFonts w:hint="eastAsia"/>
        </w:rPr>
        <w:br/>
      </w:r>
      <w:r>
        <w:rPr>
          <w:rFonts w:hint="eastAsia"/>
        </w:rPr>
        <w:t>　　图 32 2007年最受用户关注的十大家用电脑品牌</w:t>
      </w:r>
      <w:r>
        <w:rPr>
          <w:rFonts w:hint="eastAsia"/>
        </w:rPr>
        <w:br/>
      </w:r>
      <w:r>
        <w:rPr>
          <w:rFonts w:hint="eastAsia"/>
        </w:rPr>
        <w:t>　　图 33 行业生命周期分析图</w:t>
      </w:r>
      <w:r>
        <w:rPr>
          <w:rFonts w:hint="eastAsia"/>
        </w:rPr>
        <w:br/>
      </w:r>
      <w:r>
        <w:rPr>
          <w:rFonts w:hint="eastAsia"/>
        </w:rPr>
        <w:t>　　图 34 2008-2012年个人台式电脑销量增长预测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2001-2007年中国财政收支总额及增长率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2007年末中国人口结构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4000元以下价位家用台式PC关注排行TOP</w:t>
      </w:r>
      <w:r>
        <w:rPr>
          <w:rFonts w:hint="eastAsia"/>
        </w:rPr>
        <w:br/>
      </w:r>
      <w:r>
        <w:rPr>
          <w:rFonts w:hint="eastAsia"/>
        </w:rPr>
        <w:t>　　表 9 4000-6000元价位家用台式PC关注排行TOP</w:t>
      </w:r>
      <w:r>
        <w:rPr>
          <w:rFonts w:hint="eastAsia"/>
        </w:rPr>
        <w:br/>
      </w:r>
      <w:r>
        <w:rPr>
          <w:rFonts w:hint="eastAsia"/>
        </w:rPr>
        <w:t>　　表 11 2001-2007年中国家用台式PC产量地区分布表</w:t>
      </w:r>
      <w:r>
        <w:rPr>
          <w:rFonts w:hint="eastAsia"/>
        </w:rPr>
        <w:br/>
      </w:r>
      <w:r>
        <w:rPr>
          <w:rFonts w:hint="eastAsia"/>
        </w:rPr>
        <w:t>　　表 12 与数码、家电产品的渠道融合</w:t>
      </w:r>
      <w:r>
        <w:rPr>
          <w:rFonts w:hint="eastAsia"/>
        </w:rPr>
        <w:br/>
      </w:r>
      <w:r>
        <w:rPr>
          <w:rFonts w:hint="eastAsia"/>
        </w:rPr>
        <w:t>　　表 13 2007年家用PC行业生命周期预算结果</w:t>
      </w:r>
      <w:r>
        <w:rPr>
          <w:rFonts w:hint="eastAsia"/>
        </w:rPr>
        <w:br/>
      </w:r>
      <w:r>
        <w:rPr>
          <w:rFonts w:hint="eastAsia"/>
        </w:rPr>
        <w:t>　　表 14 联想公布2007财年业绩</w:t>
      </w:r>
      <w:r>
        <w:rPr>
          <w:rFonts w:hint="eastAsia"/>
        </w:rPr>
        <w:br/>
      </w:r>
      <w:r>
        <w:rPr>
          <w:rFonts w:hint="eastAsia"/>
        </w:rPr>
        <w:t>　　表 15 联想品牌产品关注排行TOP</w:t>
      </w:r>
      <w:r>
        <w:rPr>
          <w:rFonts w:hint="eastAsia"/>
        </w:rPr>
        <w:br/>
      </w:r>
      <w:r>
        <w:rPr>
          <w:rFonts w:hint="eastAsia"/>
        </w:rPr>
        <w:t>　　表 18 戴尔品牌产品关注排行TOP</w:t>
      </w:r>
      <w:r>
        <w:rPr>
          <w:rFonts w:hint="eastAsia"/>
        </w:rPr>
        <w:br/>
      </w:r>
      <w:r>
        <w:rPr>
          <w:rFonts w:hint="eastAsia"/>
        </w:rPr>
        <w:t>　　表 19 神舟品牌产品关注排行TOP</w:t>
      </w:r>
      <w:r>
        <w:rPr>
          <w:rFonts w:hint="eastAsia"/>
        </w:rPr>
        <w:br/>
      </w:r>
      <w:r>
        <w:rPr>
          <w:rFonts w:hint="eastAsia"/>
        </w:rPr>
        <w:t>　　表 20 2004-2007前三季度年方正电脑财务情况</w:t>
      </w:r>
      <w:r>
        <w:rPr>
          <w:rFonts w:hint="eastAsia"/>
        </w:rPr>
        <w:br/>
      </w:r>
      <w:r>
        <w:rPr>
          <w:rFonts w:hint="eastAsia"/>
        </w:rPr>
        <w:t>　　表 21 2004-2007前三季度年长城电脑财务情况</w:t>
      </w:r>
      <w:r>
        <w:rPr>
          <w:rFonts w:hint="eastAsia"/>
        </w:rPr>
        <w:br/>
      </w:r>
      <w:r>
        <w:rPr>
          <w:rFonts w:hint="eastAsia"/>
        </w:rPr>
        <w:t>　　表 22 2004-2007前三季度年清华同方财务情况</w:t>
      </w:r>
      <w:r>
        <w:rPr>
          <w:rFonts w:hint="eastAsia"/>
        </w:rPr>
        <w:br/>
      </w:r>
      <w:r>
        <w:rPr>
          <w:rFonts w:hint="eastAsia"/>
        </w:rPr>
        <w:t>　　表 23 2004-2007前三季度年清华同方财务情况</w:t>
      </w:r>
      <w:r>
        <w:rPr>
          <w:rFonts w:hint="eastAsia"/>
        </w:rPr>
        <w:br/>
      </w:r>
      <w:r>
        <w:rPr>
          <w:rFonts w:hint="eastAsia"/>
        </w:rPr>
        <w:t>　　表 24 2001-2007年中国台式PC销量和自变量数值</w:t>
      </w:r>
      <w:r>
        <w:rPr>
          <w:rFonts w:hint="eastAsia"/>
        </w:rPr>
        <w:br/>
      </w:r>
      <w:r>
        <w:rPr>
          <w:rFonts w:hint="eastAsia"/>
        </w:rPr>
        <w:t>　　表 25 多元线性回归的模型概况</w:t>
      </w:r>
      <w:r>
        <w:rPr>
          <w:rFonts w:hint="eastAsia"/>
        </w:rPr>
        <w:br/>
      </w:r>
      <w:r>
        <w:rPr>
          <w:rFonts w:hint="eastAsia"/>
        </w:rPr>
        <w:t>　　表 26 多元线性回归的数据预测（R2=0.998）</w:t>
      </w:r>
      <w:r>
        <w:rPr>
          <w:rFonts w:hint="eastAsia"/>
        </w:rPr>
        <w:br/>
      </w:r>
      <w:r>
        <w:rPr>
          <w:rFonts w:hint="eastAsia"/>
        </w:rPr>
        <w:t>　　表 27 2008-2012年个人台式电脑销量增长预测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fe0a1cf24552" w:history="1">
        <w:r>
          <w:rPr>
            <w:rStyle w:val="Hyperlink"/>
          </w:rPr>
          <w:t>2007-2008年中国家用台式电脑行业市场研究年度报告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6fe0a1cf24552" w:history="1">
        <w:r>
          <w:rPr>
            <w:rStyle w:val="Hyperlink"/>
          </w:rPr>
          <w:t>https://www.20087.com/2008-03/R_2007_2008jiayongtaishidiannaoshichanBaoGao.html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1a7687087458a" w:history="1">
      <w:r>
        <w:rPr>
          <w:rStyle w:val="Hyperlink"/>
        </w:rPr>
        <w:t>2007-2008年中国家用台式电脑行业市场研究年度报告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yongtaishidiannaoshichanBaoGao.html" TargetMode="External" Id="R54a6fe0a1cf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yongtaishidiannaoshichanBaoGao.html" TargetMode="External" Id="Rf8e1a768708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2008-03-18T01:26:00Z</dcterms:created>
  <dcterms:modified xsi:type="dcterms:W3CDTF">2008-03-18T02:26:00Z</dcterms:modified>
  <dc:subject>2007-2008年中国家用台式电脑行业市场研究年度报告</dc:subject>
  <dc:title>2007-2008年中国家用台式电脑行业市场研究年度报告</dc:title>
  <cp:keywords>2007-2008年中国家用台式电脑行业市场研究年度报告</cp:keywords>
  <dc:description>2007-2008年中国家用台式电脑行业市场研究年度报告</dc:description>
</cp:coreProperties>
</file>