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8394816c547a5" w:history="1">
              <w:r>
                <w:rPr>
                  <w:rStyle w:val="Hyperlink"/>
                </w:rPr>
                <w:t>2007-2008年中国小家电市场研究年度报告（二）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8394816c547a5" w:history="1">
              <w:r>
                <w:rPr>
                  <w:rStyle w:val="Hyperlink"/>
                </w:rPr>
                <w:t>2007-2008年中国小家电市场研究年度报告（二）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8394816c547a5" w:history="1">
                <w:r>
                  <w:rPr>
                    <w:rStyle w:val="Hyperlink"/>
                  </w:rPr>
                  <w:t>https://www.20087.com/2008-03/R_2007_2008xiaojiadianshichangyanjiuni157BaoGao.html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家居和个人护理小家电市场愈发显得成熟与理性，呈现出勃勃生机。消费者的需求正从基本需求向品质享受逐渐过渡，各大厂商为了迎合消费者需求，将竞争重心由价格转向应用价值。人民币升值和欧盟环保指令执行增加了出口压力，以及国外小家电企业话语权地位的进一步加强，使得整个中国家居和个人护理小家电市场处于激烈的竞争环境之中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54b8394816c547a5" w:history="1">
        <w:r>
          <w:rPr>
            <w:rStyle w:val="Hyperlink"/>
          </w:rPr>
          <w:t>2007-2008年中国小家电市场研究年度报告（二）</w:t>
        </w:r>
      </w:hyperlink>
      <w:r>
        <w:rPr>
          <w:rFonts w:hint="eastAsia"/>
        </w:rPr>
        <w:t>》，将从以下方面帮助业界厂商、投资者更精确地把握中国家居和个人护理小家电市场发展脉动、更深入地梳理细分应用价值变迁轨迹——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深入、翔实的市场研究数据。基于重点厂商重点产品的深度研究，提供对产品结构、价格段、区域、流通渠道等多个角度市场变化的生动描绘。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全面、深刻的品牌竞争分析。从细分市场格局、竞争策略、SWOT分析等多个维度总结企业表现，并依托对市场的深刻理解，建立CPM矩阵体系，评点市场成功要素。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一、2007年全球家居和个人护理小家电市场概述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二、2007年中国家居和个人护理小家电市场概述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三、2008－2012年中国家居和个人护理小家电市场发展预测</w:t>
      </w:r>
      <w:r>
        <w:rPr>
          <w:rFonts w:hint="eastAsia"/>
        </w:rPr>
        <w:br/>
      </w:r>
      <w:r>
        <w:rPr>
          <w:rFonts w:hint="eastAsia"/>
        </w:rPr>
        <w:t>　　（一）2008－2012年中国家居和个人护理小家电市场规模预测</w:t>
      </w:r>
      <w:r>
        <w:rPr>
          <w:rFonts w:hint="eastAsia"/>
        </w:rPr>
        <w:br/>
      </w:r>
      <w:r>
        <w:rPr>
          <w:rFonts w:hint="eastAsia"/>
        </w:rPr>
        <w:t>　　（二）2008－2012年中国家居和个人护理小家电市场结构预测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四、2008－2012年中国家居和个人护理小家电市场趋势分析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五、市场影响因素</w:t>
      </w:r>
      <w:r>
        <w:rPr>
          <w:rFonts w:hint="eastAsia"/>
        </w:rPr>
        <w:br/>
      </w:r>
      <w:r>
        <w:rPr>
          <w:rFonts w:hint="eastAsia"/>
        </w:rPr>
        <w:t>　　（一）驱动力</w:t>
      </w:r>
      <w:r>
        <w:rPr>
          <w:rFonts w:hint="eastAsia"/>
        </w:rPr>
        <w:br/>
      </w:r>
      <w:r>
        <w:rPr>
          <w:rFonts w:hint="eastAsia"/>
        </w:rPr>
        <w:t>　　（二）阻碍因素</w:t>
      </w:r>
      <w:r>
        <w:rPr>
          <w:rFonts w:hint="eastAsia"/>
        </w:rPr>
        <w:br/>
      </w:r>
      <w:r>
        <w:rPr>
          <w:rFonts w:hint="eastAsia"/>
        </w:rPr>
        <w:t>　　六、中国家居和个人护理小家电市场竞争分析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七、中国家居和个人护理小家电用户需求研究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（四）促销推广</w:t>
      </w:r>
      <w:r>
        <w:rPr>
          <w:rFonts w:hint="eastAsia"/>
        </w:rPr>
        <w:br/>
      </w:r>
      <w:r>
        <w:rPr>
          <w:rFonts w:hint="eastAsia"/>
        </w:rPr>
        <w:t>　　（五）购买渠道</w:t>
      </w:r>
      <w:r>
        <w:rPr>
          <w:rFonts w:hint="eastAsia"/>
        </w:rPr>
        <w:br/>
      </w:r>
      <w:r>
        <w:rPr>
          <w:rFonts w:hint="eastAsia"/>
        </w:rPr>
        <w:t>　　（六）服务体验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2003－2007年中国吸尘器市场规模</w:t>
      </w:r>
      <w:r>
        <w:rPr>
          <w:rFonts w:hint="eastAsia"/>
        </w:rPr>
        <w:br/>
      </w:r>
      <w:r>
        <w:rPr>
          <w:rFonts w:hint="eastAsia"/>
        </w:rPr>
        <w:t>　　2003－2007年中国电熨斗市场规模</w:t>
      </w:r>
      <w:r>
        <w:rPr>
          <w:rFonts w:hint="eastAsia"/>
        </w:rPr>
        <w:br/>
      </w:r>
      <w:r>
        <w:rPr>
          <w:rFonts w:hint="eastAsia"/>
        </w:rPr>
        <w:t>　　2003－2007年中国电吹风市场规模</w:t>
      </w:r>
      <w:r>
        <w:rPr>
          <w:rFonts w:hint="eastAsia"/>
        </w:rPr>
        <w:br/>
      </w:r>
      <w:r>
        <w:rPr>
          <w:rFonts w:hint="eastAsia"/>
        </w:rPr>
        <w:t>　　2003－2007年中国电动剃须刀市场规模</w:t>
      </w:r>
      <w:r>
        <w:rPr>
          <w:rFonts w:hint="eastAsia"/>
        </w:rPr>
        <w:br/>
      </w:r>
      <w:r>
        <w:rPr>
          <w:rFonts w:hint="eastAsia"/>
        </w:rPr>
        <w:t>　　2003－2007年中国女士祛毛器市场规模</w:t>
      </w:r>
      <w:r>
        <w:rPr>
          <w:rFonts w:hint="eastAsia"/>
        </w:rPr>
        <w:br/>
      </w:r>
      <w:r>
        <w:rPr>
          <w:rFonts w:hint="eastAsia"/>
        </w:rPr>
        <w:t>　　2007年中国家居和个人护理小家电产品结构分布</w:t>
      </w:r>
      <w:r>
        <w:rPr>
          <w:rFonts w:hint="eastAsia"/>
        </w:rPr>
        <w:br/>
      </w:r>
      <w:r>
        <w:rPr>
          <w:rFonts w:hint="eastAsia"/>
        </w:rPr>
        <w:t>　　2007年中国家居和个人护理小家电产品价格段分布</w:t>
      </w:r>
      <w:r>
        <w:rPr>
          <w:rFonts w:hint="eastAsia"/>
        </w:rPr>
        <w:br/>
      </w:r>
      <w:r>
        <w:rPr>
          <w:rFonts w:hint="eastAsia"/>
        </w:rPr>
        <w:t>　　2007年中国家居和个人护理小家电品牌销售结构分布</w:t>
      </w:r>
      <w:r>
        <w:rPr>
          <w:rFonts w:hint="eastAsia"/>
        </w:rPr>
        <w:br/>
      </w:r>
      <w:r>
        <w:rPr>
          <w:rFonts w:hint="eastAsia"/>
        </w:rPr>
        <w:t>　　2007年中国家居和个人护理小家电渠道销售结构分布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2007年中国吸尘器销量产品结构分布</w:t>
      </w:r>
      <w:r>
        <w:rPr>
          <w:rFonts w:hint="eastAsia"/>
        </w:rPr>
        <w:br/>
      </w:r>
      <w:r>
        <w:rPr>
          <w:rFonts w:hint="eastAsia"/>
        </w:rPr>
        <w:t>　　2007年中国电熨斗销量产品结构分布</w:t>
      </w:r>
      <w:r>
        <w:rPr>
          <w:rFonts w:hint="eastAsia"/>
        </w:rPr>
        <w:br/>
      </w:r>
      <w:r>
        <w:rPr>
          <w:rFonts w:hint="eastAsia"/>
        </w:rPr>
        <w:t>　　2007年中国电动剃须刀销量产品结构分布</w:t>
      </w:r>
      <w:r>
        <w:rPr>
          <w:rFonts w:hint="eastAsia"/>
        </w:rPr>
        <w:br/>
      </w:r>
      <w:r>
        <w:rPr>
          <w:rFonts w:hint="eastAsia"/>
        </w:rPr>
        <w:t>　　2007年中国女士祛毛器销量产品结构分布</w:t>
      </w:r>
      <w:r>
        <w:rPr>
          <w:rFonts w:hint="eastAsia"/>
        </w:rPr>
        <w:br/>
      </w:r>
      <w:r>
        <w:rPr>
          <w:rFonts w:hint="eastAsia"/>
        </w:rPr>
        <w:t>　　2007年中国吸尘器销量价格段分布</w:t>
      </w:r>
      <w:r>
        <w:rPr>
          <w:rFonts w:hint="eastAsia"/>
        </w:rPr>
        <w:br/>
      </w:r>
      <w:r>
        <w:rPr>
          <w:rFonts w:hint="eastAsia"/>
        </w:rPr>
        <w:t>　　2007年中国电熨斗销量价格段分布</w:t>
      </w:r>
      <w:r>
        <w:rPr>
          <w:rFonts w:hint="eastAsia"/>
        </w:rPr>
        <w:br/>
      </w:r>
      <w:r>
        <w:rPr>
          <w:rFonts w:hint="eastAsia"/>
        </w:rPr>
        <w:t>　　2007年中国电吹风销量价格段分布</w:t>
      </w:r>
      <w:r>
        <w:rPr>
          <w:rFonts w:hint="eastAsia"/>
        </w:rPr>
        <w:br/>
      </w:r>
      <w:r>
        <w:rPr>
          <w:rFonts w:hint="eastAsia"/>
        </w:rPr>
        <w:t>　　2007年中国电动剃须刀销量价格段分布</w:t>
      </w:r>
      <w:r>
        <w:rPr>
          <w:rFonts w:hint="eastAsia"/>
        </w:rPr>
        <w:br/>
      </w:r>
      <w:r>
        <w:rPr>
          <w:rFonts w:hint="eastAsia"/>
        </w:rPr>
        <w:t>　　2007年中国女士祛毛器销量价格段分布</w:t>
      </w:r>
      <w:r>
        <w:rPr>
          <w:rFonts w:hint="eastAsia"/>
        </w:rPr>
        <w:br/>
      </w:r>
      <w:r>
        <w:rPr>
          <w:rFonts w:hint="eastAsia"/>
        </w:rPr>
        <w:t>　　2007年中国吸尘器品牌销量结构</w:t>
      </w:r>
      <w:r>
        <w:rPr>
          <w:rFonts w:hint="eastAsia"/>
        </w:rPr>
        <w:br/>
      </w:r>
      <w:r>
        <w:rPr>
          <w:rFonts w:hint="eastAsia"/>
        </w:rPr>
        <w:t>　　2007年中国电熨斗品牌销量结构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8394816c547a5" w:history="1">
        <w:r>
          <w:rPr>
            <w:rStyle w:val="Hyperlink"/>
          </w:rPr>
          <w:t>2007-2008年中国小家电市场研究年度报告（二）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8394816c547a5" w:history="1">
        <w:r>
          <w:rPr>
            <w:rStyle w:val="Hyperlink"/>
          </w:rPr>
          <w:t>https://www.20087.com/2008-03/R_2007_2008xiaojiadianshichangyanjiuni157BaoGao.html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a2e9eb3464e72" w:history="1">
      <w:r>
        <w:rPr>
          <w:rStyle w:val="Hyperlink"/>
        </w:rPr>
        <w:t>2007-2008年中国小家电市场研究年度报告（二）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xiaojiadianshichangyanjiuni157BaoGao.html" TargetMode="External" Id="R54b8394816c5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xiaojiadianshichangyanjiuni157BaoGao.html" TargetMode="External" Id="Red2a2e9eb346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2008-03-20T02:16:00Z</dcterms:created>
  <dcterms:modified xsi:type="dcterms:W3CDTF">2008-03-20T03:16:00Z</dcterms:modified>
  <dc:subject>2007-2008年中国小家电市场研究年度报告（二）</dc:subject>
  <dc:title>2007-2008年中国小家电市场研究年度报告（二）</dc:title>
  <cp:keywords>2007-2008年中国小家电市场研究年度报告（二）</cp:keywords>
  <dc:description>2007-2008年中国小家电市场研究年度报告（二）</dc:description>
</cp:coreProperties>
</file>