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52908e3654670" w:history="1">
              <w:r>
                <w:rPr>
                  <w:rStyle w:val="Hyperlink"/>
                </w:rPr>
                <w:t>2007-2008年中国柴油市场研究年度报告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52908e3654670" w:history="1">
              <w:r>
                <w:rPr>
                  <w:rStyle w:val="Hyperlink"/>
                </w:rPr>
                <w:t>2007-2008年中国柴油市场研究年度报告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52908e3654670" w:history="1">
                <w:r>
                  <w:rPr>
                    <w:rStyle w:val="Hyperlink"/>
                  </w:rPr>
                  <w:t>https://www.20087.com/2008-03/R_2007_2008chaiyoushichangyanjiunianduBaoGao.html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1、柴油定义及分类</w:t>
      </w:r>
      <w:r>
        <w:rPr>
          <w:rFonts w:hint="eastAsia"/>
        </w:rPr>
        <w:br/>
      </w:r>
      <w:r>
        <w:rPr>
          <w:rFonts w:hint="eastAsia"/>
        </w:rPr>
        <w:t>　　2、柴油标号及用途</w:t>
      </w:r>
      <w:r>
        <w:rPr>
          <w:rFonts w:hint="eastAsia"/>
        </w:rPr>
        <w:br/>
      </w:r>
      <w:r>
        <w:rPr>
          <w:rFonts w:hint="eastAsia"/>
        </w:rPr>
        <w:t>　　3、柴油行业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1、《能源法》草案初稿成形</w:t>
      </w:r>
      <w:r>
        <w:rPr>
          <w:rFonts w:hint="eastAsia"/>
        </w:rPr>
        <w:br/>
      </w:r>
      <w:r>
        <w:rPr>
          <w:rFonts w:hint="eastAsia"/>
        </w:rPr>
        <w:t>　　2、《成品油市场管理办法》实施</w:t>
      </w:r>
      <w:r>
        <w:rPr>
          <w:rFonts w:hint="eastAsia"/>
        </w:rPr>
        <w:br/>
      </w:r>
      <w:r>
        <w:rPr>
          <w:rFonts w:hint="eastAsia"/>
        </w:rPr>
        <w:t>　　3、征收《资源税》</w:t>
      </w:r>
      <w:r>
        <w:rPr>
          <w:rFonts w:hint="eastAsia"/>
        </w:rPr>
        <w:br/>
      </w:r>
      <w:r>
        <w:rPr>
          <w:rFonts w:hint="eastAsia"/>
        </w:rPr>
        <w:t>　　4、《反垄断法》颁布</w:t>
      </w:r>
      <w:r>
        <w:rPr>
          <w:rFonts w:hint="eastAsia"/>
        </w:rPr>
        <w:br/>
      </w:r>
      <w:r>
        <w:rPr>
          <w:rFonts w:hint="eastAsia"/>
        </w:rPr>
        <w:t>　　（五） 市场环境分析</w:t>
      </w:r>
      <w:r>
        <w:rPr>
          <w:rFonts w:hint="eastAsia"/>
        </w:rPr>
        <w:br/>
      </w:r>
      <w:r>
        <w:rPr>
          <w:rFonts w:hint="eastAsia"/>
        </w:rPr>
        <w:t>　　1、国家发改委决定成品油价格每吨提高500元</w:t>
      </w:r>
      <w:r>
        <w:rPr>
          <w:rFonts w:hint="eastAsia"/>
        </w:rPr>
        <w:br/>
      </w:r>
      <w:r>
        <w:rPr>
          <w:rFonts w:hint="eastAsia"/>
        </w:rPr>
        <w:t>　　2、外资能源巨头加速渗入中国石油市场</w:t>
      </w:r>
      <w:r>
        <w:rPr>
          <w:rFonts w:hint="eastAsia"/>
        </w:rPr>
        <w:br/>
      </w:r>
      <w:r>
        <w:rPr>
          <w:rFonts w:hint="eastAsia"/>
        </w:rPr>
        <w:t>　　3、中石油A股上市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国际政治环境分析</w:t>
      </w:r>
      <w:r>
        <w:rPr>
          <w:rFonts w:hint="eastAsia"/>
        </w:rPr>
        <w:br/>
      </w:r>
      <w:r>
        <w:rPr>
          <w:rFonts w:hint="eastAsia"/>
        </w:rPr>
        <w:t>　　1、地缘政治问题频发</w:t>
      </w:r>
      <w:r>
        <w:rPr>
          <w:rFonts w:hint="eastAsia"/>
        </w:rPr>
        <w:br/>
      </w:r>
      <w:r>
        <w:rPr>
          <w:rFonts w:hint="eastAsia"/>
        </w:rPr>
        <w:t>　　2、第三届欧佩克峰会举行</w:t>
      </w:r>
      <w:r>
        <w:rPr>
          <w:rFonts w:hint="eastAsia"/>
        </w:rPr>
        <w:br/>
      </w:r>
      <w:r>
        <w:rPr>
          <w:rFonts w:hint="eastAsia"/>
        </w:rPr>
        <w:t>　　3、巴西发现新石油</w:t>
      </w:r>
      <w:r>
        <w:rPr>
          <w:rFonts w:hint="eastAsia"/>
        </w:rPr>
        <w:br/>
      </w:r>
      <w:r>
        <w:rPr>
          <w:rFonts w:hint="eastAsia"/>
        </w:rPr>
        <w:t>　　4、北极能源争夺战打响</w:t>
      </w:r>
      <w:r>
        <w:rPr>
          <w:rFonts w:hint="eastAsia"/>
        </w:rPr>
        <w:br/>
      </w:r>
      <w:r>
        <w:rPr>
          <w:rFonts w:hint="eastAsia"/>
        </w:rPr>
        <w:t>　　（二） 原油市场分析</w:t>
      </w:r>
      <w:r>
        <w:rPr>
          <w:rFonts w:hint="eastAsia"/>
        </w:rPr>
        <w:br/>
      </w:r>
      <w:r>
        <w:rPr>
          <w:rFonts w:hint="eastAsia"/>
        </w:rPr>
        <w:t>　　1、世界油气储量</w:t>
      </w:r>
      <w:r>
        <w:rPr>
          <w:rFonts w:hint="eastAsia"/>
        </w:rPr>
        <w:br/>
      </w:r>
      <w:r>
        <w:rPr>
          <w:rFonts w:hint="eastAsia"/>
        </w:rPr>
        <w:t>　　2、原油供给分析</w:t>
      </w:r>
      <w:r>
        <w:rPr>
          <w:rFonts w:hint="eastAsia"/>
        </w:rPr>
        <w:br/>
      </w:r>
      <w:r>
        <w:rPr>
          <w:rFonts w:hint="eastAsia"/>
        </w:rPr>
        <w:t>　　3、原油需求分析</w:t>
      </w:r>
      <w:r>
        <w:rPr>
          <w:rFonts w:hint="eastAsia"/>
        </w:rPr>
        <w:br/>
      </w:r>
      <w:r>
        <w:rPr>
          <w:rFonts w:hint="eastAsia"/>
        </w:rPr>
        <w:t>　　4、世界能源消费结构</w:t>
      </w:r>
      <w:r>
        <w:rPr>
          <w:rFonts w:hint="eastAsia"/>
        </w:rPr>
        <w:br/>
      </w:r>
      <w:r>
        <w:rPr>
          <w:rFonts w:hint="eastAsia"/>
        </w:rPr>
        <w:t>　　5、区域炼油分析</w:t>
      </w:r>
      <w:r>
        <w:rPr>
          <w:rFonts w:hint="eastAsia"/>
        </w:rPr>
        <w:br/>
      </w:r>
      <w:r>
        <w:rPr>
          <w:rFonts w:hint="eastAsia"/>
        </w:rPr>
        <w:t>　　（三） 柴油市场分析</w:t>
      </w:r>
      <w:r>
        <w:rPr>
          <w:rFonts w:hint="eastAsia"/>
        </w:rPr>
        <w:br/>
      </w:r>
      <w:r>
        <w:rPr>
          <w:rFonts w:hint="eastAsia"/>
        </w:rPr>
        <w:t>　　1、柴油价格分析</w:t>
      </w:r>
      <w:r>
        <w:rPr>
          <w:rFonts w:hint="eastAsia"/>
        </w:rPr>
        <w:br/>
      </w:r>
      <w:r>
        <w:rPr>
          <w:rFonts w:hint="eastAsia"/>
        </w:rPr>
        <w:t>　　2、柴油价格变动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1、我国油气分布</w:t>
      </w:r>
      <w:r>
        <w:rPr>
          <w:rFonts w:hint="eastAsia"/>
        </w:rPr>
        <w:br/>
      </w:r>
      <w:r>
        <w:rPr>
          <w:rFonts w:hint="eastAsia"/>
        </w:rPr>
        <w:t>　　2、柴油供给规模</w:t>
      </w:r>
      <w:r>
        <w:rPr>
          <w:rFonts w:hint="eastAsia"/>
        </w:rPr>
        <w:br/>
      </w:r>
      <w:r>
        <w:rPr>
          <w:rFonts w:hint="eastAsia"/>
        </w:rPr>
        <w:t>　　3、供给结构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柴油价格分析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2、东北地区</w:t>
      </w:r>
      <w:r>
        <w:rPr>
          <w:rFonts w:hint="eastAsia"/>
        </w:rPr>
        <w:br/>
      </w:r>
      <w:r>
        <w:rPr>
          <w:rFonts w:hint="eastAsia"/>
        </w:rPr>
        <w:t>　　3、华东地区</w:t>
      </w:r>
      <w:r>
        <w:rPr>
          <w:rFonts w:hint="eastAsia"/>
        </w:rPr>
        <w:br/>
      </w:r>
      <w:r>
        <w:rPr>
          <w:rFonts w:hint="eastAsia"/>
        </w:rPr>
        <w:t>　　4、华北地区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1、市场需求旺盛，供求矛盾突出</w:t>
      </w:r>
      <w:r>
        <w:rPr>
          <w:rFonts w:hint="eastAsia"/>
        </w:rPr>
        <w:br/>
      </w:r>
      <w:r>
        <w:rPr>
          <w:rFonts w:hint="eastAsia"/>
        </w:rPr>
        <w:t>　　2、油价不断上涨，高位运行</w:t>
      </w:r>
      <w:r>
        <w:rPr>
          <w:rFonts w:hint="eastAsia"/>
        </w:rPr>
        <w:br/>
      </w:r>
      <w:r>
        <w:rPr>
          <w:rFonts w:hint="eastAsia"/>
        </w:rPr>
        <w:t>　　3、柴油区域分布不均衡</w:t>
      </w:r>
      <w:r>
        <w:rPr>
          <w:rFonts w:hint="eastAsia"/>
        </w:rPr>
        <w:br/>
      </w:r>
      <w:r>
        <w:rPr>
          <w:rFonts w:hint="eastAsia"/>
        </w:rPr>
        <w:t>　　4、柴油市场进口增加，出口减少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1、勘探开发</w:t>
      </w:r>
      <w:r>
        <w:rPr>
          <w:rFonts w:hint="eastAsia"/>
        </w:rPr>
        <w:br/>
      </w:r>
      <w:r>
        <w:rPr>
          <w:rFonts w:hint="eastAsia"/>
        </w:rPr>
        <w:t>　　2、油气集输</w:t>
      </w:r>
      <w:r>
        <w:rPr>
          <w:rFonts w:hint="eastAsia"/>
        </w:rPr>
        <w:br/>
      </w:r>
      <w:r>
        <w:rPr>
          <w:rFonts w:hint="eastAsia"/>
        </w:rPr>
        <w:t>　　3、炼油化工</w:t>
      </w:r>
      <w:r>
        <w:rPr>
          <w:rFonts w:hint="eastAsia"/>
        </w:rPr>
        <w:br/>
      </w:r>
      <w:r>
        <w:rPr>
          <w:rFonts w:hint="eastAsia"/>
        </w:rPr>
        <w:t>　　4、油气炼化产品销售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中国石油天然气股份有限公司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（二） 中国石油化工股份有限公司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（三）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1、世界石油石油需求继续增长</w:t>
      </w:r>
      <w:r>
        <w:rPr>
          <w:rFonts w:hint="eastAsia"/>
        </w:rPr>
        <w:br/>
      </w:r>
      <w:r>
        <w:rPr>
          <w:rFonts w:hint="eastAsia"/>
        </w:rPr>
        <w:t>　　2、世界石油供应仍存在不确定因素</w:t>
      </w:r>
      <w:r>
        <w:rPr>
          <w:rFonts w:hint="eastAsia"/>
        </w:rPr>
        <w:br/>
      </w:r>
      <w:r>
        <w:rPr>
          <w:rFonts w:hint="eastAsia"/>
        </w:rPr>
        <w:t>　　3、我国成品油行业发展趋缓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供给风险</w:t>
      </w:r>
      <w:r>
        <w:rPr>
          <w:rFonts w:hint="eastAsia"/>
        </w:rPr>
        <w:br/>
      </w:r>
      <w:r>
        <w:rPr>
          <w:rFonts w:hint="eastAsia"/>
        </w:rPr>
        <w:t>　　（三） 需求风险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政策策略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战略联盟策略</w:t>
      </w:r>
      <w:r>
        <w:rPr>
          <w:rFonts w:hint="eastAsia"/>
        </w:rPr>
        <w:br/>
      </w:r>
      <w:r>
        <w:rPr>
          <w:rFonts w:hint="eastAsia"/>
        </w:rPr>
        <w:t>　　（五） 国际化经营策略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2001-2006年中国财政收支结构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2000-2007年世界原油产量</w:t>
      </w:r>
      <w:r>
        <w:rPr>
          <w:rFonts w:hint="eastAsia"/>
        </w:rPr>
        <w:br/>
      </w:r>
      <w:r>
        <w:rPr>
          <w:rFonts w:hint="eastAsia"/>
        </w:rPr>
        <w:t>　　图 12 2007年世界原油区域产量结构</w:t>
      </w:r>
      <w:r>
        <w:rPr>
          <w:rFonts w:hint="eastAsia"/>
        </w:rPr>
        <w:br/>
      </w:r>
      <w:r>
        <w:rPr>
          <w:rFonts w:hint="eastAsia"/>
        </w:rPr>
        <w:t>　　图 14 2007年世界原油区域消费量结构</w:t>
      </w:r>
      <w:r>
        <w:rPr>
          <w:rFonts w:hint="eastAsia"/>
        </w:rPr>
        <w:br/>
      </w:r>
      <w:r>
        <w:rPr>
          <w:rFonts w:hint="eastAsia"/>
        </w:rPr>
        <w:t>　　图 15 2007年世界能源消费量结构</w:t>
      </w:r>
      <w:r>
        <w:rPr>
          <w:rFonts w:hint="eastAsia"/>
        </w:rPr>
        <w:br/>
      </w:r>
      <w:r>
        <w:rPr>
          <w:rFonts w:hint="eastAsia"/>
        </w:rPr>
        <w:t>　　图 16 2007年世界各地区炼油厂处理量结构</w:t>
      </w:r>
      <w:r>
        <w:rPr>
          <w:rFonts w:hint="eastAsia"/>
        </w:rPr>
        <w:br/>
      </w:r>
      <w:r>
        <w:rPr>
          <w:rFonts w:hint="eastAsia"/>
        </w:rPr>
        <w:t>　　图 17 2004年1月-2007年6月国际主要成品油和WTI原油现货价格走势</w:t>
      </w:r>
      <w:r>
        <w:rPr>
          <w:rFonts w:hint="eastAsia"/>
        </w:rPr>
        <w:br/>
      </w:r>
      <w:r>
        <w:rPr>
          <w:rFonts w:hint="eastAsia"/>
        </w:rPr>
        <w:t>　　图 19 2004年5月-2007年7月国际市场柴油价格走势</w:t>
      </w:r>
      <w:r>
        <w:rPr>
          <w:rFonts w:hint="eastAsia"/>
        </w:rPr>
        <w:br/>
      </w:r>
      <w:r>
        <w:rPr>
          <w:rFonts w:hint="eastAsia"/>
        </w:rPr>
        <w:t>　　图 20 2007年国际柴油市场月平均价格（普氏现货）</w:t>
      </w:r>
      <w:r>
        <w:rPr>
          <w:rFonts w:hint="eastAsia"/>
        </w:rPr>
        <w:br/>
      </w:r>
      <w:r>
        <w:rPr>
          <w:rFonts w:hint="eastAsia"/>
        </w:rPr>
        <w:t>　　图 21 2004-2007年我国柴油销售量及增长趋势</w:t>
      </w:r>
      <w:r>
        <w:rPr>
          <w:rFonts w:hint="eastAsia"/>
        </w:rPr>
        <w:br/>
      </w:r>
      <w:r>
        <w:rPr>
          <w:rFonts w:hint="eastAsia"/>
        </w:rPr>
        <w:t>　　图 22 2004-2007年我国柴油产量及增长率</w:t>
      </w:r>
      <w:r>
        <w:rPr>
          <w:rFonts w:hint="eastAsia"/>
        </w:rPr>
        <w:br/>
      </w:r>
      <w:r>
        <w:rPr>
          <w:rFonts w:hint="eastAsia"/>
        </w:rPr>
        <w:t>　　图 23 2004-2007年我国柴油产量占成品油产量结构</w:t>
      </w:r>
      <w:r>
        <w:rPr>
          <w:rFonts w:hint="eastAsia"/>
        </w:rPr>
        <w:br/>
      </w:r>
      <w:r>
        <w:rPr>
          <w:rFonts w:hint="eastAsia"/>
        </w:rPr>
        <w:t>　　图 24 2007年柴油进口量及增长趋势</w:t>
      </w:r>
      <w:r>
        <w:rPr>
          <w:rFonts w:hint="eastAsia"/>
        </w:rPr>
        <w:br/>
      </w:r>
      <w:r>
        <w:rPr>
          <w:rFonts w:hint="eastAsia"/>
        </w:rPr>
        <w:t>　　图 25 2007年柴油出口量及增长趋势</w:t>
      </w:r>
      <w:r>
        <w:rPr>
          <w:rFonts w:hint="eastAsia"/>
        </w:rPr>
        <w:br/>
      </w:r>
      <w:r>
        <w:rPr>
          <w:rFonts w:hint="eastAsia"/>
        </w:rPr>
        <w:t>　　图 26 2007年柴油产品价格环比增长率</w:t>
      </w:r>
      <w:r>
        <w:rPr>
          <w:rFonts w:hint="eastAsia"/>
        </w:rPr>
        <w:br/>
      </w:r>
      <w:r>
        <w:rPr>
          <w:rFonts w:hint="eastAsia"/>
        </w:rPr>
        <w:t>　　图 27 2007年柴油产品价格环比增长率</w:t>
      </w:r>
      <w:r>
        <w:rPr>
          <w:rFonts w:hint="eastAsia"/>
        </w:rPr>
        <w:br/>
      </w:r>
      <w:r>
        <w:rPr>
          <w:rFonts w:hint="eastAsia"/>
        </w:rPr>
        <w:t>　　图 29 2004-2007年东北地区柴油市场结构分析</w:t>
      </w:r>
      <w:r>
        <w:rPr>
          <w:rFonts w:hint="eastAsia"/>
        </w:rPr>
        <w:br/>
      </w:r>
      <w:r>
        <w:rPr>
          <w:rFonts w:hint="eastAsia"/>
        </w:rPr>
        <w:t>　　图 30 2004-2007年华东地区柴油市场结构分析</w:t>
      </w:r>
      <w:r>
        <w:rPr>
          <w:rFonts w:hint="eastAsia"/>
        </w:rPr>
        <w:br/>
      </w:r>
      <w:r>
        <w:rPr>
          <w:rFonts w:hint="eastAsia"/>
        </w:rPr>
        <w:t>　　图 31 2004-2007年华北地区柴油市场结构分析</w:t>
      </w:r>
      <w:r>
        <w:rPr>
          <w:rFonts w:hint="eastAsia"/>
        </w:rPr>
        <w:br/>
      </w:r>
      <w:r>
        <w:rPr>
          <w:rFonts w:hint="eastAsia"/>
        </w:rPr>
        <w:t>　　图 32 石油行业价值链</w:t>
      </w:r>
      <w:r>
        <w:rPr>
          <w:rFonts w:hint="eastAsia"/>
        </w:rPr>
        <w:br/>
      </w:r>
      <w:r>
        <w:rPr>
          <w:rFonts w:hint="eastAsia"/>
        </w:rPr>
        <w:t>　　图 33 2005-2007年中石油获利能力分析</w:t>
      </w:r>
      <w:r>
        <w:rPr>
          <w:rFonts w:hint="eastAsia"/>
        </w:rPr>
        <w:br/>
      </w:r>
      <w:r>
        <w:rPr>
          <w:rFonts w:hint="eastAsia"/>
        </w:rPr>
        <w:t>　　图 34 2005-2007年中石油偿债能力分析</w:t>
      </w:r>
      <w:r>
        <w:rPr>
          <w:rFonts w:hint="eastAsia"/>
        </w:rPr>
        <w:br/>
      </w:r>
      <w:r>
        <w:rPr>
          <w:rFonts w:hint="eastAsia"/>
        </w:rPr>
        <w:t>　　图 37 2004-2007年中国石化公司营业收入及经营收益</w:t>
      </w:r>
      <w:r>
        <w:rPr>
          <w:rFonts w:hint="eastAsia"/>
        </w:rPr>
        <w:br/>
      </w:r>
      <w:r>
        <w:rPr>
          <w:rFonts w:hint="eastAsia"/>
        </w:rPr>
        <w:t>　　图 38 2007年中国石化国内成品油经销量构成分析</w:t>
      </w:r>
      <w:r>
        <w:rPr>
          <w:rFonts w:hint="eastAsia"/>
        </w:rPr>
        <w:br/>
      </w:r>
      <w:r>
        <w:rPr>
          <w:rFonts w:hint="eastAsia"/>
        </w:rPr>
        <w:t>　　图 39 2005-2007年中石化获利能力分析</w:t>
      </w:r>
      <w:r>
        <w:rPr>
          <w:rFonts w:hint="eastAsia"/>
        </w:rPr>
        <w:br/>
      </w:r>
      <w:r>
        <w:rPr>
          <w:rFonts w:hint="eastAsia"/>
        </w:rPr>
        <w:t>　　图 40 2005-2007年中石化偿债能力分析</w:t>
      </w:r>
      <w:r>
        <w:rPr>
          <w:rFonts w:hint="eastAsia"/>
        </w:rPr>
        <w:br/>
      </w:r>
      <w:r>
        <w:rPr>
          <w:rFonts w:hint="eastAsia"/>
        </w:rPr>
        <w:t>　　图 41 2005-2007年中石化营运能力分析</w:t>
      </w:r>
      <w:r>
        <w:rPr>
          <w:rFonts w:hint="eastAsia"/>
        </w:rPr>
        <w:br/>
      </w:r>
      <w:r>
        <w:rPr>
          <w:rFonts w:hint="eastAsia"/>
        </w:rPr>
        <w:t>　　图 42 2005-2007年中石化发展能力分析</w:t>
      </w:r>
      <w:r>
        <w:rPr>
          <w:rFonts w:hint="eastAsia"/>
        </w:rPr>
        <w:br/>
      </w:r>
      <w:r>
        <w:rPr>
          <w:rFonts w:hint="eastAsia"/>
        </w:rPr>
        <w:t>　　图 43 柴油销售量与国内生产总值的散点图和相关图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44 柴油销售量与固定资产投资的散点图和相关图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45 柴油销售量与居民消费水平的散点图和相关图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47 2008-2012年我国柴油产量区域结构预测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1996-2007年世界油气储量变化情况</w:t>
      </w:r>
      <w:r>
        <w:rPr>
          <w:rFonts w:hint="eastAsia"/>
        </w:rPr>
        <w:br/>
      </w:r>
      <w:r>
        <w:rPr>
          <w:rFonts w:hint="eastAsia"/>
        </w:rPr>
        <w:t>　　表 2 中国油气资源分布</w:t>
      </w:r>
      <w:r>
        <w:rPr>
          <w:rFonts w:hint="eastAsia"/>
        </w:rPr>
        <w:br/>
      </w:r>
      <w:r>
        <w:rPr>
          <w:rFonts w:hint="eastAsia"/>
        </w:rPr>
        <w:t>　　表 3 2007年柴油产品产销总量平衡表</w:t>
      </w:r>
      <w:r>
        <w:rPr>
          <w:rFonts w:hint="eastAsia"/>
        </w:rPr>
        <w:br/>
      </w:r>
      <w:r>
        <w:rPr>
          <w:rFonts w:hint="eastAsia"/>
        </w:rPr>
        <w:t>　　表 4 行业各生命周期特征</w:t>
      </w:r>
      <w:r>
        <w:rPr>
          <w:rFonts w:hint="eastAsia"/>
        </w:rPr>
        <w:br/>
      </w:r>
      <w:r>
        <w:rPr>
          <w:rFonts w:hint="eastAsia"/>
        </w:rPr>
        <w:t>　　表 5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6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7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8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52908e3654670" w:history="1">
        <w:r>
          <w:rPr>
            <w:rStyle w:val="Hyperlink"/>
          </w:rPr>
          <w:t>2007-2008年中国柴油市场研究年度报告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52908e3654670" w:history="1">
        <w:r>
          <w:rPr>
            <w:rStyle w:val="Hyperlink"/>
          </w:rPr>
          <w:t>https://www.20087.com/2008-03/R_2007_2008chaiyoushichangyanjiunianduBaoGao.html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52288b48548d4" w:history="1">
      <w:r>
        <w:rPr>
          <w:rStyle w:val="Hyperlink"/>
        </w:rPr>
        <w:t>2007-2008年中国柴油市场研究年度报告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chaiyoushichangyanjiunianduBaoGao.html" TargetMode="External" Id="R17652908e365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chaiyoushichangyanjiunianduBaoGao.html" TargetMode="External" Id="R54952288b485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2008-03-23T01:49:00Z</dcterms:created>
  <dcterms:modified xsi:type="dcterms:W3CDTF">2008-03-23T02:49:00Z</dcterms:modified>
  <dc:subject>2007-2008年中国柴油市场研究年度报告</dc:subject>
  <dc:title>2007-2008年中国柴油市场研究年度报告</dc:title>
  <cp:keywords>2007-2008年中国柴油市场研究年度报告</cp:keywords>
  <dc:description>2007-2008年中国柴油市场研究年度报告</dc:description>
</cp:coreProperties>
</file>