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4b592f7dcab488d" w:history="1">
              <w:r>
                <w:rPr>
                  <w:rStyle w:val="Hyperlink"/>
                </w:rPr>
                <w:t>2007-2008年中国核电产业发展研究年度报告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4b592f7dcab488d" w:history="1">
              <w:r>
                <w:rPr>
                  <w:rStyle w:val="Hyperlink"/>
                </w:rPr>
                <w:t>2007-2008年中国核电产业发展研究年度报告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02A6719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电子版：15000 元　　纸介＋电子版：16000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电子版：13500 元　　纸介＋电子版：13800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4b592f7dcab488d" w:history="1">
                <w:r>
                  <w:rPr>
                    <w:rStyle w:val="Hyperlink"/>
                  </w:rPr>
                  <w:t>https://www.20087.com/2008-03/R_2007_2008hedianchanyefazhanyanjiuniaBaoGao.html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核电是一种清洁、高效且稳定的能源形式，在全球能源结构中的地位日益重要。核能发电不产生温室气体排放，并且能够在相对较小的土地面积上提供大量电力，这对于应对气候变化和满足不断增长的能源需求至关重要。然而，核电站的设计、建造及运营需要高度专业的知识和技术支持，加之历史上发生的几次重大事故使得公众对其安全性存在担忧，这也促使各国政府加强对核电站的安全监管和技术审查。目前，第四代核反应堆技术的研发被视为解决这些问题的关键途径之一。</w:t>
      </w:r>
      <w:r>
        <w:rPr>
          <w:rFonts w:hint="eastAsia"/>
        </w:rPr>
        <w:br/>
      </w:r>
      <w:r>
        <w:rPr>
          <w:rFonts w:hint="eastAsia"/>
        </w:rPr>
        <w:t>　　未来，核电的发展将围绕技术创新和公众接受度展开。一方面，第四代核反应堆如小型模块化反应堆（SMRs）、熔盐反应堆（MSRs）等新技术的研发和商业化部署有望大幅提升核能的安全性和经济性。这些新型反应堆设计采用了被动安全系统，减少了人为操作失误的风险，并且能够更灵活地适应不同的市场需求。另一方面，为了增强社会对核电的信任，除了强化安全措施外，还需要加大信息公开力度，积极开展科普教育活动，帮助公众正确认识核电的优势和风险。此外，随着国际间合作加深，跨国界的核废料管理和处置方案也可能成为未来研究的重点。</w:t>
      </w:r>
      <w:r>
        <w:rPr>
          <w:rFonts w:hint="eastAsia"/>
        </w:rPr>
        <w:br/>
      </w:r>
      <w:r>
        <w:rPr>
          <w:rFonts w:hint="eastAsia"/>
        </w:rPr>
        <w:t>　　研究领域：全球和中国核电产业及产业链</w:t>
      </w:r>
      <w:r>
        <w:rPr>
          <w:rFonts w:hint="eastAsia"/>
        </w:rPr>
        <w:br/>
      </w:r>
      <w:r>
        <w:rPr>
          <w:rFonts w:hint="eastAsia"/>
        </w:rPr>
        <w:t>　　涉及企业：中国核工业集团、中国广东核电集团、中国电力投资集团、国家核电技术公司等</w:t>
      </w:r>
      <w:r>
        <w:rPr>
          <w:rFonts w:hint="eastAsia"/>
        </w:rPr>
        <w:br/>
      </w:r>
      <w:r>
        <w:rPr>
          <w:rFonts w:hint="eastAsia"/>
        </w:rPr>
        <w:t>　　《</w:t>
      </w:r>
      <w:hyperlink r:id="Rc4b592f7dcab488d" w:history="1">
        <w:r>
          <w:rPr>
            <w:rStyle w:val="Hyperlink"/>
          </w:rPr>
          <w:t>2007-2008年中国核电产业发展研究年度报告</w:t>
        </w:r>
      </w:hyperlink>
      <w:r>
        <w:rPr>
          <w:rFonts w:hint="eastAsia"/>
        </w:rPr>
        <w:t>》推荐</w:t>
      </w:r>
      <w:r>
        <w:rPr>
          <w:rFonts w:hint="eastAsia"/>
        </w:rPr>
        <w:br/>
      </w:r>
      <w:r>
        <w:rPr>
          <w:rFonts w:hint="eastAsia"/>
        </w:rPr>
        <w:t>　　2007年对于中国核电界毫无疑问是具有里程碑意义的一年。国务院正式批准了发改委提交的《核电中长期发展规划（2005－2020）》，明确了今后核电发展的方向；由国务院和中核集团等4家国企共同出资组建的国家核电技术有限公司在京成立，主要从事第三代核电技术的引进和建设；中广核和法国签订了涉及80亿欧元的核电大单，法国和美国在中国核电市场上的竞争愈发激烈；江苏田湾核电站两台百万千瓦级核电机组并网发电；这一年里，辽宁红沿河核电站开始动工建设；福建福清、秦山扩建、岭澳二期等多个核电项目进入实际操作阶段。如果把2006年底中国牵手西屋电气看作是我国核电发展序幕的话，那么2007年则是真正意义上的大幕拉开，中国核电快速发展的大戏由此上演。</w:t>
      </w:r>
      <w:r>
        <w:rPr>
          <w:rFonts w:hint="eastAsia"/>
        </w:rPr>
        <w:br/>
      </w:r>
      <w:r>
        <w:rPr>
          <w:rFonts w:hint="eastAsia"/>
        </w:rPr>
        <w:t>　　大量建设和国产化将成为今后一段时间内中国核电的主题词。要实现2020年的规划目标，此后的13年内平均每年还要新建2台以上百万千瓦级核电机组，涉及资金约4500亿元；在追求装机容量的同时，国家希望早日实现核电领域的自主，自主设计建造、设备国产化。对于投资者、设备制造商、研究机构等多个行业来说，核电大发展带来的机遇将是千载难逢。</w:t>
      </w:r>
      <w:r>
        <w:rPr>
          <w:rFonts w:hint="eastAsia"/>
        </w:rPr>
        <w:br/>
      </w:r>
      <w:r>
        <w:rPr>
          <w:rFonts w:hint="eastAsia"/>
        </w:rPr>
        <w:t>　　我们发布的《</w:t>
      </w:r>
      <w:hyperlink r:id="Rc4b592f7dcab488d" w:history="1">
        <w:r>
          <w:rPr>
            <w:rStyle w:val="Hyperlink"/>
          </w:rPr>
          <w:t>2007-2008年中国核电产业发展研究年度报告</w:t>
        </w:r>
      </w:hyperlink>
      <w:r>
        <w:rPr>
          <w:rFonts w:hint="eastAsia"/>
        </w:rPr>
        <w:t>》将能够使投资者、设备制造商、产业人士深入了解全球及我国核电产业状况及未来发展趋势，进一步明确投资方向和企业发展方向－</w:t>
      </w:r>
      <w:r>
        <w:rPr>
          <w:rFonts w:hint="eastAsia"/>
        </w:rPr>
        <w:br/>
      </w:r>
      <w:r>
        <w:rPr>
          <w:rFonts w:hint="eastAsia"/>
        </w:rPr>
        <w:t>　　更深入、翔实的核电产业数据。用详尽数据介绍核电产业在全球的产业规模、产业结构、产业竞争状况和主要核电国家核电发展现状。同时从产业环境、产业规模和结构、盈利水平、产业投资、各省核电发展状况等角度详细介绍了中国核电产业现状。</w:t>
      </w:r>
      <w:r>
        <w:rPr>
          <w:rFonts w:hint="eastAsia"/>
        </w:rPr>
        <w:br/>
      </w:r>
      <w:r>
        <w:rPr>
          <w:rFonts w:hint="eastAsia"/>
        </w:rPr>
        <w:t>　　全面透彻的核电产业竞争和发展趋势分析。基于中国核电技术、政策以及我国发电企业发展状况描绘，分析我国核电产业发展趋势，从原料铀开采与加工、核电设备制造和核电运营等核电各产业链角度分析我国核电产业竞争力。</w:t>
      </w:r>
      <w:r>
        <w:rPr>
          <w:rFonts w:hint="eastAsia"/>
        </w:rPr>
        <w:br/>
      </w:r>
      <w:r>
        <w:rPr>
          <w:rFonts w:hint="eastAsia"/>
        </w:rPr>
        <w:t>　　对核电产业相关主体的独家建议。基于对国内外核电产业的调查和分析，对核电产业相关各方面主体，包括核电发电企业、核电设备提供商、核电投资者等，顾问从不同角度点提出切实可行的建议。</w:t>
      </w:r>
      <w:r>
        <w:rPr>
          <w:rFonts w:hint="eastAsia"/>
        </w:rPr>
        <w:br/>
      </w:r>
      <w:r>
        <w:rPr>
          <w:rFonts w:hint="eastAsia"/>
        </w:rPr>
        <w:t>　　主要结论</w:t>
      </w:r>
      <w:r>
        <w:rPr>
          <w:rFonts w:hint="eastAsia"/>
        </w:rPr>
        <w:br/>
      </w:r>
      <w:r>
        <w:rPr>
          <w:rFonts w:hint="eastAsia"/>
        </w:rPr>
        <w:t>　　重要发现</w:t>
      </w:r>
      <w:r>
        <w:rPr>
          <w:rFonts w:hint="eastAsia"/>
        </w:rPr>
        <w:br/>
      </w:r>
      <w:r>
        <w:rPr>
          <w:rFonts w:hint="eastAsia"/>
        </w:rPr>
        <w:t>　　一、2007年全球核电产业概述</w:t>
      </w:r>
      <w:r>
        <w:rPr>
          <w:rFonts w:hint="eastAsia"/>
        </w:rPr>
        <w:br/>
      </w:r>
      <w:r>
        <w:rPr>
          <w:rFonts w:hint="eastAsia"/>
        </w:rPr>
        <w:t>　　（一）发展现状</w:t>
      </w:r>
      <w:r>
        <w:rPr>
          <w:rFonts w:hint="eastAsia"/>
        </w:rPr>
        <w:br/>
      </w:r>
      <w:r>
        <w:rPr>
          <w:rFonts w:hint="eastAsia"/>
        </w:rPr>
        <w:t>　　1、产业规模与增长</w:t>
      </w:r>
      <w:r>
        <w:rPr>
          <w:rFonts w:hint="eastAsia"/>
        </w:rPr>
        <w:br/>
      </w:r>
      <w:r>
        <w:rPr>
          <w:rFonts w:hint="eastAsia"/>
        </w:rPr>
        <w:t>　　2、产业结构</w:t>
      </w:r>
      <w:r>
        <w:rPr>
          <w:rFonts w:hint="eastAsia"/>
        </w:rPr>
        <w:br/>
      </w:r>
      <w:r>
        <w:rPr>
          <w:rFonts w:hint="eastAsia"/>
        </w:rPr>
        <w:t>　　3、产业竞争</w:t>
      </w:r>
      <w:r>
        <w:rPr>
          <w:rFonts w:hint="eastAsia"/>
        </w:rPr>
        <w:br/>
      </w:r>
      <w:r>
        <w:rPr>
          <w:rFonts w:hint="eastAsia"/>
        </w:rPr>
        <w:t>　　4、产业转移</w:t>
      </w:r>
      <w:r>
        <w:rPr>
          <w:rFonts w:hint="eastAsia"/>
        </w:rPr>
        <w:br/>
      </w:r>
      <w:r>
        <w:rPr>
          <w:rFonts w:hint="eastAsia"/>
        </w:rPr>
        <w:t>　　（二）基本特点</w:t>
      </w:r>
      <w:r>
        <w:rPr>
          <w:rFonts w:hint="eastAsia"/>
        </w:rPr>
        <w:br/>
      </w:r>
      <w:r>
        <w:rPr>
          <w:rFonts w:hint="eastAsia"/>
        </w:rPr>
        <w:t>　　（三）主要国家和地区</w:t>
      </w:r>
      <w:r>
        <w:rPr>
          <w:rFonts w:hint="eastAsia"/>
        </w:rPr>
        <w:br/>
      </w:r>
      <w:r>
        <w:rPr>
          <w:rFonts w:hint="eastAsia"/>
        </w:rPr>
        <w:t>　　1、美国</w:t>
      </w:r>
      <w:r>
        <w:rPr>
          <w:rFonts w:hint="eastAsia"/>
        </w:rPr>
        <w:br/>
      </w:r>
      <w:r>
        <w:rPr>
          <w:rFonts w:hint="eastAsia"/>
        </w:rPr>
        <w:t>　　2、欧洲</w:t>
      </w:r>
      <w:r>
        <w:rPr>
          <w:rFonts w:hint="eastAsia"/>
        </w:rPr>
        <w:br/>
      </w:r>
      <w:r>
        <w:rPr>
          <w:rFonts w:hint="eastAsia"/>
        </w:rPr>
        <w:t>　　3、日本</w:t>
      </w:r>
      <w:r>
        <w:rPr>
          <w:rFonts w:hint="eastAsia"/>
        </w:rPr>
        <w:br/>
      </w:r>
      <w:r>
        <w:rPr>
          <w:rFonts w:hint="eastAsia"/>
        </w:rPr>
        <w:t>　　4、俄罗斯</w:t>
      </w:r>
      <w:r>
        <w:rPr>
          <w:rFonts w:hint="eastAsia"/>
        </w:rPr>
        <w:br/>
      </w:r>
      <w:r>
        <w:rPr>
          <w:rFonts w:hint="eastAsia"/>
        </w:rPr>
        <w:t>　　二、2007年中国核电产业发展概述</w:t>
      </w:r>
      <w:r>
        <w:rPr>
          <w:rFonts w:hint="eastAsia"/>
        </w:rPr>
        <w:br/>
      </w:r>
      <w:r>
        <w:rPr>
          <w:rFonts w:hint="eastAsia"/>
        </w:rPr>
        <w:t>　　（一）发展现状</w:t>
      </w:r>
      <w:r>
        <w:rPr>
          <w:rFonts w:hint="eastAsia"/>
        </w:rPr>
        <w:br/>
      </w:r>
      <w:r>
        <w:rPr>
          <w:rFonts w:hint="eastAsia"/>
        </w:rPr>
        <w:t>　　1、产业环境</w:t>
      </w:r>
      <w:r>
        <w:rPr>
          <w:rFonts w:hint="eastAsia"/>
        </w:rPr>
        <w:br/>
      </w:r>
      <w:r>
        <w:rPr>
          <w:rFonts w:hint="eastAsia"/>
        </w:rPr>
        <w:t>　　2、产业规模与增长</w:t>
      </w:r>
      <w:r>
        <w:rPr>
          <w:rFonts w:hint="eastAsia"/>
        </w:rPr>
        <w:br/>
      </w:r>
      <w:r>
        <w:rPr>
          <w:rFonts w:hint="eastAsia"/>
        </w:rPr>
        <w:t>　　3、产业结构</w:t>
      </w:r>
      <w:r>
        <w:rPr>
          <w:rFonts w:hint="eastAsia"/>
        </w:rPr>
        <w:br/>
      </w:r>
      <w:r>
        <w:rPr>
          <w:rFonts w:hint="eastAsia"/>
        </w:rPr>
        <w:t>　　4、盈利水平</w:t>
      </w:r>
      <w:r>
        <w:rPr>
          <w:rFonts w:hint="eastAsia"/>
        </w:rPr>
        <w:br/>
      </w:r>
      <w:r>
        <w:rPr>
          <w:rFonts w:hint="eastAsia"/>
        </w:rPr>
        <w:t>　　5、产业投资</w:t>
      </w:r>
      <w:r>
        <w:rPr>
          <w:rFonts w:hint="eastAsia"/>
        </w:rPr>
        <w:br/>
      </w:r>
      <w:r>
        <w:rPr>
          <w:rFonts w:hint="eastAsia"/>
        </w:rPr>
        <w:t>　　6、自主创新能力</w:t>
      </w:r>
      <w:r>
        <w:rPr>
          <w:rFonts w:hint="eastAsia"/>
        </w:rPr>
        <w:br/>
      </w:r>
      <w:r>
        <w:rPr>
          <w:rFonts w:hint="eastAsia"/>
        </w:rPr>
        <w:t>　　7、对外依存度</w:t>
      </w:r>
      <w:r>
        <w:rPr>
          <w:rFonts w:hint="eastAsia"/>
        </w:rPr>
        <w:br/>
      </w:r>
      <w:r>
        <w:rPr>
          <w:rFonts w:hint="eastAsia"/>
        </w:rPr>
        <w:t>　　（二）基本特点</w:t>
      </w:r>
      <w:r>
        <w:rPr>
          <w:rFonts w:hint="eastAsia"/>
        </w:rPr>
        <w:br/>
      </w:r>
      <w:r>
        <w:rPr>
          <w:rFonts w:hint="eastAsia"/>
        </w:rPr>
        <w:t>　　1、产业规模小，建设成本高</w:t>
      </w:r>
      <w:r>
        <w:rPr>
          <w:rFonts w:hint="eastAsia"/>
        </w:rPr>
        <w:br/>
      </w:r>
      <w:r>
        <w:rPr>
          <w:rFonts w:hint="eastAsia"/>
        </w:rPr>
        <w:t>　　2、堆型分散，缺乏核心技术</w:t>
      </w:r>
      <w:r>
        <w:rPr>
          <w:rFonts w:hint="eastAsia"/>
        </w:rPr>
        <w:br/>
      </w:r>
      <w:r>
        <w:rPr>
          <w:rFonts w:hint="eastAsia"/>
        </w:rPr>
        <w:t>　　3、关键设备难以国产化，自主创新能力不够</w:t>
      </w:r>
      <w:r>
        <w:rPr>
          <w:rFonts w:hint="eastAsia"/>
        </w:rPr>
        <w:br/>
      </w:r>
      <w:r>
        <w:rPr>
          <w:rFonts w:hint="eastAsia"/>
        </w:rPr>
        <w:t>　　4、发展潜力大</w:t>
      </w:r>
      <w:r>
        <w:rPr>
          <w:rFonts w:hint="eastAsia"/>
        </w:rPr>
        <w:br/>
      </w:r>
      <w:r>
        <w:rPr>
          <w:rFonts w:hint="eastAsia"/>
        </w:rPr>
        <w:t>　　（三）重点省市发展概要</w:t>
      </w:r>
      <w:r>
        <w:rPr>
          <w:rFonts w:hint="eastAsia"/>
        </w:rPr>
        <w:br/>
      </w:r>
      <w:r>
        <w:rPr>
          <w:rFonts w:hint="eastAsia"/>
        </w:rPr>
        <w:t>　　1、广东</w:t>
      </w:r>
      <w:r>
        <w:rPr>
          <w:rFonts w:hint="eastAsia"/>
        </w:rPr>
        <w:br/>
      </w:r>
      <w:r>
        <w:rPr>
          <w:rFonts w:hint="eastAsia"/>
        </w:rPr>
        <w:t>　　2、浙江</w:t>
      </w:r>
      <w:r>
        <w:rPr>
          <w:rFonts w:hint="eastAsia"/>
        </w:rPr>
        <w:br/>
      </w:r>
      <w:r>
        <w:rPr>
          <w:rFonts w:hint="eastAsia"/>
        </w:rPr>
        <w:t>　　3、江苏</w:t>
      </w:r>
      <w:r>
        <w:rPr>
          <w:rFonts w:hint="eastAsia"/>
        </w:rPr>
        <w:br/>
      </w:r>
      <w:r>
        <w:rPr>
          <w:rFonts w:hint="eastAsia"/>
        </w:rPr>
        <w:t>　　4、其他省份</w:t>
      </w:r>
      <w:r>
        <w:rPr>
          <w:rFonts w:hint="eastAsia"/>
        </w:rPr>
        <w:br/>
      </w:r>
      <w:r>
        <w:rPr>
          <w:rFonts w:hint="eastAsia"/>
        </w:rPr>
        <w:t>　　（四）重点企业介绍</w:t>
      </w:r>
      <w:r>
        <w:rPr>
          <w:rFonts w:hint="eastAsia"/>
        </w:rPr>
        <w:br/>
      </w:r>
      <w:r>
        <w:rPr>
          <w:rFonts w:hint="eastAsia"/>
        </w:rPr>
        <w:t>　　1、中国核工业集团公司</w:t>
      </w:r>
      <w:r>
        <w:rPr>
          <w:rFonts w:hint="eastAsia"/>
        </w:rPr>
        <w:br/>
      </w:r>
      <w:r>
        <w:rPr>
          <w:rFonts w:hint="eastAsia"/>
        </w:rPr>
        <w:t>　　2、中国广东核电集团公司</w:t>
      </w:r>
      <w:r>
        <w:rPr>
          <w:rFonts w:hint="eastAsia"/>
        </w:rPr>
        <w:br/>
      </w:r>
      <w:r>
        <w:rPr>
          <w:rFonts w:hint="eastAsia"/>
        </w:rPr>
        <w:t>　　3、中国电力投资集团</w:t>
      </w:r>
      <w:r>
        <w:rPr>
          <w:rFonts w:hint="eastAsia"/>
        </w:rPr>
        <w:br/>
      </w:r>
      <w:r>
        <w:rPr>
          <w:rFonts w:hint="eastAsia"/>
        </w:rPr>
        <w:t>　　4、国家核电技术公司</w:t>
      </w:r>
      <w:r>
        <w:rPr>
          <w:rFonts w:hint="eastAsia"/>
        </w:rPr>
        <w:br/>
      </w:r>
      <w:r>
        <w:rPr>
          <w:rFonts w:hint="eastAsia"/>
        </w:rPr>
        <w:t>　　三、2008－2012年中国核电产业发展预测</w:t>
      </w:r>
      <w:r>
        <w:rPr>
          <w:rFonts w:hint="eastAsia"/>
        </w:rPr>
        <w:br/>
      </w:r>
      <w:r>
        <w:rPr>
          <w:rFonts w:hint="eastAsia"/>
        </w:rPr>
        <w:t>　　（一）影响因素</w:t>
      </w:r>
      <w:r>
        <w:rPr>
          <w:rFonts w:hint="eastAsia"/>
        </w:rPr>
        <w:br/>
      </w:r>
      <w:r>
        <w:rPr>
          <w:rFonts w:hint="eastAsia"/>
        </w:rPr>
        <w:t>　　1、有利因素</w:t>
      </w:r>
      <w:r>
        <w:rPr>
          <w:rFonts w:hint="eastAsia"/>
        </w:rPr>
        <w:br/>
      </w:r>
      <w:r>
        <w:rPr>
          <w:rFonts w:hint="eastAsia"/>
        </w:rPr>
        <w:t>　　2、不利因素</w:t>
      </w:r>
      <w:r>
        <w:rPr>
          <w:rFonts w:hint="eastAsia"/>
        </w:rPr>
        <w:br/>
      </w:r>
      <w:r>
        <w:rPr>
          <w:rFonts w:hint="eastAsia"/>
        </w:rPr>
        <w:t>　　（二）2008－2012年中国核电产业规模预测</w:t>
      </w:r>
      <w:r>
        <w:rPr>
          <w:rFonts w:hint="eastAsia"/>
        </w:rPr>
        <w:br/>
      </w:r>
      <w:r>
        <w:rPr>
          <w:rFonts w:hint="eastAsia"/>
        </w:rPr>
        <w:t>　　（三）2008－2012年中国核电产业结构预测</w:t>
      </w:r>
      <w:r>
        <w:rPr>
          <w:rFonts w:hint="eastAsia"/>
        </w:rPr>
        <w:br/>
      </w:r>
      <w:r>
        <w:rPr>
          <w:rFonts w:hint="eastAsia"/>
        </w:rPr>
        <w:t>　　1、燃料供应</w:t>
      </w:r>
      <w:r>
        <w:rPr>
          <w:rFonts w:hint="eastAsia"/>
        </w:rPr>
        <w:br/>
      </w:r>
      <w:r>
        <w:rPr>
          <w:rFonts w:hint="eastAsia"/>
        </w:rPr>
        <w:t>　　2、设备制造</w:t>
      </w:r>
      <w:r>
        <w:rPr>
          <w:rFonts w:hint="eastAsia"/>
        </w:rPr>
        <w:br/>
      </w:r>
      <w:r>
        <w:rPr>
          <w:rFonts w:hint="eastAsia"/>
        </w:rPr>
        <w:t>　　3、核电运营</w:t>
      </w:r>
      <w:r>
        <w:rPr>
          <w:rFonts w:hint="eastAsia"/>
        </w:rPr>
        <w:br/>
      </w:r>
      <w:r>
        <w:rPr>
          <w:rFonts w:hint="eastAsia"/>
        </w:rPr>
        <w:t>　　四、2008－2012年中国核电产业趋势分析</w:t>
      </w:r>
      <w:r>
        <w:rPr>
          <w:rFonts w:hint="eastAsia"/>
        </w:rPr>
        <w:br/>
      </w:r>
      <w:r>
        <w:rPr>
          <w:rFonts w:hint="eastAsia"/>
        </w:rPr>
        <w:t>　　（一）技术演进</w:t>
      </w:r>
      <w:r>
        <w:rPr>
          <w:rFonts w:hint="eastAsia"/>
        </w:rPr>
        <w:br/>
      </w:r>
      <w:r>
        <w:rPr>
          <w:rFonts w:hint="eastAsia"/>
        </w:rPr>
        <w:t>　　（二）应用创新</w:t>
      </w:r>
      <w:r>
        <w:rPr>
          <w:rFonts w:hint="eastAsia"/>
        </w:rPr>
        <w:br/>
      </w:r>
      <w:r>
        <w:rPr>
          <w:rFonts w:hint="eastAsia"/>
        </w:rPr>
        <w:t>　　（三）产业递进与变迁</w:t>
      </w:r>
      <w:r>
        <w:rPr>
          <w:rFonts w:hint="eastAsia"/>
        </w:rPr>
        <w:br/>
      </w:r>
      <w:r>
        <w:rPr>
          <w:rFonts w:hint="eastAsia"/>
        </w:rPr>
        <w:t>　　五、中国核电产业链结构与竞争分析</w:t>
      </w:r>
      <w:r>
        <w:rPr>
          <w:rFonts w:hint="eastAsia"/>
        </w:rPr>
        <w:br/>
      </w:r>
      <w:r>
        <w:rPr>
          <w:rFonts w:hint="eastAsia"/>
        </w:rPr>
        <w:t>　　（一）中国核电产业链结构</w:t>
      </w:r>
      <w:r>
        <w:rPr>
          <w:rFonts w:hint="eastAsia"/>
        </w:rPr>
        <w:br/>
      </w:r>
      <w:r>
        <w:rPr>
          <w:rFonts w:hint="eastAsia"/>
        </w:rPr>
        <w:t>　　1、产业链概况</w:t>
      </w:r>
      <w:r>
        <w:rPr>
          <w:rFonts w:hint="eastAsia"/>
        </w:rPr>
        <w:br/>
      </w:r>
      <w:r>
        <w:rPr>
          <w:rFonts w:hint="eastAsia"/>
        </w:rPr>
        <w:t>　　2、核电产业链特征</w:t>
      </w:r>
      <w:r>
        <w:rPr>
          <w:rFonts w:hint="eastAsia"/>
        </w:rPr>
        <w:br/>
      </w:r>
      <w:r>
        <w:rPr>
          <w:rFonts w:hint="eastAsia"/>
        </w:rPr>
        <w:t>　　（二）中国核电产业链竞争分析</w:t>
      </w:r>
      <w:r>
        <w:rPr>
          <w:rFonts w:hint="eastAsia"/>
        </w:rPr>
        <w:br/>
      </w:r>
      <w:r>
        <w:rPr>
          <w:rFonts w:hint="eastAsia"/>
        </w:rPr>
        <w:t>　　1、原料铀的开采与加工</w:t>
      </w:r>
      <w:r>
        <w:rPr>
          <w:rFonts w:hint="eastAsia"/>
        </w:rPr>
        <w:br/>
      </w:r>
      <w:r>
        <w:rPr>
          <w:rFonts w:hint="eastAsia"/>
        </w:rPr>
        <w:t>　　2、核电设备制造</w:t>
      </w:r>
      <w:r>
        <w:rPr>
          <w:rFonts w:hint="eastAsia"/>
        </w:rPr>
        <w:br/>
      </w:r>
      <w:r>
        <w:rPr>
          <w:rFonts w:hint="eastAsia"/>
        </w:rPr>
        <w:t>　　3、核电建设运营</w:t>
      </w:r>
      <w:r>
        <w:rPr>
          <w:rFonts w:hint="eastAsia"/>
        </w:rPr>
        <w:br/>
      </w:r>
      <w:r>
        <w:rPr>
          <w:rFonts w:hint="eastAsia"/>
        </w:rPr>
        <w:t>　　六、2007年中国核电产业进出口分析</w:t>
      </w:r>
      <w:r>
        <w:rPr>
          <w:rFonts w:hint="eastAsia"/>
        </w:rPr>
        <w:br/>
      </w:r>
      <w:r>
        <w:rPr>
          <w:rFonts w:hint="eastAsia"/>
        </w:rPr>
        <w:t>　　（一）进出口贸易状况</w:t>
      </w:r>
      <w:r>
        <w:rPr>
          <w:rFonts w:hint="eastAsia"/>
        </w:rPr>
        <w:br/>
      </w:r>
      <w:r>
        <w:rPr>
          <w:rFonts w:hint="eastAsia"/>
        </w:rPr>
        <w:t>　　1、进出口总量</w:t>
      </w:r>
      <w:r>
        <w:rPr>
          <w:rFonts w:hint="eastAsia"/>
        </w:rPr>
        <w:br/>
      </w:r>
      <w:r>
        <w:rPr>
          <w:rFonts w:hint="eastAsia"/>
        </w:rPr>
        <w:t>　　2、进出口特点</w:t>
      </w:r>
      <w:r>
        <w:rPr>
          <w:rFonts w:hint="eastAsia"/>
        </w:rPr>
        <w:br/>
      </w:r>
      <w:r>
        <w:rPr>
          <w:rFonts w:hint="eastAsia"/>
        </w:rPr>
        <w:t>　　（二）进口贸易</w:t>
      </w:r>
      <w:r>
        <w:rPr>
          <w:rFonts w:hint="eastAsia"/>
        </w:rPr>
        <w:br/>
      </w:r>
      <w:r>
        <w:rPr>
          <w:rFonts w:hint="eastAsia"/>
        </w:rPr>
        <w:t>　　1、进口状况</w:t>
      </w:r>
      <w:r>
        <w:rPr>
          <w:rFonts w:hint="eastAsia"/>
        </w:rPr>
        <w:br/>
      </w:r>
      <w:r>
        <w:rPr>
          <w:rFonts w:hint="eastAsia"/>
        </w:rPr>
        <w:t>　　2、进口结构分析及预警</w:t>
      </w:r>
      <w:r>
        <w:rPr>
          <w:rFonts w:hint="eastAsia"/>
        </w:rPr>
        <w:br/>
      </w:r>
      <w:r>
        <w:rPr>
          <w:rFonts w:hint="eastAsia"/>
        </w:rPr>
        <w:t>　　（三）出口贸易</w:t>
      </w:r>
      <w:r>
        <w:rPr>
          <w:rFonts w:hint="eastAsia"/>
        </w:rPr>
        <w:br/>
      </w:r>
      <w:r>
        <w:rPr>
          <w:rFonts w:hint="eastAsia"/>
        </w:rPr>
        <w:t>　　1、出口状况</w:t>
      </w:r>
      <w:r>
        <w:rPr>
          <w:rFonts w:hint="eastAsia"/>
        </w:rPr>
        <w:br/>
      </w:r>
      <w:r>
        <w:rPr>
          <w:rFonts w:hint="eastAsia"/>
        </w:rPr>
        <w:t>　　2、出口结构分析及预警</w:t>
      </w:r>
      <w:r>
        <w:rPr>
          <w:rFonts w:hint="eastAsia"/>
        </w:rPr>
        <w:br/>
      </w:r>
      <w:r>
        <w:rPr>
          <w:rFonts w:hint="eastAsia"/>
        </w:rPr>
        <w:t>　　七、建议</w:t>
      </w:r>
      <w:r>
        <w:rPr>
          <w:rFonts w:hint="eastAsia"/>
        </w:rPr>
        <w:br/>
      </w:r>
      <w:r>
        <w:rPr>
          <w:rFonts w:hint="eastAsia"/>
        </w:rPr>
        <w:t>　　（一）对政府的建议</w:t>
      </w:r>
      <w:r>
        <w:rPr>
          <w:rFonts w:hint="eastAsia"/>
        </w:rPr>
        <w:br/>
      </w:r>
      <w:r>
        <w:rPr>
          <w:rFonts w:hint="eastAsia"/>
        </w:rPr>
        <w:t>　　（二）对投资者的建议</w:t>
      </w:r>
      <w:r>
        <w:rPr>
          <w:rFonts w:hint="eastAsia"/>
        </w:rPr>
        <w:br/>
      </w:r>
      <w:r>
        <w:rPr>
          <w:rFonts w:hint="eastAsia"/>
        </w:rPr>
        <w:t>　　（三）对设备制造商的建议</w:t>
      </w:r>
      <w:r>
        <w:rPr>
          <w:rFonts w:hint="eastAsia"/>
        </w:rPr>
        <w:br/>
      </w:r>
      <w:r>
        <w:rPr>
          <w:rFonts w:hint="eastAsia"/>
        </w:rPr>
        <w:t>　　（四）对核电科研单位建议</w:t>
      </w:r>
      <w:r>
        <w:rPr>
          <w:rFonts w:hint="eastAsia"/>
        </w:rPr>
        <w:br/>
      </w:r>
      <w:r>
        <w:rPr>
          <w:rFonts w:hint="eastAsia"/>
        </w:rPr>
        <w:t>　　（五）对核电企业的建议</w:t>
      </w:r>
      <w:r>
        <w:rPr>
          <w:rFonts w:hint="eastAsia"/>
        </w:rPr>
        <w:br/>
      </w:r>
      <w:r>
        <w:rPr>
          <w:rFonts w:hint="eastAsia"/>
        </w:rPr>
        <w:t>　　表目录</w:t>
      </w:r>
      <w:r>
        <w:rPr>
          <w:rFonts w:hint="eastAsia"/>
        </w:rPr>
        <w:br/>
      </w:r>
      <w:r>
        <w:rPr>
          <w:rFonts w:hint="eastAsia"/>
        </w:rPr>
        <w:t>　　2007年世界各国的核电发展情况</w:t>
      </w:r>
      <w:r>
        <w:rPr>
          <w:rFonts w:hint="eastAsia"/>
        </w:rPr>
        <w:br/>
      </w:r>
      <w:r>
        <w:rPr>
          <w:rFonts w:hint="eastAsia"/>
        </w:rPr>
        <w:t>　　我国投运和在建核电机组情况</w:t>
      </w:r>
      <w:r>
        <w:rPr>
          <w:rFonts w:hint="eastAsia"/>
        </w:rPr>
        <w:br/>
      </w:r>
      <w:r>
        <w:rPr>
          <w:rFonts w:hint="eastAsia"/>
        </w:rPr>
        <w:t>　　我国核电建设项目进度设想</w:t>
      </w:r>
      <w:r>
        <w:rPr>
          <w:rFonts w:hint="eastAsia"/>
        </w:rPr>
        <w:br/>
      </w:r>
      <w:r>
        <w:rPr>
          <w:rFonts w:hint="eastAsia"/>
        </w:rPr>
        <w:t>　　欧洲部分国家核电发展情况</w:t>
      </w:r>
      <w:r>
        <w:rPr>
          <w:rFonts w:hint="eastAsia"/>
        </w:rPr>
        <w:br/>
      </w:r>
      <w:r>
        <w:rPr>
          <w:rFonts w:hint="eastAsia"/>
        </w:rPr>
        <w:t>　　中国核工业集团公司核电站建设情况和盈利状况</w:t>
      </w:r>
      <w:r>
        <w:rPr>
          <w:rFonts w:hint="eastAsia"/>
        </w:rPr>
        <w:br/>
      </w:r>
      <w:r>
        <w:rPr>
          <w:rFonts w:hint="eastAsia"/>
        </w:rPr>
        <w:t>　　中国广东核电集团公司核电站建设情况和盈利状况</w:t>
      </w:r>
      <w:r>
        <w:rPr>
          <w:rFonts w:hint="eastAsia"/>
        </w:rPr>
        <w:br/>
      </w:r>
      <w:r>
        <w:rPr>
          <w:rFonts w:hint="eastAsia"/>
        </w:rPr>
        <w:t>　　中国电力投资集团核电站建设情况和盈利状况</w:t>
      </w:r>
      <w:r>
        <w:rPr>
          <w:rFonts w:hint="eastAsia"/>
        </w:rPr>
        <w:br/>
      </w:r>
      <w:r>
        <w:rPr>
          <w:rFonts w:hint="eastAsia"/>
        </w:rPr>
        <w:t>　　国家核电技术公司核电站建设情况和盈利状况</w:t>
      </w:r>
      <w:r>
        <w:rPr>
          <w:rFonts w:hint="eastAsia"/>
        </w:rPr>
        <w:br/>
      </w:r>
      <w:r>
        <w:rPr>
          <w:rFonts w:hint="eastAsia"/>
        </w:rPr>
        <w:t>　　……</w:t>
      </w:r>
      <w:r>
        <w:rPr>
          <w:rFonts w:hint="eastAsia"/>
        </w:rPr>
        <w:br/>
      </w:r>
      <w:r>
        <w:rPr>
          <w:rFonts w:hint="eastAsia"/>
        </w:rPr>
        <w:t>　　图目录</w:t>
      </w:r>
      <w:r>
        <w:rPr>
          <w:rFonts w:hint="eastAsia"/>
        </w:rPr>
        <w:br/>
      </w:r>
      <w:r>
        <w:rPr>
          <w:rFonts w:hint="eastAsia"/>
        </w:rPr>
        <w:t>　　全球核电占总发电比例</w:t>
      </w:r>
      <w:r>
        <w:rPr>
          <w:rFonts w:hint="eastAsia"/>
        </w:rPr>
        <w:br/>
      </w:r>
      <w:r>
        <w:rPr>
          <w:rFonts w:hint="eastAsia"/>
        </w:rPr>
        <w:t>　　世界核电各堆型所占比例</w:t>
      </w:r>
      <w:r>
        <w:rPr>
          <w:rFonts w:hint="eastAsia"/>
        </w:rPr>
        <w:br/>
      </w:r>
      <w:r>
        <w:rPr>
          <w:rFonts w:hint="eastAsia"/>
        </w:rPr>
        <w:t>　　美国核电装机容量占总装机容量比例</w:t>
      </w:r>
      <w:r>
        <w:rPr>
          <w:rFonts w:hint="eastAsia"/>
        </w:rPr>
        <w:br/>
      </w:r>
      <w:r>
        <w:rPr>
          <w:rFonts w:hint="eastAsia"/>
        </w:rPr>
        <w:t>　　核电产业链图</w:t>
      </w:r>
      <w:r>
        <w:rPr>
          <w:rFonts w:hint="eastAsia"/>
        </w:rPr>
        <w:br/>
      </w:r>
      <w:r>
        <w:rPr>
          <w:rFonts w:hint="eastAsia"/>
        </w:rPr>
        <w:t>　　广东省核电装机容量及比例</w:t>
      </w:r>
      <w:r>
        <w:rPr>
          <w:rFonts w:hint="eastAsia"/>
        </w:rPr>
        <w:br/>
      </w:r>
      <w:r>
        <w:rPr>
          <w:rFonts w:hint="eastAsia"/>
        </w:rPr>
        <w:t>　　浙江省核电装机容量及比例</w:t>
      </w:r>
      <w:r>
        <w:rPr>
          <w:rFonts w:hint="eastAsia"/>
        </w:rPr>
        <w:br/>
      </w:r>
      <w:r>
        <w:rPr>
          <w:rFonts w:hint="eastAsia"/>
        </w:rPr>
        <w:t>　　江苏省核电装机容量及比例</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4b592f7dcab488d" w:history="1">
        <w:r>
          <w:rPr>
            <w:rStyle w:val="Hyperlink"/>
          </w:rPr>
          <w:t>2007-2008年中国核电产业发展研究年度报告</w:t>
        </w:r>
      </w:hyperlink>
      <w:r>
        <w:rPr>
          <w:color w:val="C00000"/>
        </w:rPr>
        <w:t>》，报告编号：</w:t>
      </w:r>
      <w:r>
        <w:rPr>
          <w:rFonts w:hint="eastAsia"/>
          <w:color w:val="C00000"/>
        </w:rPr>
        <w:t>02A6719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4b592f7dcab488d" w:history="1">
        <w:r>
          <w:rPr>
            <w:rStyle w:val="Hyperlink"/>
          </w:rPr>
          <w:t>https://www.20087.com/2008-03/R_2007_2008hedianchanyefazhanyanjiuniaBaoGao.html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1278da1b9b542e9" w:history="1">
      <w:r>
        <w:rPr>
          <w:rStyle w:val="Hyperlink"/>
        </w:rPr>
        <w:t>2007-2008年中国核电产业发展研究年度报告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3/R_2007_2008hedianchanyefazhanyanjiuniaBaoGao.html" TargetMode="External" Id="Rc4b592f7dcab488d" /></Relationships>
</file>

<file path=word/_rels/header2.xml.rels>&#65279;<?xml version="1.0" encoding="utf-8"?><Relationships xmlns="http://schemas.openxmlformats.org/package/2006/relationships"><Relationship Type="http://schemas.openxmlformats.org/officeDocument/2006/relationships/hyperlink" Target="https://www.20087.com/2008-03/R_2007_2008hedianchanyefazhanyanjiuniaBaoGao.html" TargetMode="External" Id="R41278da1b9b542e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2008-03-03T03:20:00Z</dcterms:created>
  <dcterms:modified xsi:type="dcterms:W3CDTF">2008-03-03T04:20:00Z</dcterms:modified>
  <dc:subject>2007-2008年中国核电产业发展研究年度报告</dc:subject>
  <dc:title>2007-2008年中国核电产业发展研究年度报告</dc:title>
  <cp:keywords>2007-2008年中国核电产业发展研究年度报告</cp:keywords>
  <dc:description>2007-2008年中国核电产业发展研究年度报告</dc:description>
</cp:coreProperties>
</file>