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8049c1d574351" w:history="1">
              <w:r>
                <w:rPr>
                  <w:rStyle w:val="Hyperlink"/>
                </w:rPr>
                <w:t>2007-2008年中国燃料油市场研究年度报告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8049c1d574351" w:history="1">
              <w:r>
                <w:rPr>
                  <w:rStyle w:val="Hyperlink"/>
                </w:rPr>
                <w:t>2007-2008年中国燃料油市场研究年度报告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8049c1d574351" w:history="1">
                <w:r>
                  <w:rPr>
                    <w:rStyle w:val="Hyperlink"/>
                  </w:rPr>
                  <w:t>https://www.20087.com/2008-03/R_2007_2008ranliaoyoushichangyanjiuniaBaoGao.html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1、燃料油定义及性质</w:t>
      </w:r>
      <w:r>
        <w:rPr>
          <w:rFonts w:hint="eastAsia"/>
        </w:rPr>
        <w:br/>
      </w:r>
      <w:r>
        <w:rPr>
          <w:rFonts w:hint="eastAsia"/>
        </w:rPr>
        <w:t>　　2、燃料油分类</w:t>
      </w:r>
      <w:r>
        <w:rPr>
          <w:rFonts w:hint="eastAsia"/>
        </w:rPr>
        <w:br/>
      </w:r>
      <w:r>
        <w:rPr>
          <w:rFonts w:hint="eastAsia"/>
        </w:rPr>
        <w:t>　　3、燃料油用途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1、《能源发展“十一五”规划》公布</w:t>
      </w:r>
      <w:r>
        <w:rPr>
          <w:rFonts w:hint="eastAsia"/>
        </w:rPr>
        <w:br/>
      </w:r>
      <w:r>
        <w:rPr>
          <w:rFonts w:hint="eastAsia"/>
        </w:rPr>
        <w:t>　　2、《能源法》草案初稿成形</w:t>
      </w:r>
      <w:r>
        <w:rPr>
          <w:rFonts w:hint="eastAsia"/>
        </w:rPr>
        <w:br/>
      </w:r>
      <w:r>
        <w:rPr>
          <w:rFonts w:hint="eastAsia"/>
        </w:rPr>
        <w:t>　　3、中国成品油进口关税下调至1%</w:t>
      </w:r>
      <w:r>
        <w:rPr>
          <w:rFonts w:hint="eastAsia"/>
        </w:rPr>
        <w:br/>
      </w:r>
      <w:r>
        <w:rPr>
          <w:rFonts w:hint="eastAsia"/>
        </w:rPr>
        <w:t>　　4、《2007年加工贸易禁止类商品目录》新增了燃料油</w:t>
      </w:r>
      <w:r>
        <w:rPr>
          <w:rFonts w:hint="eastAsia"/>
        </w:rPr>
        <w:br/>
      </w:r>
      <w:r>
        <w:rPr>
          <w:rFonts w:hint="eastAsia"/>
        </w:rPr>
        <w:t>　　5、《反垄断法》颁布</w:t>
      </w:r>
      <w:r>
        <w:rPr>
          <w:rFonts w:hint="eastAsia"/>
        </w:rPr>
        <w:br/>
      </w:r>
      <w:r>
        <w:rPr>
          <w:rFonts w:hint="eastAsia"/>
        </w:rPr>
        <w:t>　　（五） 市场环境分析</w:t>
      </w:r>
      <w:r>
        <w:rPr>
          <w:rFonts w:hint="eastAsia"/>
        </w:rPr>
        <w:br/>
      </w:r>
      <w:r>
        <w:rPr>
          <w:rFonts w:hint="eastAsia"/>
        </w:rPr>
        <w:t>　　1、中东地区可能成为燃料油的净进口地</w:t>
      </w:r>
      <w:r>
        <w:rPr>
          <w:rFonts w:hint="eastAsia"/>
        </w:rPr>
        <w:br/>
      </w:r>
      <w:r>
        <w:rPr>
          <w:rFonts w:hint="eastAsia"/>
        </w:rPr>
        <w:t>　　2、五家油企获首批原油经营资格</w:t>
      </w:r>
      <w:r>
        <w:rPr>
          <w:rFonts w:hint="eastAsia"/>
        </w:rPr>
        <w:br/>
      </w:r>
      <w:r>
        <w:rPr>
          <w:rFonts w:hint="eastAsia"/>
        </w:rPr>
        <w:t>　　3、燃料油进口关税下调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国际政治环境分析</w:t>
      </w:r>
      <w:r>
        <w:rPr>
          <w:rFonts w:hint="eastAsia"/>
        </w:rPr>
        <w:br/>
      </w:r>
      <w:r>
        <w:rPr>
          <w:rFonts w:hint="eastAsia"/>
        </w:rPr>
        <w:t>　　1、地缘政治问题频发</w:t>
      </w:r>
      <w:r>
        <w:rPr>
          <w:rFonts w:hint="eastAsia"/>
        </w:rPr>
        <w:br/>
      </w:r>
      <w:r>
        <w:rPr>
          <w:rFonts w:hint="eastAsia"/>
        </w:rPr>
        <w:t>　　2、第三届欧佩克峰会举行</w:t>
      </w:r>
      <w:r>
        <w:rPr>
          <w:rFonts w:hint="eastAsia"/>
        </w:rPr>
        <w:br/>
      </w:r>
      <w:r>
        <w:rPr>
          <w:rFonts w:hint="eastAsia"/>
        </w:rPr>
        <w:t>　　3、巴西发现新石油</w:t>
      </w:r>
      <w:r>
        <w:rPr>
          <w:rFonts w:hint="eastAsia"/>
        </w:rPr>
        <w:br/>
      </w:r>
      <w:r>
        <w:rPr>
          <w:rFonts w:hint="eastAsia"/>
        </w:rPr>
        <w:t>　　4、北极能源争夺战打响</w:t>
      </w:r>
      <w:r>
        <w:rPr>
          <w:rFonts w:hint="eastAsia"/>
        </w:rPr>
        <w:br/>
      </w:r>
      <w:r>
        <w:rPr>
          <w:rFonts w:hint="eastAsia"/>
        </w:rPr>
        <w:t>　　（二） 原油市场分析</w:t>
      </w:r>
      <w:r>
        <w:rPr>
          <w:rFonts w:hint="eastAsia"/>
        </w:rPr>
        <w:br/>
      </w:r>
      <w:r>
        <w:rPr>
          <w:rFonts w:hint="eastAsia"/>
        </w:rPr>
        <w:t>　　1、世界油气储量</w:t>
      </w:r>
      <w:r>
        <w:rPr>
          <w:rFonts w:hint="eastAsia"/>
        </w:rPr>
        <w:br/>
      </w:r>
      <w:r>
        <w:rPr>
          <w:rFonts w:hint="eastAsia"/>
        </w:rPr>
        <w:t>　　2、原油供给分析</w:t>
      </w:r>
      <w:r>
        <w:rPr>
          <w:rFonts w:hint="eastAsia"/>
        </w:rPr>
        <w:br/>
      </w:r>
      <w:r>
        <w:rPr>
          <w:rFonts w:hint="eastAsia"/>
        </w:rPr>
        <w:t>　　3、原油需求分析</w:t>
      </w:r>
      <w:r>
        <w:rPr>
          <w:rFonts w:hint="eastAsia"/>
        </w:rPr>
        <w:br/>
      </w:r>
      <w:r>
        <w:rPr>
          <w:rFonts w:hint="eastAsia"/>
        </w:rPr>
        <w:t>　　4、世界能源消费结构</w:t>
      </w:r>
      <w:r>
        <w:rPr>
          <w:rFonts w:hint="eastAsia"/>
        </w:rPr>
        <w:br/>
      </w:r>
      <w:r>
        <w:rPr>
          <w:rFonts w:hint="eastAsia"/>
        </w:rPr>
        <w:t>　　5、区域炼油分析</w:t>
      </w:r>
      <w:r>
        <w:rPr>
          <w:rFonts w:hint="eastAsia"/>
        </w:rPr>
        <w:br/>
      </w:r>
      <w:r>
        <w:rPr>
          <w:rFonts w:hint="eastAsia"/>
        </w:rPr>
        <w:t>　　（三） 燃料油市场分析</w:t>
      </w:r>
      <w:r>
        <w:rPr>
          <w:rFonts w:hint="eastAsia"/>
        </w:rPr>
        <w:br/>
      </w:r>
      <w:r>
        <w:rPr>
          <w:rFonts w:hint="eastAsia"/>
        </w:rPr>
        <w:t>　　1、燃料油价格分析</w:t>
      </w:r>
      <w:r>
        <w:rPr>
          <w:rFonts w:hint="eastAsia"/>
        </w:rPr>
        <w:br/>
      </w:r>
      <w:r>
        <w:rPr>
          <w:rFonts w:hint="eastAsia"/>
        </w:rPr>
        <w:t>　　2、燃料油价格影响因素</w:t>
      </w:r>
      <w:r>
        <w:rPr>
          <w:rFonts w:hint="eastAsia"/>
        </w:rPr>
        <w:br/>
      </w:r>
      <w:r>
        <w:rPr>
          <w:rFonts w:hint="eastAsia"/>
        </w:rPr>
        <w:t>　　（四） 国际区域市场</w:t>
      </w:r>
      <w:r>
        <w:rPr>
          <w:rFonts w:hint="eastAsia"/>
        </w:rPr>
        <w:br/>
      </w:r>
      <w:r>
        <w:rPr>
          <w:rFonts w:hint="eastAsia"/>
        </w:rPr>
        <w:t>　　1、新加坡燃料油市场构成</w:t>
      </w:r>
      <w:r>
        <w:rPr>
          <w:rFonts w:hint="eastAsia"/>
        </w:rPr>
        <w:br/>
      </w:r>
      <w:r>
        <w:rPr>
          <w:rFonts w:hint="eastAsia"/>
        </w:rPr>
        <w:t>　　2、新加坡燃料油价格</w:t>
      </w:r>
      <w:r>
        <w:rPr>
          <w:rFonts w:hint="eastAsia"/>
        </w:rPr>
        <w:br/>
      </w:r>
      <w:r>
        <w:rPr>
          <w:rFonts w:hint="eastAsia"/>
        </w:rPr>
        <w:t>　　3、美国原油库存</w:t>
      </w:r>
      <w:r>
        <w:rPr>
          <w:rFonts w:hint="eastAsia"/>
        </w:rPr>
        <w:br/>
      </w:r>
      <w:r>
        <w:rPr>
          <w:rFonts w:hint="eastAsia"/>
        </w:rPr>
        <w:t>　　4、美国燃料油价格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1、我国油气分布</w:t>
      </w:r>
      <w:r>
        <w:rPr>
          <w:rFonts w:hint="eastAsia"/>
        </w:rPr>
        <w:br/>
      </w:r>
      <w:r>
        <w:rPr>
          <w:rFonts w:hint="eastAsia"/>
        </w:rPr>
        <w:t>　　2、燃料油供给规模</w:t>
      </w:r>
      <w:r>
        <w:rPr>
          <w:rFonts w:hint="eastAsia"/>
        </w:rPr>
        <w:br/>
      </w:r>
      <w:r>
        <w:rPr>
          <w:rFonts w:hint="eastAsia"/>
        </w:rPr>
        <w:t>　　3、供给结构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燃料油价格分析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3、东北地区</w:t>
      </w:r>
      <w:r>
        <w:rPr>
          <w:rFonts w:hint="eastAsia"/>
        </w:rPr>
        <w:br/>
      </w:r>
      <w:r>
        <w:rPr>
          <w:rFonts w:hint="eastAsia"/>
        </w:rPr>
        <w:t>　　4、华东地区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1、燃料油市场需求微增</w:t>
      </w:r>
      <w:r>
        <w:rPr>
          <w:rFonts w:hint="eastAsia"/>
        </w:rPr>
        <w:br/>
      </w:r>
      <w:r>
        <w:rPr>
          <w:rFonts w:hint="eastAsia"/>
        </w:rPr>
        <w:t>　　2、燃料油产量逐年增加</w:t>
      </w:r>
      <w:r>
        <w:rPr>
          <w:rFonts w:hint="eastAsia"/>
        </w:rPr>
        <w:br/>
      </w:r>
      <w:r>
        <w:rPr>
          <w:rFonts w:hint="eastAsia"/>
        </w:rPr>
        <w:t>　　3、进口量增加</w:t>
      </w:r>
      <w:r>
        <w:rPr>
          <w:rFonts w:hint="eastAsia"/>
        </w:rPr>
        <w:br/>
      </w:r>
      <w:r>
        <w:rPr>
          <w:rFonts w:hint="eastAsia"/>
        </w:rPr>
        <w:t>　　4、价格波动剧烈</w:t>
      </w:r>
      <w:r>
        <w:rPr>
          <w:rFonts w:hint="eastAsia"/>
        </w:rPr>
        <w:br/>
      </w:r>
      <w:r>
        <w:rPr>
          <w:rFonts w:hint="eastAsia"/>
        </w:rPr>
        <w:t>　　5、消费地集中在沿海地区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1、勘探开发</w:t>
      </w:r>
      <w:r>
        <w:rPr>
          <w:rFonts w:hint="eastAsia"/>
        </w:rPr>
        <w:br/>
      </w:r>
      <w:r>
        <w:rPr>
          <w:rFonts w:hint="eastAsia"/>
        </w:rPr>
        <w:t>　　2、油气集输</w:t>
      </w:r>
      <w:r>
        <w:rPr>
          <w:rFonts w:hint="eastAsia"/>
        </w:rPr>
        <w:br/>
      </w:r>
      <w:r>
        <w:rPr>
          <w:rFonts w:hint="eastAsia"/>
        </w:rPr>
        <w:t>　　3、炼油化工</w:t>
      </w:r>
      <w:r>
        <w:rPr>
          <w:rFonts w:hint="eastAsia"/>
        </w:rPr>
        <w:br/>
      </w:r>
      <w:r>
        <w:rPr>
          <w:rFonts w:hint="eastAsia"/>
        </w:rPr>
        <w:t>　　4、油气炼化产品销售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1、水煤浆</w:t>
      </w:r>
      <w:r>
        <w:rPr>
          <w:rFonts w:hint="eastAsia"/>
        </w:rPr>
        <w:br/>
      </w:r>
      <w:r>
        <w:rPr>
          <w:rFonts w:hint="eastAsia"/>
        </w:rPr>
        <w:t>　　2、油煤浆</w:t>
      </w:r>
      <w:r>
        <w:rPr>
          <w:rFonts w:hint="eastAsia"/>
        </w:rPr>
        <w:br/>
      </w:r>
      <w:r>
        <w:rPr>
          <w:rFonts w:hint="eastAsia"/>
        </w:rPr>
        <w:t>　　3、煤液化</w:t>
      </w:r>
      <w:r>
        <w:rPr>
          <w:rFonts w:hint="eastAsia"/>
        </w:rPr>
        <w:br/>
      </w:r>
      <w:r>
        <w:rPr>
          <w:rFonts w:hint="eastAsia"/>
        </w:rPr>
        <w:t>　　4、煤气化</w:t>
      </w:r>
      <w:r>
        <w:rPr>
          <w:rFonts w:hint="eastAsia"/>
        </w:rPr>
        <w:br/>
      </w:r>
      <w:r>
        <w:rPr>
          <w:rFonts w:hint="eastAsia"/>
        </w:rPr>
        <w:t>　　5、煤制甲醇、二甲醚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（二） 山东华星石油化工集团有限公司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泰州陵光石化集团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3、燃料油分析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1、世界石油石油需求继续增长</w:t>
      </w:r>
      <w:r>
        <w:rPr>
          <w:rFonts w:hint="eastAsia"/>
        </w:rPr>
        <w:br/>
      </w:r>
      <w:r>
        <w:rPr>
          <w:rFonts w:hint="eastAsia"/>
        </w:rPr>
        <w:t>　　2、世界石油供应仍存在不确定因素</w:t>
      </w:r>
      <w:r>
        <w:rPr>
          <w:rFonts w:hint="eastAsia"/>
        </w:rPr>
        <w:br/>
      </w:r>
      <w:r>
        <w:rPr>
          <w:rFonts w:hint="eastAsia"/>
        </w:rPr>
        <w:t>　　3、我国成品油行业发展趋缓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政策策略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战略联盟策略</w:t>
      </w:r>
      <w:r>
        <w:rPr>
          <w:rFonts w:hint="eastAsia"/>
        </w:rPr>
        <w:br/>
      </w:r>
      <w:r>
        <w:rPr>
          <w:rFonts w:hint="eastAsia"/>
        </w:rPr>
        <w:t>　　（五） 国际化经营策略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2001-2005年中国财政收支结构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2000-2006年世界原油产量</w:t>
      </w:r>
      <w:r>
        <w:rPr>
          <w:rFonts w:hint="eastAsia"/>
        </w:rPr>
        <w:br/>
      </w:r>
      <w:r>
        <w:rPr>
          <w:rFonts w:hint="eastAsia"/>
        </w:rPr>
        <w:t>　　图 12 2006年世界原油区域产量结构</w:t>
      </w:r>
      <w:r>
        <w:rPr>
          <w:rFonts w:hint="eastAsia"/>
        </w:rPr>
        <w:br/>
      </w:r>
      <w:r>
        <w:rPr>
          <w:rFonts w:hint="eastAsia"/>
        </w:rPr>
        <w:t>　　图 14 2006年世界原油区域消费量结构</w:t>
      </w:r>
      <w:r>
        <w:rPr>
          <w:rFonts w:hint="eastAsia"/>
        </w:rPr>
        <w:br/>
      </w:r>
      <w:r>
        <w:rPr>
          <w:rFonts w:hint="eastAsia"/>
        </w:rPr>
        <w:t>　　图 15 2006年世界能源消费量结构</w:t>
      </w:r>
      <w:r>
        <w:rPr>
          <w:rFonts w:hint="eastAsia"/>
        </w:rPr>
        <w:br/>
      </w:r>
      <w:r>
        <w:rPr>
          <w:rFonts w:hint="eastAsia"/>
        </w:rPr>
        <w:t>　　图 16 2006年世界各地区炼油厂处理量结构</w:t>
      </w:r>
      <w:r>
        <w:rPr>
          <w:rFonts w:hint="eastAsia"/>
        </w:rPr>
        <w:br/>
      </w:r>
      <w:r>
        <w:rPr>
          <w:rFonts w:hint="eastAsia"/>
        </w:rPr>
        <w:t>　　图 17 新加坡燃料油现货价格走势图</w:t>
      </w:r>
      <w:r>
        <w:rPr>
          <w:rFonts w:hint="eastAsia"/>
        </w:rPr>
        <w:br/>
      </w:r>
      <w:r>
        <w:rPr>
          <w:rFonts w:hint="eastAsia"/>
        </w:rPr>
        <w:t>　　图 18 美国原油库存变化图</w:t>
      </w:r>
      <w:r>
        <w:rPr>
          <w:rFonts w:hint="eastAsia"/>
        </w:rPr>
        <w:br/>
      </w:r>
      <w:r>
        <w:rPr>
          <w:rFonts w:hint="eastAsia"/>
        </w:rPr>
        <w:t>　　图 19 美国燃料油库存变化图</w:t>
      </w:r>
      <w:r>
        <w:rPr>
          <w:rFonts w:hint="eastAsia"/>
        </w:rPr>
        <w:br/>
      </w:r>
      <w:r>
        <w:rPr>
          <w:rFonts w:hint="eastAsia"/>
        </w:rPr>
        <w:t>　　图 20 2004-2007年我国燃料油销售量及增长趋势</w:t>
      </w:r>
      <w:r>
        <w:rPr>
          <w:rFonts w:hint="eastAsia"/>
        </w:rPr>
        <w:br/>
      </w:r>
      <w:r>
        <w:rPr>
          <w:rFonts w:hint="eastAsia"/>
        </w:rPr>
        <w:t>　　图 21 1995-2006年中国燃料油供需平衡</w:t>
      </w:r>
      <w:r>
        <w:rPr>
          <w:rFonts w:hint="eastAsia"/>
        </w:rPr>
        <w:br/>
      </w:r>
      <w:r>
        <w:rPr>
          <w:rFonts w:hint="eastAsia"/>
        </w:rPr>
        <w:t>　　图 22 2004-2007年1-11月我国燃料油产量及增长率</w:t>
      </w:r>
      <w:r>
        <w:rPr>
          <w:rFonts w:hint="eastAsia"/>
        </w:rPr>
        <w:br/>
      </w:r>
      <w:r>
        <w:rPr>
          <w:rFonts w:hint="eastAsia"/>
        </w:rPr>
        <w:t>　　图 23 2004-2007年1-8月我国燃料油供给结构</w:t>
      </w:r>
      <w:r>
        <w:rPr>
          <w:rFonts w:hint="eastAsia"/>
        </w:rPr>
        <w:br/>
      </w:r>
      <w:r>
        <w:rPr>
          <w:rFonts w:hint="eastAsia"/>
        </w:rPr>
        <w:t>　　图 24 2007年1-10月我国5～7号燃料油进口量及增长趋势</w:t>
      </w:r>
      <w:r>
        <w:rPr>
          <w:rFonts w:hint="eastAsia"/>
        </w:rPr>
        <w:br/>
      </w:r>
      <w:r>
        <w:rPr>
          <w:rFonts w:hint="eastAsia"/>
        </w:rPr>
        <w:t>　　图 25 2007年1-10月我国5～7号燃料油出口量及增长趋势</w:t>
      </w:r>
      <w:r>
        <w:rPr>
          <w:rFonts w:hint="eastAsia"/>
        </w:rPr>
        <w:br/>
      </w:r>
      <w:r>
        <w:rPr>
          <w:rFonts w:hint="eastAsia"/>
        </w:rPr>
        <w:t>　　图 26 2007年2-10月我国燃料油产品价格环比增长趋势</w:t>
      </w:r>
      <w:r>
        <w:rPr>
          <w:rFonts w:hint="eastAsia"/>
        </w:rPr>
        <w:br/>
      </w:r>
      <w:r>
        <w:rPr>
          <w:rFonts w:hint="eastAsia"/>
        </w:rPr>
        <w:t>　　图 27 2004-2007年1-11月我国燃料油市场区域结构</w:t>
      </w:r>
      <w:r>
        <w:rPr>
          <w:rFonts w:hint="eastAsia"/>
        </w:rPr>
        <w:br/>
      </w:r>
      <w:r>
        <w:rPr>
          <w:rFonts w:hint="eastAsia"/>
        </w:rPr>
        <w:t>　　图 29 2004-2007年1-11月东北地区燃料油市场区域结构</w:t>
      </w:r>
      <w:r>
        <w:rPr>
          <w:rFonts w:hint="eastAsia"/>
        </w:rPr>
        <w:br/>
      </w:r>
      <w:r>
        <w:rPr>
          <w:rFonts w:hint="eastAsia"/>
        </w:rPr>
        <w:t>　　图 30 2004-2007年1-11月华东地区燃料油市场区域结构</w:t>
      </w:r>
      <w:r>
        <w:rPr>
          <w:rFonts w:hint="eastAsia"/>
        </w:rPr>
        <w:br/>
      </w:r>
      <w:r>
        <w:rPr>
          <w:rFonts w:hint="eastAsia"/>
        </w:rPr>
        <w:t>　　图 31 石油行业价值链</w:t>
      </w:r>
      <w:r>
        <w:rPr>
          <w:rFonts w:hint="eastAsia"/>
        </w:rPr>
        <w:br/>
      </w:r>
      <w:r>
        <w:rPr>
          <w:rFonts w:hint="eastAsia"/>
        </w:rPr>
        <w:t>　　图 32 中海油各业务板块销售收入结构变化</w:t>
      </w:r>
      <w:r>
        <w:rPr>
          <w:rFonts w:hint="eastAsia"/>
        </w:rPr>
        <w:br/>
      </w:r>
      <w:r>
        <w:rPr>
          <w:rFonts w:hint="eastAsia"/>
        </w:rPr>
        <w:t>　　图 33 2003-2006年中海油公司燃料油产量及增长趋势</w:t>
      </w:r>
      <w:r>
        <w:rPr>
          <w:rFonts w:hint="eastAsia"/>
        </w:rPr>
        <w:br/>
      </w:r>
      <w:r>
        <w:rPr>
          <w:rFonts w:hint="eastAsia"/>
        </w:rPr>
        <w:t>　　图 34 燃料油消费量与国内生产总值的散点图和相关图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35 燃料油消费量与固定资产投资的散点图和相关图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36 燃料油消费量与居民消费水平的散点图和相关图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37 2007-2011年我国燃料油销售量预测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1996-2006年世界油气储量变化情况</w:t>
      </w:r>
      <w:r>
        <w:rPr>
          <w:rFonts w:hint="eastAsia"/>
        </w:rPr>
        <w:br/>
      </w:r>
      <w:r>
        <w:rPr>
          <w:rFonts w:hint="eastAsia"/>
        </w:rPr>
        <w:t>　　表 2 国际市场新加坡成品油现货价格</w:t>
      </w:r>
      <w:r>
        <w:rPr>
          <w:rFonts w:hint="eastAsia"/>
        </w:rPr>
        <w:br/>
      </w:r>
      <w:r>
        <w:rPr>
          <w:rFonts w:hint="eastAsia"/>
        </w:rPr>
        <w:t>　　表 3 国际市场纽约成品油价格行情</w:t>
      </w:r>
      <w:r>
        <w:rPr>
          <w:rFonts w:hint="eastAsia"/>
        </w:rPr>
        <w:br/>
      </w:r>
      <w:r>
        <w:rPr>
          <w:rFonts w:hint="eastAsia"/>
        </w:rPr>
        <w:t>　　表 4 国际市场鹿特丹成品油价格行情</w:t>
      </w:r>
      <w:r>
        <w:rPr>
          <w:rFonts w:hint="eastAsia"/>
        </w:rPr>
        <w:br/>
      </w:r>
      <w:r>
        <w:rPr>
          <w:rFonts w:hint="eastAsia"/>
        </w:rPr>
        <w:t>　　表 5 中国油气资源分布</w:t>
      </w:r>
      <w:r>
        <w:rPr>
          <w:rFonts w:hint="eastAsia"/>
        </w:rPr>
        <w:br/>
      </w:r>
      <w:r>
        <w:rPr>
          <w:rFonts w:hint="eastAsia"/>
        </w:rPr>
        <w:t>　　表 7 2006年中国燃料油10大生产企业及其产量</w:t>
      </w:r>
      <w:r>
        <w:rPr>
          <w:rFonts w:hint="eastAsia"/>
        </w:rPr>
        <w:br/>
      </w:r>
      <w:r>
        <w:rPr>
          <w:rFonts w:hint="eastAsia"/>
        </w:rPr>
        <w:t>　　表 8 行业各生命周期特征</w:t>
      </w:r>
      <w:r>
        <w:rPr>
          <w:rFonts w:hint="eastAsia"/>
        </w:rPr>
        <w:br/>
      </w:r>
      <w:r>
        <w:rPr>
          <w:rFonts w:hint="eastAsia"/>
        </w:rPr>
        <w:t>　　表 9 2006年华星石油化工集团公司成品油销售价格</w:t>
      </w:r>
      <w:r>
        <w:rPr>
          <w:rFonts w:hint="eastAsia"/>
        </w:rPr>
        <w:br/>
      </w:r>
      <w:r>
        <w:rPr>
          <w:rFonts w:hint="eastAsia"/>
        </w:rPr>
        <w:t>　　表 10 燃油类产品分类及产品标准</w:t>
      </w:r>
      <w:r>
        <w:rPr>
          <w:rFonts w:hint="eastAsia"/>
        </w:rPr>
        <w:br/>
      </w:r>
      <w:r>
        <w:rPr>
          <w:rFonts w:hint="eastAsia"/>
        </w:rPr>
        <w:t>　　表 11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12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13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14 2007年-2011年固定资产投资额预测值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8049c1d574351" w:history="1">
        <w:r>
          <w:rPr>
            <w:rStyle w:val="Hyperlink"/>
          </w:rPr>
          <w:t>2007-2008年中国燃料油市场研究年度报告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8049c1d574351" w:history="1">
        <w:r>
          <w:rPr>
            <w:rStyle w:val="Hyperlink"/>
          </w:rPr>
          <w:t>https://www.20087.com/2008-03/R_2007_2008ranliaoyoushichangyanjiuniaBaoGao.html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7e8a210144d75" w:history="1">
      <w:r>
        <w:rPr>
          <w:rStyle w:val="Hyperlink"/>
        </w:rPr>
        <w:t>2007-2008年中国燃料油市场研究年度报告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ranliaoyoushichangyanjiuniaBaoGao.html" TargetMode="External" Id="R3be8049c1d57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ranliaoyoushichangyanjiuniaBaoGao.html" TargetMode="External" Id="Rdc97e8a21014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2008-03-24T04:42:00Z</dcterms:created>
  <dcterms:modified xsi:type="dcterms:W3CDTF">2008-03-24T05:42:00Z</dcterms:modified>
  <dc:subject>2007-2008年中国燃料油市场研究年度报告</dc:subject>
  <dc:title>2007-2008年中国燃料油市场研究年度报告</dc:title>
  <cp:keywords>2007-2008年中国燃料油市场研究年度报告</cp:keywords>
  <dc:description>2007-2008年中国燃料油市场研究年度报告</dc:description>
</cp:coreProperties>
</file>