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58b4611f6e40af" w:history="1">
              <w:r>
                <w:rPr>
                  <w:rStyle w:val="Hyperlink"/>
                </w:rPr>
                <w:t>2007-2008年中国食用植物油加工行业研究年度报告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58b4611f6e40af" w:history="1">
              <w:r>
                <w:rPr>
                  <w:rStyle w:val="Hyperlink"/>
                </w:rPr>
                <w:t>2007-2008年中国食用植物油加工行业研究年度报告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58b4611f6e40af" w:history="1">
                <w:r>
                  <w:rPr>
                    <w:rStyle w:val="Hyperlink"/>
                  </w:rPr>
                  <w:t>https://www.20087.com/2008-03/R_2007_2008shiyongzhiwuyoujiagongyanji444BaoGao.html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一、行业发展环境分析</w:t>
      </w:r>
      <w:r>
        <w:rPr>
          <w:rFonts w:hint="eastAsia"/>
        </w:rPr>
        <w:br/>
      </w:r>
      <w:r>
        <w:rPr>
          <w:rFonts w:hint="eastAsia"/>
        </w:rPr>
        <w:t>　　（一） 行业概述</w:t>
      </w:r>
      <w:r>
        <w:rPr>
          <w:rFonts w:hint="eastAsia"/>
        </w:rPr>
        <w:br/>
      </w:r>
      <w:r>
        <w:rPr>
          <w:rFonts w:hint="eastAsia"/>
        </w:rPr>
        <w:t>　　1、植物油概念界定及分类</w:t>
      </w:r>
      <w:r>
        <w:rPr>
          <w:rFonts w:hint="eastAsia"/>
        </w:rPr>
        <w:br/>
      </w:r>
      <w:r>
        <w:rPr>
          <w:rFonts w:hint="eastAsia"/>
        </w:rPr>
        <w:t>　　2、油脂加工历史回顾</w:t>
      </w:r>
      <w:r>
        <w:rPr>
          <w:rFonts w:hint="eastAsia"/>
        </w:rPr>
        <w:br/>
      </w:r>
      <w:r>
        <w:rPr>
          <w:rFonts w:hint="eastAsia"/>
        </w:rPr>
        <w:t>　　（二） 经济分析</w:t>
      </w:r>
      <w:r>
        <w:rPr>
          <w:rFonts w:hint="eastAsia"/>
        </w:rPr>
        <w:br/>
      </w:r>
      <w:r>
        <w:rPr>
          <w:rFonts w:hint="eastAsia"/>
        </w:rPr>
        <w:t>　　1、经济增长</w:t>
      </w:r>
      <w:r>
        <w:rPr>
          <w:rFonts w:hint="eastAsia"/>
        </w:rPr>
        <w:br/>
      </w:r>
      <w:r>
        <w:rPr>
          <w:rFonts w:hint="eastAsia"/>
        </w:rPr>
        <w:t>　　2、城镇居民家庭人均可支配收入与恩格尔系数</w:t>
      </w:r>
      <w:r>
        <w:rPr>
          <w:rFonts w:hint="eastAsia"/>
        </w:rPr>
        <w:br/>
      </w:r>
      <w:r>
        <w:rPr>
          <w:rFonts w:hint="eastAsia"/>
        </w:rPr>
        <w:t>　　3、存贷款利率变化</w:t>
      </w:r>
      <w:r>
        <w:rPr>
          <w:rFonts w:hint="eastAsia"/>
        </w:rPr>
        <w:br/>
      </w:r>
      <w:r>
        <w:rPr>
          <w:rFonts w:hint="eastAsia"/>
        </w:rPr>
        <w:t>　　4、财政收支状况</w:t>
      </w:r>
      <w:r>
        <w:rPr>
          <w:rFonts w:hint="eastAsia"/>
        </w:rPr>
        <w:br/>
      </w:r>
      <w:r>
        <w:rPr>
          <w:rFonts w:hint="eastAsia"/>
        </w:rPr>
        <w:t>　　5、人民币汇率变化</w:t>
      </w:r>
      <w:r>
        <w:rPr>
          <w:rFonts w:hint="eastAsia"/>
        </w:rPr>
        <w:br/>
      </w:r>
      <w:r>
        <w:rPr>
          <w:rFonts w:hint="eastAsia"/>
        </w:rPr>
        <w:t>　　（三）社会分析</w:t>
      </w:r>
      <w:r>
        <w:rPr>
          <w:rFonts w:hint="eastAsia"/>
        </w:rPr>
        <w:br/>
      </w:r>
      <w:r>
        <w:rPr>
          <w:rFonts w:hint="eastAsia"/>
        </w:rPr>
        <w:t>　　1、人口规模分析</w:t>
      </w:r>
      <w:r>
        <w:rPr>
          <w:rFonts w:hint="eastAsia"/>
        </w:rPr>
        <w:br/>
      </w:r>
      <w:r>
        <w:rPr>
          <w:rFonts w:hint="eastAsia"/>
        </w:rPr>
        <w:t>　　2、年龄结构分析</w:t>
      </w:r>
      <w:r>
        <w:rPr>
          <w:rFonts w:hint="eastAsia"/>
        </w:rPr>
        <w:br/>
      </w:r>
      <w:r>
        <w:rPr>
          <w:rFonts w:hint="eastAsia"/>
        </w:rPr>
        <w:t>　　3、学历结构分析</w:t>
      </w:r>
      <w:r>
        <w:rPr>
          <w:rFonts w:hint="eastAsia"/>
        </w:rPr>
        <w:br/>
      </w:r>
      <w:r>
        <w:rPr>
          <w:rFonts w:hint="eastAsia"/>
        </w:rPr>
        <w:t>　　（四） 政策法律分析</w:t>
      </w:r>
      <w:r>
        <w:rPr>
          <w:rFonts w:hint="eastAsia"/>
        </w:rPr>
        <w:br/>
      </w:r>
      <w:r>
        <w:rPr>
          <w:rFonts w:hint="eastAsia"/>
        </w:rPr>
        <w:t>　　1、《十一五计划纲要》对植物油行业的影响</w:t>
      </w:r>
      <w:r>
        <w:rPr>
          <w:rFonts w:hint="eastAsia"/>
        </w:rPr>
        <w:br/>
      </w:r>
      <w:r>
        <w:rPr>
          <w:rFonts w:hint="eastAsia"/>
        </w:rPr>
        <w:t>　　2、取消植物油的进口关税配额</w:t>
      </w:r>
      <w:r>
        <w:rPr>
          <w:rFonts w:hint="eastAsia"/>
        </w:rPr>
        <w:br/>
      </w:r>
      <w:r>
        <w:rPr>
          <w:rFonts w:hint="eastAsia"/>
        </w:rPr>
        <w:t>　　3、《转基因食品卫生管理办法》施行，转基因油需获卫生许可证</w:t>
      </w:r>
      <w:r>
        <w:rPr>
          <w:rFonts w:hint="eastAsia"/>
        </w:rPr>
        <w:br/>
      </w:r>
      <w:r>
        <w:rPr>
          <w:rFonts w:hint="eastAsia"/>
        </w:rPr>
        <w:t>　　4、《中国－东盟全面经济合作框架协议货物贸易协议》</w:t>
      </w:r>
      <w:r>
        <w:rPr>
          <w:rFonts w:hint="eastAsia"/>
        </w:rPr>
        <w:br/>
      </w:r>
      <w:r>
        <w:rPr>
          <w:rFonts w:hint="eastAsia"/>
        </w:rPr>
        <w:t>　　5、食品食用植物油卫生管理办法</w:t>
      </w:r>
      <w:r>
        <w:rPr>
          <w:rFonts w:hint="eastAsia"/>
        </w:rPr>
        <w:br/>
      </w:r>
      <w:r>
        <w:rPr>
          <w:rFonts w:hint="eastAsia"/>
        </w:rPr>
        <w:t>　　6、商务部公告2006年第23号</w:t>
      </w:r>
      <w:r>
        <w:rPr>
          <w:rFonts w:hint="eastAsia"/>
        </w:rPr>
        <w:br/>
      </w:r>
      <w:r>
        <w:rPr>
          <w:rFonts w:hint="eastAsia"/>
        </w:rPr>
        <w:t>　　（五）技术分析</w:t>
      </w:r>
      <w:r>
        <w:rPr>
          <w:rFonts w:hint="eastAsia"/>
        </w:rPr>
        <w:br/>
      </w:r>
      <w:r>
        <w:rPr>
          <w:rFonts w:hint="eastAsia"/>
        </w:rPr>
        <w:t>　　1、油脂加工技术发展历程</w:t>
      </w:r>
      <w:r>
        <w:rPr>
          <w:rFonts w:hint="eastAsia"/>
        </w:rPr>
        <w:br/>
      </w:r>
      <w:r>
        <w:rPr>
          <w:rFonts w:hint="eastAsia"/>
        </w:rPr>
        <w:t>　　2、植物油加工技术发展趋势</w:t>
      </w:r>
      <w:r>
        <w:rPr>
          <w:rFonts w:hint="eastAsia"/>
        </w:rPr>
        <w:br/>
      </w:r>
      <w:r>
        <w:rPr>
          <w:rFonts w:hint="eastAsia"/>
        </w:rPr>
        <w:t>　　二、市场分析</w:t>
      </w:r>
      <w:r>
        <w:rPr>
          <w:rFonts w:hint="eastAsia"/>
        </w:rPr>
        <w:br/>
      </w:r>
      <w:r>
        <w:rPr>
          <w:rFonts w:hint="eastAsia"/>
        </w:rPr>
        <w:t>　　（一）需求分析</w:t>
      </w:r>
      <w:r>
        <w:rPr>
          <w:rFonts w:hint="eastAsia"/>
        </w:rPr>
        <w:br/>
      </w:r>
      <w:r>
        <w:rPr>
          <w:rFonts w:hint="eastAsia"/>
        </w:rPr>
        <w:t>　　1、需求总量分析</w:t>
      </w:r>
      <w:r>
        <w:rPr>
          <w:rFonts w:hint="eastAsia"/>
        </w:rPr>
        <w:br/>
      </w:r>
      <w:r>
        <w:rPr>
          <w:rFonts w:hint="eastAsia"/>
        </w:rPr>
        <w:t>　　2、需求品种结构分析</w:t>
      </w:r>
      <w:r>
        <w:rPr>
          <w:rFonts w:hint="eastAsia"/>
        </w:rPr>
        <w:br/>
      </w:r>
      <w:r>
        <w:rPr>
          <w:rFonts w:hint="eastAsia"/>
        </w:rPr>
        <w:t>　　3、需求产品结构分析</w:t>
      </w:r>
      <w:r>
        <w:rPr>
          <w:rFonts w:hint="eastAsia"/>
        </w:rPr>
        <w:br/>
      </w:r>
      <w:r>
        <w:rPr>
          <w:rFonts w:hint="eastAsia"/>
        </w:rPr>
        <w:t>　　（二） 供给分析</w:t>
      </w:r>
      <w:r>
        <w:rPr>
          <w:rFonts w:hint="eastAsia"/>
        </w:rPr>
        <w:br/>
      </w:r>
      <w:r>
        <w:rPr>
          <w:rFonts w:hint="eastAsia"/>
        </w:rPr>
        <w:t>　　1、供给总量分析</w:t>
      </w:r>
      <w:r>
        <w:rPr>
          <w:rFonts w:hint="eastAsia"/>
        </w:rPr>
        <w:br/>
      </w:r>
      <w:r>
        <w:rPr>
          <w:rFonts w:hint="eastAsia"/>
        </w:rPr>
        <w:t>　　2、供给品种结构分析</w:t>
      </w:r>
      <w:r>
        <w:rPr>
          <w:rFonts w:hint="eastAsia"/>
        </w:rPr>
        <w:br/>
      </w:r>
      <w:r>
        <w:rPr>
          <w:rFonts w:hint="eastAsia"/>
        </w:rPr>
        <w:t>　　（三）进口分析</w:t>
      </w:r>
      <w:r>
        <w:rPr>
          <w:rFonts w:hint="eastAsia"/>
        </w:rPr>
        <w:br/>
      </w:r>
      <w:r>
        <w:rPr>
          <w:rFonts w:hint="eastAsia"/>
        </w:rPr>
        <w:t>　　1、进口总量分析</w:t>
      </w:r>
      <w:r>
        <w:rPr>
          <w:rFonts w:hint="eastAsia"/>
        </w:rPr>
        <w:br/>
      </w:r>
      <w:r>
        <w:rPr>
          <w:rFonts w:hint="eastAsia"/>
        </w:rPr>
        <w:t>　　2、进口品种分析</w:t>
      </w:r>
      <w:r>
        <w:rPr>
          <w:rFonts w:hint="eastAsia"/>
        </w:rPr>
        <w:br/>
      </w:r>
      <w:r>
        <w:rPr>
          <w:rFonts w:hint="eastAsia"/>
        </w:rPr>
        <w:t>　　（四）出口分析</w:t>
      </w:r>
      <w:r>
        <w:rPr>
          <w:rFonts w:hint="eastAsia"/>
        </w:rPr>
        <w:br/>
      </w:r>
      <w:r>
        <w:rPr>
          <w:rFonts w:hint="eastAsia"/>
        </w:rPr>
        <w:t>　　1、出口总量分析</w:t>
      </w:r>
      <w:r>
        <w:rPr>
          <w:rFonts w:hint="eastAsia"/>
        </w:rPr>
        <w:br/>
      </w:r>
      <w:r>
        <w:rPr>
          <w:rFonts w:hint="eastAsia"/>
        </w:rPr>
        <w:t>　　2、出口品种分析</w:t>
      </w:r>
      <w:r>
        <w:rPr>
          <w:rFonts w:hint="eastAsia"/>
        </w:rPr>
        <w:br/>
      </w:r>
      <w:r>
        <w:rPr>
          <w:rFonts w:hint="eastAsia"/>
        </w:rPr>
        <w:t>　　（五） 供需平衡分析</w:t>
      </w:r>
      <w:r>
        <w:rPr>
          <w:rFonts w:hint="eastAsia"/>
        </w:rPr>
        <w:br/>
      </w:r>
      <w:r>
        <w:rPr>
          <w:rFonts w:hint="eastAsia"/>
        </w:rPr>
        <w:t>　　（六）价格分析</w:t>
      </w:r>
      <w:r>
        <w:rPr>
          <w:rFonts w:hint="eastAsia"/>
        </w:rPr>
        <w:br/>
      </w:r>
      <w:r>
        <w:rPr>
          <w:rFonts w:hint="eastAsia"/>
        </w:rPr>
        <w:t>　　1、食用油供应压力依然较大，价格还将继续上涨</w:t>
      </w:r>
      <w:r>
        <w:rPr>
          <w:rFonts w:hint="eastAsia"/>
        </w:rPr>
        <w:br/>
      </w:r>
      <w:r>
        <w:rPr>
          <w:rFonts w:hint="eastAsia"/>
        </w:rPr>
        <w:t>　　2、国际市场炒作不断仍将继续，后市国内食油价格有望提振</w:t>
      </w:r>
      <w:r>
        <w:rPr>
          <w:rFonts w:hint="eastAsia"/>
        </w:rPr>
        <w:br/>
      </w:r>
      <w:r>
        <w:rPr>
          <w:rFonts w:hint="eastAsia"/>
        </w:rPr>
        <w:t>　　（七）区域市场结构分析</w:t>
      </w:r>
      <w:r>
        <w:rPr>
          <w:rFonts w:hint="eastAsia"/>
        </w:rPr>
        <w:br/>
      </w:r>
      <w:r>
        <w:rPr>
          <w:rFonts w:hint="eastAsia"/>
        </w:rPr>
        <w:t>　　1、区域产量市场结构</w:t>
      </w:r>
      <w:r>
        <w:rPr>
          <w:rFonts w:hint="eastAsia"/>
        </w:rPr>
        <w:br/>
      </w:r>
      <w:r>
        <w:rPr>
          <w:rFonts w:hint="eastAsia"/>
        </w:rPr>
        <w:t>　　2、区域销售收入市场结构</w:t>
      </w:r>
      <w:r>
        <w:rPr>
          <w:rFonts w:hint="eastAsia"/>
        </w:rPr>
        <w:br/>
      </w:r>
      <w:r>
        <w:rPr>
          <w:rFonts w:hint="eastAsia"/>
        </w:rPr>
        <w:t>　　（八）植物油生产重点省市发展情况分析</w:t>
      </w:r>
      <w:r>
        <w:rPr>
          <w:rFonts w:hint="eastAsia"/>
        </w:rPr>
        <w:br/>
      </w:r>
      <w:r>
        <w:rPr>
          <w:rFonts w:hint="eastAsia"/>
        </w:rPr>
        <w:t>　　1、山东省植物油行业发展分析</w:t>
      </w:r>
      <w:r>
        <w:rPr>
          <w:rFonts w:hint="eastAsia"/>
        </w:rPr>
        <w:br/>
      </w:r>
      <w:r>
        <w:rPr>
          <w:rFonts w:hint="eastAsia"/>
        </w:rPr>
        <w:t>　　2、江苏省植物油行业发展分析</w:t>
      </w:r>
      <w:r>
        <w:rPr>
          <w:rFonts w:hint="eastAsia"/>
        </w:rPr>
        <w:br/>
      </w:r>
      <w:r>
        <w:rPr>
          <w:rFonts w:hint="eastAsia"/>
        </w:rPr>
        <w:t>　　3、河北省植物油行业发展分析</w:t>
      </w:r>
      <w:r>
        <w:rPr>
          <w:rFonts w:hint="eastAsia"/>
        </w:rPr>
        <w:br/>
      </w:r>
      <w:r>
        <w:rPr>
          <w:rFonts w:hint="eastAsia"/>
        </w:rPr>
        <w:t>　　4、河南省植物油行业发展分析</w:t>
      </w:r>
      <w:r>
        <w:rPr>
          <w:rFonts w:hint="eastAsia"/>
        </w:rPr>
        <w:br/>
      </w:r>
      <w:r>
        <w:rPr>
          <w:rFonts w:hint="eastAsia"/>
        </w:rPr>
        <w:t>　　（九）城市居民食用油消费情况调查分析</w:t>
      </w:r>
      <w:r>
        <w:rPr>
          <w:rFonts w:hint="eastAsia"/>
        </w:rPr>
        <w:br/>
      </w:r>
      <w:r>
        <w:rPr>
          <w:rFonts w:hint="eastAsia"/>
        </w:rPr>
        <w:t>　　1、地区消费差异分析</w:t>
      </w:r>
      <w:r>
        <w:rPr>
          <w:rFonts w:hint="eastAsia"/>
        </w:rPr>
        <w:br/>
      </w:r>
      <w:r>
        <w:rPr>
          <w:rFonts w:hint="eastAsia"/>
        </w:rPr>
        <w:t>　　2、购买主体分析</w:t>
      </w:r>
      <w:r>
        <w:rPr>
          <w:rFonts w:hint="eastAsia"/>
        </w:rPr>
        <w:br/>
      </w:r>
      <w:r>
        <w:rPr>
          <w:rFonts w:hint="eastAsia"/>
        </w:rPr>
        <w:t>　　3、包装规格偏好分析</w:t>
      </w:r>
      <w:r>
        <w:rPr>
          <w:rFonts w:hint="eastAsia"/>
        </w:rPr>
        <w:br/>
      </w:r>
      <w:r>
        <w:rPr>
          <w:rFonts w:hint="eastAsia"/>
        </w:rPr>
        <w:t>　　4、考虑因素分析</w:t>
      </w:r>
      <w:r>
        <w:rPr>
          <w:rFonts w:hint="eastAsia"/>
        </w:rPr>
        <w:br/>
      </w:r>
      <w:r>
        <w:rPr>
          <w:rFonts w:hint="eastAsia"/>
        </w:rPr>
        <w:t>　　5、品牌忠诚度分析</w:t>
      </w:r>
      <w:r>
        <w:rPr>
          <w:rFonts w:hint="eastAsia"/>
        </w:rPr>
        <w:br/>
      </w:r>
      <w:r>
        <w:rPr>
          <w:rFonts w:hint="eastAsia"/>
        </w:rPr>
        <w:t>　　6、购买渠道分析</w:t>
      </w:r>
      <w:r>
        <w:rPr>
          <w:rFonts w:hint="eastAsia"/>
        </w:rPr>
        <w:br/>
      </w:r>
      <w:r>
        <w:rPr>
          <w:rFonts w:hint="eastAsia"/>
        </w:rPr>
        <w:t>　　（十）品牌市场结构</w:t>
      </w:r>
      <w:r>
        <w:rPr>
          <w:rFonts w:hint="eastAsia"/>
        </w:rPr>
        <w:br/>
      </w:r>
      <w:r>
        <w:rPr>
          <w:rFonts w:hint="eastAsia"/>
        </w:rPr>
        <w:t>　　（十一） 行业特征</w:t>
      </w:r>
      <w:r>
        <w:rPr>
          <w:rFonts w:hint="eastAsia"/>
        </w:rPr>
        <w:br/>
      </w:r>
      <w:r>
        <w:rPr>
          <w:rFonts w:hint="eastAsia"/>
        </w:rPr>
        <w:t>　　四、市场竞争分析</w:t>
      </w:r>
      <w:r>
        <w:rPr>
          <w:rFonts w:hint="eastAsia"/>
        </w:rPr>
        <w:br/>
      </w:r>
      <w:r>
        <w:rPr>
          <w:rFonts w:hint="eastAsia"/>
        </w:rPr>
        <w:t>　　（一） 集中度分析</w:t>
      </w:r>
      <w:r>
        <w:rPr>
          <w:rFonts w:hint="eastAsia"/>
        </w:rPr>
        <w:br/>
      </w:r>
      <w:r>
        <w:rPr>
          <w:rFonts w:hint="eastAsia"/>
        </w:rPr>
        <w:t>　　1、销售收入和利润行业前十名集中度分析</w:t>
      </w:r>
      <w:r>
        <w:rPr>
          <w:rFonts w:hint="eastAsia"/>
        </w:rPr>
        <w:br/>
      </w:r>
      <w:r>
        <w:rPr>
          <w:rFonts w:hint="eastAsia"/>
        </w:rPr>
        <w:t>　　2、集中度状态描述及趋势</w:t>
      </w:r>
      <w:r>
        <w:rPr>
          <w:rFonts w:hint="eastAsia"/>
        </w:rPr>
        <w:br/>
      </w:r>
      <w:r>
        <w:rPr>
          <w:rFonts w:hint="eastAsia"/>
        </w:rPr>
        <w:t>　　（二） 价值链分析</w:t>
      </w:r>
      <w:r>
        <w:rPr>
          <w:rFonts w:hint="eastAsia"/>
        </w:rPr>
        <w:br/>
      </w:r>
      <w:r>
        <w:rPr>
          <w:rFonts w:hint="eastAsia"/>
        </w:rPr>
        <w:t>　　（三） 行业生命周期分析</w:t>
      </w:r>
      <w:r>
        <w:rPr>
          <w:rFonts w:hint="eastAsia"/>
        </w:rPr>
        <w:br/>
      </w:r>
      <w:r>
        <w:rPr>
          <w:rFonts w:hint="eastAsia"/>
        </w:rPr>
        <w:t>　　（四） 波特五力分析</w:t>
      </w:r>
      <w:r>
        <w:rPr>
          <w:rFonts w:hint="eastAsia"/>
        </w:rPr>
        <w:br/>
      </w:r>
      <w:r>
        <w:rPr>
          <w:rFonts w:hint="eastAsia"/>
        </w:rPr>
        <w:t>　　1、供应商分析</w:t>
      </w:r>
      <w:r>
        <w:rPr>
          <w:rFonts w:hint="eastAsia"/>
        </w:rPr>
        <w:br/>
      </w:r>
      <w:r>
        <w:rPr>
          <w:rFonts w:hint="eastAsia"/>
        </w:rPr>
        <w:t>　　2、购买者分析</w:t>
      </w:r>
      <w:r>
        <w:rPr>
          <w:rFonts w:hint="eastAsia"/>
        </w:rPr>
        <w:br/>
      </w:r>
      <w:r>
        <w:rPr>
          <w:rFonts w:hint="eastAsia"/>
        </w:rPr>
        <w:t>　　3、替代产品分析</w:t>
      </w:r>
      <w:r>
        <w:rPr>
          <w:rFonts w:hint="eastAsia"/>
        </w:rPr>
        <w:br/>
      </w:r>
      <w:r>
        <w:rPr>
          <w:rFonts w:hint="eastAsia"/>
        </w:rPr>
        <w:t>　　4、潜在竞争者分析</w:t>
      </w:r>
      <w:r>
        <w:rPr>
          <w:rFonts w:hint="eastAsia"/>
        </w:rPr>
        <w:br/>
      </w:r>
      <w:r>
        <w:rPr>
          <w:rFonts w:hint="eastAsia"/>
        </w:rPr>
        <w:t>　　5、产业内竞争者分析</w:t>
      </w:r>
      <w:r>
        <w:rPr>
          <w:rFonts w:hint="eastAsia"/>
        </w:rPr>
        <w:br/>
      </w:r>
      <w:r>
        <w:rPr>
          <w:rFonts w:hint="eastAsia"/>
        </w:rPr>
        <w:t>　　（五）植物油行业进入退出壁垒分析</w:t>
      </w:r>
      <w:r>
        <w:rPr>
          <w:rFonts w:hint="eastAsia"/>
        </w:rPr>
        <w:br/>
      </w:r>
      <w:r>
        <w:rPr>
          <w:rFonts w:hint="eastAsia"/>
        </w:rPr>
        <w:t>　　1、进入壁垒</w:t>
      </w:r>
      <w:r>
        <w:rPr>
          <w:rFonts w:hint="eastAsia"/>
        </w:rPr>
        <w:br/>
      </w:r>
      <w:r>
        <w:rPr>
          <w:rFonts w:hint="eastAsia"/>
        </w:rPr>
        <w:t>　　2、退出壁垒</w:t>
      </w:r>
      <w:r>
        <w:rPr>
          <w:rFonts w:hint="eastAsia"/>
        </w:rPr>
        <w:br/>
      </w:r>
      <w:r>
        <w:rPr>
          <w:rFonts w:hint="eastAsia"/>
        </w:rPr>
        <w:t>　　五、上下游行业分析</w:t>
      </w:r>
      <w:r>
        <w:rPr>
          <w:rFonts w:hint="eastAsia"/>
        </w:rPr>
        <w:br/>
      </w:r>
      <w:r>
        <w:rPr>
          <w:rFonts w:hint="eastAsia"/>
        </w:rPr>
        <w:t>　　（一） 食用植物油上游行业发展分析</w:t>
      </w:r>
      <w:r>
        <w:rPr>
          <w:rFonts w:hint="eastAsia"/>
        </w:rPr>
        <w:br/>
      </w:r>
      <w:r>
        <w:rPr>
          <w:rFonts w:hint="eastAsia"/>
        </w:rPr>
        <w:t>　　1、粮食作物的发展分析</w:t>
      </w:r>
      <w:r>
        <w:rPr>
          <w:rFonts w:hint="eastAsia"/>
        </w:rPr>
        <w:br/>
      </w:r>
      <w:r>
        <w:rPr>
          <w:rFonts w:hint="eastAsia"/>
        </w:rPr>
        <w:t>　　2、运输业发展分析</w:t>
      </w:r>
      <w:r>
        <w:rPr>
          <w:rFonts w:hint="eastAsia"/>
        </w:rPr>
        <w:br/>
      </w:r>
      <w:r>
        <w:rPr>
          <w:rFonts w:hint="eastAsia"/>
        </w:rPr>
        <w:t>　　（二） 食用植物油下游行业发展分析</w:t>
      </w:r>
      <w:r>
        <w:rPr>
          <w:rFonts w:hint="eastAsia"/>
        </w:rPr>
        <w:br/>
      </w:r>
      <w:r>
        <w:rPr>
          <w:rFonts w:hint="eastAsia"/>
        </w:rPr>
        <w:t>　　1、植物油食用消费分析</w:t>
      </w:r>
      <w:r>
        <w:rPr>
          <w:rFonts w:hint="eastAsia"/>
        </w:rPr>
        <w:br/>
      </w:r>
      <w:r>
        <w:rPr>
          <w:rFonts w:hint="eastAsia"/>
        </w:rPr>
        <w:t>　　2、餐饮行业发展分析</w:t>
      </w:r>
      <w:r>
        <w:rPr>
          <w:rFonts w:hint="eastAsia"/>
        </w:rPr>
        <w:br/>
      </w:r>
      <w:r>
        <w:rPr>
          <w:rFonts w:hint="eastAsia"/>
        </w:rPr>
        <w:t>　　3、饲料行业发展分析</w:t>
      </w:r>
      <w:r>
        <w:rPr>
          <w:rFonts w:hint="eastAsia"/>
        </w:rPr>
        <w:br/>
      </w:r>
      <w:r>
        <w:rPr>
          <w:rFonts w:hint="eastAsia"/>
        </w:rPr>
        <w:t>　　六、主要厂商分析</w:t>
      </w:r>
      <w:r>
        <w:rPr>
          <w:rFonts w:hint="eastAsia"/>
        </w:rPr>
        <w:br/>
      </w:r>
      <w:r>
        <w:rPr>
          <w:rFonts w:hint="eastAsia"/>
        </w:rPr>
        <w:t>　　（一）嘉里粮油</w:t>
      </w:r>
      <w:r>
        <w:rPr>
          <w:rFonts w:hint="eastAsia"/>
        </w:rPr>
        <w:br/>
      </w:r>
      <w:r>
        <w:rPr>
          <w:rFonts w:hint="eastAsia"/>
        </w:rPr>
        <w:t>　　1、公司简介</w:t>
      </w:r>
      <w:r>
        <w:rPr>
          <w:rFonts w:hint="eastAsia"/>
        </w:rPr>
        <w:br/>
      </w:r>
      <w:r>
        <w:rPr>
          <w:rFonts w:hint="eastAsia"/>
        </w:rPr>
        <w:t>　　2、公司经营情况</w:t>
      </w:r>
      <w:r>
        <w:rPr>
          <w:rFonts w:hint="eastAsia"/>
        </w:rPr>
        <w:br/>
      </w:r>
      <w:r>
        <w:rPr>
          <w:rFonts w:hint="eastAsia"/>
        </w:rPr>
        <w:t>　　3、公司经营战略分析</w:t>
      </w:r>
      <w:r>
        <w:rPr>
          <w:rFonts w:hint="eastAsia"/>
        </w:rPr>
        <w:br/>
      </w:r>
      <w:r>
        <w:rPr>
          <w:rFonts w:hint="eastAsia"/>
        </w:rPr>
        <w:t>　　4、重大事项</w:t>
      </w:r>
      <w:r>
        <w:rPr>
          <w:rFonts w:hint="eastAsia"/>
        </w:rPr>
        <w:br/>
      </w:r>
      <w:r>
        <w:rPr>
          <w:rFonts w:hint="eastAsia"/>
        </w:rPr>
        <w:t>　　（二）中粮集团分析</w:t>
      </w:r>
      <w:r>
        <w:rPr>
          <w:rFonts w:hint="eastAsia"/>
        </w:rPr>
        <w:br/>
      </w:r>
      <w:r>
        <w:rPr>
          <w:rFonts w:hint="eastAsia"/>
        </w:rPr>
        <w:t>　　1、公司简介</w:t>
      </w:r>
      <w:r>
        <w:rPr>
          <w:rFonts w:hint="eastAsia"/>
        </w:rPr>
        <w:br/>
      </w:r>
      <w:r>
        <w:rPr>
          <w:rFonts w:hint="eastAsia"/>
        </w:rPr>
        <w:t>　　2、公司主要企业与品牌</w:t>
      </w:r>
      <w:r>
        <w:rPr>
          <w:rFonts w:hint="eastAsia"/>
        </w:rPr>
        <w:br/>
      </w:r>
      <w:r>
        <w:rPr>
          <w:rFonts w:hint="eastAsia"/>
        </w:rPr>
        <w:t>　　3、2007年公司植物油市场动向</w:t>
      </w:r>
      <w:r>
        <w:rPr>
          <w:rFonts w:hint="eastAsia"/>
        </w:rPr>
        <w:br/>
      </w:r>
      <w:r>
        <w:rPr>
          <w:rFonts w:hint="eastAsia"/>
        </w:rPr>
        <w:t>　　4、上市公司</w:t>
      </w:r>
      <w:r>
        <w:rPr>
          <w:rFonts w:hint="eastAsia"/>
        </w:rPr>
        <w:br/>
      </w:r>
      <w:r>
        <w:rPr>
          <w:rFonts w:hint="eastAsia"/>
        </w:rPr>
        <w:t>　　（三）山东鲁花集团有限公司</w:t>
      </w:r>
      <w:r>
        <w:rPr>
          <w:rFonts w:hint="eastAsia"/>
        </w:rPr>
        <w:br/>
      </w:r>
      <w:r>
        <w:rPr>
          <w:rFonts w:hint="eastAsia"/>
        </w:rPr>
        <w:t>　　1、公司简介</w:t>
      </w:r>
      <w:r>
        <w:rPr>
          <w:rFonts w:hint="eastAsia"/>
        </w:rPr>
        <w:br/>
      </w:r>
      <w:r>
        <w:rPr>
          <w:rFonts w:hint="eastAsia"/>
        </w:rPr>
        <w:t>　　2、公司主要油脂企业</w:t>
      </w:r>
      <w:r>
        <w:rPr>
          <w:rFonts w:hint="eastAsia"/>
        </w:rPr>
        <w:br/>
      </w:r>
      <w:r>
        <w:rPr>
          <w:rFonts w:hint="eastAsia"/>
        </w:rPr>
        <w:t>　　3、经营情况分析</w:t>
      </w:r>
      <w:r>
        <w:rPr>
          <w:rFonts w:hint="eastAsia"/>
        </w:rPr>
        <w:br/>
      </w:r>
      <w:r>
        <w:rPr>
          <w:rFonts w:hint="eastAsia"/>
        </w:rPr>
        <w:t>　　七、行业发展趋势分析</w:t>
      </w:r>
      <w:r>
        <w:rPr>
          <w:rFonts w:hint="eastAsia"/>
        </w:rPr>
        <w:br/>
      </w:r>
      <w:r>
        <w:rPr>
          <w:rFonts w:hint="eastAsia"/>
        </w:rPr>
        <w:t>　　（一） 行业发展趋势</w:t>
      </w:r>
      <w:r>
        <w:rPr>
          <w:rFonts w:hint="eastAsia"/>
        </w:rPr>
        <w:br/>
      </w:r>
      <w:r>
        <w:rPr>
          <w:rFonts w:hint="eastAsia"/>
        </w:rPr>
        <w:t>　　1、行业发展趋势：金龙鱼27亿整合，双寡头格局形成</w:t>
      </w:r>
      <w:r>
        <w:rPr>
          <w:rFonts w:hint="eastAsia"/>
        </w:rPr>
        <w:br/>
      </w:r>
      <w:r>
        <w:rPr>
          <w:rFonts w:hint="eastAsia"/>
        </w:rPr>
        <w:t>　　2、产品发展趋势：系列化的产品品种作为重要支撑点</w:t>
      </w:r>
      <w:r>
        <w:rPr>
          <w:rFonts w:hint="eastAsia"/>
        </w:rPr>
        <w:br/>
      </w:r>
      <w:r>
        <w:rPr>
          <w:rFonts w:hint="eastAsia"/>
        </w:rPr>
        <w:t>　　3、包装发展趋势：小包装受市场追捧发展迅速</w:t>
      </w:r>
      <w:r>
        <w:rPr>
          <w:rFonts w:hint="eastAsia"/>
        </w:rPr>
        <w:br/>
      </w:r>
      <w:r>
        <w:rPr>
          <w:rFonts w:hint="eastAsia"/>
        </w:rPr>
        <w:t>　　（二） 行业规模预测</w:t>
      </w:r>
      <w:r>
        <w:rPr>
          <w:rFonts w:hint="eastAsia"/>
        </w:rPr>
        <w:br/>
      </w:r>
      <w:r>
        <w:rPr>
          <w:rFonts w:hint="eastAsia"/>
        </w:rPr>
        <w:t>　　八、行业风险评价</w:t>
      </w:r>
      <w:r>
        <w:rPr>
          <w:rFonts w:hint="eastAsia"/>
        </w:rPr>
        <w:br/>
      </w:r>
      <w:r>
        <w:rPr>
          <w:rFonts w:hint="eastAsia"/>
        </w:rPr>
        <w:t>　　（一） 宏观经济波动风险</w:t>
      </w:r>
      <w:r>
        <w:rPr>
          <w:rFonts w:hint="eastAsia"/>
        </w:rPr>
        <w:br/>
      </w:r>
      <w:r>
        <w:rPr>
          <w:rFonts w:hint="eastAsia"/>
        </w:rPr>
        <w:t>　　（二） 政策风险</w:t>
      </w:r>
      <w:r>
        <w:rPr>
          <w:rFonts w:hint="eastAsia"/>
        </w:rPr>
        <w:br/>
      </w:r>
      <w:r>
        <w:rPr>
          <w:rFonts w:hint="eastAsia"/>
        </w:rPr>
        <w:t>　　1、产业发展政策风险</w:t>
      </w:r>
      <w:r>
        <w:rPr>
          <w:rFonts w:hint="eastAsia"/>
        </w:rPr>
        <w:br/>
      </w:r>
      <w:r>
        <w:rPr>
          <w:rFonts w:hint="eastAsia"/>
        </w:rPr>
        <w:t>　　2、贸易政策风险</w:t>
      </w:r>
      <w:r>
        <w:rPr>
          <w:rFonts w:hint="eastAsia"/>
        </w:rPr>
        <w:br/>
      </w:r>
      <w:r>
        <w:rPr>
          <w:rFonts w:hint="eastAsia"/>
        </w:rPr>
        <w:t>　　（三） 供需矛盾风险</w:t>
      </w:r>
      <w:r>
        <w:rPr>
          <w:rFonts w:hint="eastAsia"/>
        </w:rPr>
        <w:br/>
      </w:r>
      <w:r>
        <w:rPr>
          <w:rFonts w:hint="eastAsia"/>
        </w:rPr>
        <w:t>　　（五） 行业竞争风险</w:t>
      </w:r>
      <w:r>
        <w:rPr>
          <w:rFonts w:hint="eastAsia"/>
        </w:rPr>
        <w:br/>
      </w:r>
      <w:r>
        <w:rPr>
          <w:rFonts w:hint="eastAsia"/>
        </w:rPr>
        <w:t>　　（六） 相关产业风险分析</w:t>
      </w:r>
      <w:r>
        <w:rPr>
          <w:rFonts w:hint="eastAsia"/>
        </w:rPr>
        <w:br/>
      </w:r>
      <w:r>
        <w:rPr>
          <w:rFonts w:hint="eastAsia"/>
        </w:rPr>
        <w:t>　　1、上游相关行业风险分析</w:t>
      </w:r>
      <w:r>
        <w:rPr>
          <w:rFonts w:hint="eastAsia"/>
        </w:rPr>
        <w:br/>
      </w:r>
      <w:r>
        <w:rPr>
          <w:rFonts w:hint="eastAsia"/>
        </w:rPr>
        <w:t>　　2、下游相关行业风险分析</w:t>
      </w:r>
      <w:r>
        <w:rPr>
          <w:rFonts w:hint="eastAsia"/>
        </w:rPr>
        <w:br/>
      </w:r>
      <w:r>
        <w:rPr>
          <w:rFonts w:hint="eastAsia"/>
        </w:rPr>
        <w:t>　　九、行业发展策略建议</w:t>
      </w:r>
      <w:r>
        <w:rPr>
          <w:rFonts w:hint="eastAsia"/>
        </w:rPr>
        <w:br/>
      </w:r>
      <w:r>
        <w:rPr>
          <w:rFonts w:hint="eastAsia"/>
        </w:rPr>
        <w:t>　　（一）产品策略：科学规划产品结构</w:t>
      </w:r>
      <w:r>
        <w:rPr>
          <w:rFonts w:hint="eastAsia"/>
        </w:rPr>
        <w:br/>
      </w:r>
      <w:r>
        <w:rPr>
          <w:rFonts w:hint="eastAsia"/>
        </w:rPr>
        <w:t>　　（二）广告与促销策略：把握诉求，出奇制胜</w:t>
      </w:r>
      <w:r>
        <w:rPr>
          <w:rFonts w:hint="eastAsia"/>
        </w:rPr>
        <w:br/>
      </w:r>
      <w:r>
        <w:rPr>
          <w:rFonts w:hint="eastAsia"/>
        </w:rPr>
        <w:t>　　（三）价格策略：规范价格体系</w:t>
      </w:r>
      <w:r>
        <w:rPr>
          <w:rFonts w:hint="eastAsia"/>
        </w:rPr>
        <w:br/>
      </w:r>
      <w:r>
        <w:rPr>
          <w:rFonts w:hint="eastAsia"/>
        </w:rPr>
        <w:t>　　（四）渠道策略：分销与直销双管其下</w:t>
      </w:r>
      <w:r>
        <w:rPr>
          <w:rFonts w:hint="eastAsia"/>
        </w:rPr>
        <w:br/>
      </w:r>
      <w:r>
        <w:rPr>
          <w:rFonts w:hint="eastAsia"/>
        </w:rPr>
        <w:t>　　（五） 行业投资机会建议</w:t>
      </w:r>
      <w:r>
        <w:rPr>
          <w:rFonts w:hint="eastAsia"/>
        </w:rPr>
        <w:br/>
      </w:r>
      <w:r>
        <w:rPr>
          <w:rFonts w:hint="eastAsia"/>
        </w:rPr>
        <w:t>　　表目录</w:t>
      </w:r>
      <w:r>
        <w:rPr>
          <w:rFonts w:hint="eastAsia"/>
        </w:rPr>
        <w:br/>
      </w:r>
      <w:r>
        <w:rPr>
          <w:rFonts w:hint="eastAsia"/>
        </w:rPr>
        <w:t>　　表 1 植物油种类</w:t>
      </w:r>
      <w:r>
        <w:rPr>
          <w:rFonts w:hint="eastAsia"/>
        </w:rPr>
        <w:br/>
      </w:r>
      <w:r>
        <w:rPr>
          <w:rFonts w:hint="eastAsia"/>
        </w:rPr>
        <w:t>　　表 2 2007年山东省植物油行业主要经济指标</w:t>
      </w:r>
      <w:r>
        <w:rPr>
          <w:rFonts w:hint="eastAsia"/>
        </w:rPr>
        <w:br/>
      </w:r>
      <w:r>
        <w:rPr>
          <w:rFonts w:hint="eastAsia"/>
        </w:rPr>
        <w:t>　　表 3 2007年江苏省植物油行业主要经济指标</w:t>
      </w:r>
      <w:r>
        <w:rPr>
          <w:rFonts w:hint="eastAsia"/>
        </w:rPr>
        <w:br/>
      </w:r>
      <w:r>
        <w:rPr>
          <w:rFonts w:hint="eastAsia"/>
        </w:rPr>
        <w:t>　　表 4 2007年河北省植物油行业主要经济指标</w:t>
      </w:r>
      <w:r>
        <w:rPr>
          <w:rFonts w:hint="eastAsia"/>
        </w:rPr>
        <w:br/>
      </w:r>
      <w:r>
        <w:rPr>
          <w:rFonts w:hint="eastAsia"/>
        </w:rPr>
        <w:t>　　表 5 2007年河南省植物油行业主要经济指标</w:t>
      </w:r>
      <w:r>
        <w:rPr>
          <w:rFonts w:hint="eastAsia"/>
        </w:rPr>
        <w:br/>
      </w:r>
      <w:r>
        <w:rPr>
          <w:rFonts w:hint="eastAsia"/>
        </w:rPr>
        <w:t>　　表 6 产业生命周期主要特征列表</w:t>
      </w:r>
      <w:r>
        <w:rPr>
          <w:rFonts w:hint="eastAsia"/>
        </w:rPr>
        <w:br/>
      </w:r>
      <w:r>
        <w:rPr>
          <w:rFonts w:hint="eastAsia"/>
        </w:rPr>
        <w:t>　　表 7 中粮集团主要油脂企业</w:t>
      </w:r>
      <w:r>
        <w:rPr>
          <w:rFonts w:hint="eastAsia"/>
        </w:rPr>
        <w:br/>
      </w:r>
      <w:r>
        <w:rPr>
          <w:rFonts w:hint="eastAsia"/>
        </w:rPr>
        <w:t>　　表 8 中粮集团下属公司主营业务表</w:t>
      </w:r>
      <w:r>
        <w:rPr>
          <w:rFonts w:hint="eastAsia"/>
        </w:rPr>
        <w:br/>
      </w:r>
      <w:r>
        <w:rPr>
          <w:rFonts w:hint="eastAsia"/>
        </w:rPr>
        <w:t>　　表 9 2005－2007年中粮国际资产情况表（单位：千港元）</w:t>
      </w:r>
      <w:r>
        <w:rPr>
          <w:rFonts w:hint="eastAsia"/>
        </w:rPr>
        <w:br/>
      </w:r>
      <w:r>
        <w:rPr>
          <w:rFonts w:hint="eastAsia"/>
        </w:rPr>
        <w:t>　　表 10 2005－2007年中粮国际经营状况表（单位：千港元）</w:t>
      </w:r>
      <w:r>
        <w:rPr>
          <w:rFonts w:hint="eastAsia"/>
        </w:rPr>
        <w:br/>
      </w:r>
      <w:r>
        <w:rPr>
          <w:rFonts w:hint="eastAsia"/>
        </w:rPr>
        <w:t>　　表 11 鲁花集团主要油脂企业</w:t>
      </w:r>
      <w:r>
        <w:rPr>
          <w:rFonts w:hint="eastAsia"/>
        </w:rPr>
        <w:br/>
      </w:r>
      <w:r>
        <w:rPr>
          <w:rFonts w:hint="eastAsia"/>
        </w:rPr>
        <w:t>　　表 12 2008-2012年中国食用油需求量预测</w:t>
      </w:r>
      <w:r>
        <w:rPr>
          <w:rFonts w:hint="eastAsia"/>
        </w:rPr>
        <w:br/>
      </w:r>
      <w:r>
        <w:rPr>
          <w:rFonts w:hint="eastAsia"/>
        </w:rPr>
        <w:t>　　图目录</w:t>
      </w:r>
      <w:r>
        <w:rPr>
          <w:rFonts w:hint="eastAsia"/>
        </w:rPr>
        <w:br/>
      </w:r>
      <w:r>
        <w:rPr>
          <w:rFonts w:hint="eastAsia"/>
        </w:rPr>
        <w:t>　　图 1 2002-2007年中国国内生产总值及增长情况</w:t>
      </w:r>
      <w:r>
        <w:rPr>
          <w:rFonts w:hint="eastAsia"/>
        </w:rPr>
        <w:br/>
      </w:r>
      <w:r>
        <w:rPr>
          <w:rFonts w:hint="eastAsia"/>
        </w:rPr>
        <w:t>　　图 2 2002-2007年中国城镇居民家庭人均可支配收入与恩格尔系数</w:t>
      </w:r>
      <w:r>
        <w:rPr>
          <w:rFonts w:hint="eastAsia"/>
        </w:rPr>
        <w:br/>
      </w:r>
      <w:r>
        <w:rPr>
          <w:rFonts w:hint="eastAsia"/>
        </w:rPr>
        <w:t>　　图 3 1997-2007年中国存款利率变动情况</w:t>
      </w:r>
      <w:r>
        <w:rPr>
          <w:rFonts w:hint="eastAsia"/>
        </w:rPr>
        <w:br/>
      </w:r>
      <w:r>
        <w:rPr>
          <w:rFonts w:hint="eastAsia"/>
        </w:rPr>
        <w:t>　　图 4 1997-2007年中国贷款利率变动情况</w:t>
      </w:r>
      <w:r>
        <w:rPr>
          <w:rFonts w:hint="eastAsia"/>
        </w:rPr>
        <w:br/>
      </w:r>
      <w:r>
        <w:rPr>
          <w:rFonts w:hint="eastAsia"/>
        </w:rPr>
        <w:t>　　图 7 2001-2005年中国财政收支结构</w:t>
      </w:r>
      <w:r>
        <w:rPr>
          <w:rFonts w:hint="eastAsia"/>
        </w:rPr>
        <w:br/>
      </w:r>
      <w:r>
        <w:rPr>
          <w:rFonts w:hint="eastAsia"/>
        </w:rPr>
        <w:t>　　图 9 2007年末中国人口年龄结构</w:t>
      </w:r>
      <w:r>
        <w:rPr>
          <w:rFonts w:hint="eastAsia"/>
        </w:rPr>
        <w:br/>
      </w:r>
      <w:r>
        <w:rPr>
          <w:rFonts w:hint="eastAsia"/>
        </w:rPr>
        <w:t>　　图 10 2005年末中国学历结构</w:t>
      </w:r>
      <w:r>
        <w:rPr>
          <w:rFonts w:hint="eastAsia"/>
        </w:rPr>
        <w:br/>
      </w:r>
      <w:r>
        <w:rPr>
          <w:rFonts w:hint="eastAsia"/>
        </w:rPr>
        <w:t>　　图 11 1997-2007我国食用植物油消费量及增长变化图</w:t>
      </w:r>
      <w:r>
        <w:rPr>
          <w:rFonts w:hint="eastAsia"/>
        </w:rPr>
        <w:br/>
      </w:r>
      <w:r>
        <w:rPr>
          <w:rFonts w:hint="eastAsia"/>
        </w:rPr>
        <w:t>　　图 12 2007年食用植物油需求品种分析</w:t>
      </w:r>
      <w:r>
        <w:rPr>
          <w:rFonts w:hint="eastAsia"/>
        </w:rPr>
        <w:br/>
      </w:r>
      <w:r>
        <w:rPr>
          <w:rFonts w:hint="eastAsia"/>
        </w:rPr>
        <w:t>　　图 13 2007年我国食用植物油产品结构图</w:t>
      </w:r>
      <w:r>
        <w:rPr>
          <w:rFonts w:hint="eastAsia"/>
        </w:rPr>
        <w:br/>
      </w:r>
      <w:r>
        <w:rPr>
          <w:rFonts w:hint="eastAsia"/>
        </w:rPr>
        <w:t>　　图 15 2007年我国植物油油分种类供给结构图</w:t>
      </w:r>
      <w:r>
        <w:rPr>
          <w:rFonts w:hint="eastAsia"/>
        </w:rPr>
        <w:br/>
      </w:r>
      <w:r>
        <w:rPr>
          <w:rFonts w:hint="eastAsia"/>
        </w:rPr>
        <w:t>　　图 17 2007年我国食用植物油进口产品结构</w:t>
      </w:r>
      <w:r>
        <w:rPr>
          <w:rFonts w:hint="eastAsia"/>
        </w:rPr>
        <w:br/>
      </w:r>
      <w:r>
        <w:rPr>
          <w:rFonts w:hint="eastAsia"/>
        </w:rPr>
        <w:t>　　图 19 2007年我国植物油出口结构图</w:t>
      </w:r>
      <w:r>
        <w:rPr>
          <w:rFonts w:hint="eastAsia"/>
        </w:rPr>
        <w:br/>
      </w:r>
      <w:r>
        <w:rPr>
          <w:rFonts w:hint="eastAsia"/>
        </w:rPr>
        <w:t>　　图 20 2002-2007年我国植物油供需总量平衡示意图</w:t>
      </w:r>
      <w:r>
        <w:rPr>
          <w:rFonts w:hint="eastAsia"/>
        </w:rPr>
        <w:br/>
      </w:r>
      <w:r>
        <w:rPr>
          <w:rFonts w:hint="eastAsia"/>
        </w:rPr>
        <w:t>　　图 21 2002-2007年我国植物油行业国内供给与国内消费平衡图</w:t>
      </w:r>
      <w:r>
        <w:rPr>
          <w:rFonts w:hint="eastAsia"/>
        </w:rPr>
        <w:br/>
      </w:r>
      <w:r>
        <w:rPr>
          <w:rFonts w:hint="eastAsia"/>
        </w:rPr>
        <w:t>　　图 22 2002-2007年食用植物油产量区域变化图</w:t>
      </w:r>
      <w:r>
        <w:rPr>
          <w:rFonts w:hint="eastAsia"/>
        </w:rPr>
        <w:br/>
      </w:r>
      <w:r>
        <w:rPr>
          <w:rFonts w:hint="eastAsia"/>
        </w:rPr>
        <w:t>　　图 23 2003-2007年食用植物油累计销售收入区域变化图</w:t>
      </w:r>
      <w:r>
        <w:rPr>
          <w:rFonts w:hint="eastAsia"/>
        </w:rPr>
        <w:br/>
      </w:r>
      <w:r>
        <w:rPr>
          <w:rFonts w:hint="eastAsia"/>
        </w:rPr>
        <w:t>　　图 24 2007年山东省植物油加工企业盈利能力与全国比较图</w:t>
      </w:r>
      <w:r>
        <w:rPr>
          <w:rFonts w:hint="eastAsia"/>
        </w:rPr>
        <w:br/>
      </w:r>
      <w:r>
        <w:rPr>
          <w:rFonts w:hint="eastAsia"/>
        </w:rPr>
        <w:t>　　图 25 2007年山东省植物油加工企业偿债能力与全国比较图</w:t>
      </w:r>
      <w:r>
        <w:rPr>
          <w:rFonts w:hint="eastAsia"/>
        </w:rPr>
        <w:br/>
      </w:r>
      <w:r>
        <w:rPr>
          <w:rFonts w:hint="eastAsia"/>
        </w:rPr>
        <w:t>　　图 26 2007年山东省植物油加工企业运营能力与全国比较图</w:t>
      </w:r>
      <w:r>
        <w:rPr>
          <w:rFonts w:hint="eastAsia"/>
        </w:rPr>
        <w:br/>
      </w:r>
      <w:r>
        <w:rPr>
          <w:rFonts w:hint="eastAsia"/>
        </w:rPr>
        <w:t>　　图 27 2007年山东省植物油加工企业发展能力与全国比较图</w:t>
      </w:r>
      <w:r>
        <w:rPr>
          <w:rFonts w:hint="eastAsia"/>
        </w:rPr>
        <w:br/>
      </w:r>
      <w:r>
        <w:rPr>
          <w:rFonts w:hint="eastAsia"/>
        </w:rPr>
        <w:t>　　图 28 2007年江苏省植物油加工企业盈利能力与全国比较图</w:t>
      </w:r>
      <w:r>
        <w:rPr>
          <w:rFonts w:hint="eastAsia"/>
        </w:rPr>
        <w:br/>
      </w:r>
      <w:r>
        <w:rPr>
          <w:rFonts w:hint="eastAsia"/>
        </w:rPr>
        <w:t>　　图 29 2007年江苏省植物油加工企业偿债能力与全国比较图</w:t>
      </w:r>
      <w:r>
        <w:rPr>
          <w:rFonts w:hint="eastAsia"/>
        </w:rPr>
        <w:br/>
      </w:r>
      <w:r>
        <w:rPr>
          <w:rFonts w:hint="eastAsia"/>
        </w:rPr>
        <w:t>　　图 30 2007年江苏省植物油加工企业偿债能力与全国比较图</w:t>
      </w:r>
      <w:r>
        <w:rPr>
          <w:rFonts w:hint="eastAsia"/>
        </w:rPr>
        <w:br/>
      </w:r>
      <w:r>
        <w:rPr>
          <w:rFonts w:hint="eastAsia"/>
        </w:rPr>
        <w:t>　　图 31 2007年江苏省植物油加工企业偿债能力与全国比较图</w:t>
      </w:r>
      <w:r>
        <w:rPr>
          <w:rFonts w:hint="eastAsia"/>
        </w:rPr>
        <w:br/>
      </w:r>
      <w:r>
        <w:rPr>
          <w:rFonts w:hint="eastAsia"/>
        </w:rPr>
        <w:t>　　图 32 2007年河北省植物油加工企业盈利能力与全国比较图</w:t>
      </w:r>
      <w:r>
        <w:rPr>
          <w:rFonts w:hint="eastAsia"/>
        </w:rPr>
        <w:br/>
      </w:r>
      <w:r>
        <w:rPr>
          <w:rFonts w:hint="eastAsia"/>
        </w:rPr>
        <w:t>　　图 33 2007年河北省植物油加工企业偿债能力与全国比较图</w:t>
      </w:r>
      <w:r>
        <w:rPr>
          <w:rFonts w:hint="eastAsia"/>
        </w:rPr>
        <w:br/>
      </w:r>
      <w:r>
        <w:rPr>
          <w:rFonts w:hint="eastAsia"/>
        </w:rPr>
        <w:t>　　图 34 2007年河北省植物油加工企业运营能力与全国比较图</w:t>
      </w:r>
      <w:r>
        <w:rPr>
          <w:rFonts w:hint="eastAsia"/>
        </w:rPr>
        <w:br/>
      </w:r>
      <w:r>
        <w:rPr>
          <w:rFonts w:hint="eastAsia"/>
        </w:rPr>
        <w:t>　　图 35 2007年河北省植物油加工企业发展能力与全国比较图</w:t>
      </w:r>
      <w:r>
        <w:rPr>
          <w:rFonts w:hint="eastAsia"/>
        </w:rPr>
        <w:br/>
      </w:r>
      <w:r>
        <w:rPr>
          <w:rFonts w:hint="eastAsia"/>
        </w:rPr>
        <w:t>　　图 36 2007年河南省植物油加工企业盈利能力与全国比较图</w:t>
      </w:r>
      <w:r>
        <w:rPr>
          <w:rFonts w:hint="eastAsia"/>
        </w:rPr>
        <w:br/>
      </w:r>
      <w:r>
        <w:rPr>
          <w:rFonts w:hint="eastAsia"/>
        </w:rPr>
        <w:t>　　图 37 2007年河南省植物油加工企业偿债能力与全国比较图</w:t>
      </w:r>
      <w:r>
        <w:rPr>
          <w:rFonts w:hint="eastAsia"/>
        </w:rPr>
        <w:br/>
      </w:r>
      <w:r>
        <w:rPr>
          <w:rFonts w:hint="eastAsia"/>
        </w:rPr>
        <w:t>　　图 38 2007年河南省植物油加工企业运营能力与全国比较图</w:t>
      </w:r>
      <w:r>
        <w:rPr>
          <w:rFonts w:hint="eastAsia"/>
        </w:rPr>
        <w:br/>
      </w:r>
      <w:r>
        <w:rPr>
          <w:rFonts w:hint="eastAsia"/>
        </w:rPr>
        <w:t>　　图 39 2007年河南省植物油加工企业发展能力与全国比较图</w:t>
      </w:r>
      <w:r>
        <w:rPr>
          <w:rFonts w:hint="eastAsia"/>
        </w:rPr>
        <w:br/>
      </w:r>
      <w:r>
        <w:rPr>
          <w:rFonts w:hint="eastAsia"/>
        </w:rPr>
        <w:t>　　图 40 消费者购买食用油所选择的包装类型</w:t>
      </w:r>
      <w:r>
        <w:rPr>
          <w:rFonts w:hint="eastAsia"/>
        </w:rPr>
        <w:br/>
      </w:r>
      <w:r>
        <w:rPr>
          <w:rFonts w:hint="eastAsia"/>
        </w:rPr>
        <w:t>　　图 41 食用油品牌忠诚度区域变化比较</w:t>
      </w:r>
      <w:r>
        <w:rPr>
          <w:rFonts w:hint="eastAsia"/>
        </w:rPr>
        <w:br/>
      </w:r>
      <w:r>
        <w:rPr>
          <w:rFonts w:hint="eastAsia"/>
        </w:rPr>
        <w:t>　　图 42 食用油购买渠道分析</w:t>
      </w:r>
      <w:r>
        <w:rPr>
          <w:rFonts w:hint="eastAsia"/>
        </w:rPr>
        <w:br/>
      </w:r>
      <w:r>
        <w:rPr>
          <w:rFonts w:hint="eastAsia"/>
        </w:rPr>
        <w:t>　　图 43 2002年食用植物油市场占有率排名</w:t>
      </w:r>
      <w:r>
        <w:rPr>
          <w:rFonts w:hint="eastAsia"/>
        </w:rPr>
        <w:br/>
      </w:r>
      <w:r>
        <w:rPr>
          <w:rFonts w:hint="eastAsia"/>
        </w:rPr>
        <w:t>　　图 44 2002-2007食用油前十名企业销售收入集中度</w:t>
      </w:r>
      <w:r>
        <w:rPr>
          <w:rFonts w:hint="eastAsia"/>
        </w:rPr>
        <w:br/>
      </w:r>
      <w:r>
        <w:rPr>
          <w:rFonts w:hint="eastAsia"/>
        </w:rPr>
        <w:t>　　图 46 植物油加工行业价值链</w:t>
      </w:r>
      <w:r>
        <w:rPr>
          <w:rFonts w:hint="eastAsia"/>
        </w:rPr>
        <w:br/>
      </w:r>
      <w:r>
        <w:rPr>
          <w:rFonts w:hint="eastAsia"/>
        </w:rPr>
        <w:t>　　图 47 1987-2005年大豆种植面积及增长率变化图</w:t>
      </w:r>
      <w:r>
        <w:rPr>
          <w:rFonts w:hint="eastAsia"/>
        </w:rPr>
        <w:br/>
      </w:r>
      <w:r>
        <w:rPr>
          <w:rFonts w:hint="eastAsia"/>
        </w:rPr>
        <w:t>　　图 49 2001-200年我国城镇居民家庭人均可支配收入与农村居民家庭人均纯收入变化图</w:t>
      </w:r>
      <w:r>
        <w:rPr>
          <w:rFonts w:hint="eastAsia"/>
        </w:rPr>
        <w:br/>
      </w:r>
      <w:r>
        <w:rPr>
          <w:rFonts w:hint="eastAsia"/>
        </w:rPr>
        <w:t>　　图 51 我国粮食和油料作物总产量图</w:t>
      </w:r>
      <w:r>
        <w:rPr>
          <w:rFonts w:hint="eastAsia"/>
        </w:rPr>
        <w:br/>
      </w:r>
      <w:r>
        <w:rPr>
          <w:rFonts w:hint="eastAsia"/>
        </w:rPr>
        <w:t>　　图 57 嘉里粮油在中国的各企业布局图</w:t>
      </w:r>
      <w:r>
        <w:rPr>
          <w:rFonts w:hint="eastAsia"/>
        </w:rPr>
        <w:br/>
      </w:r>
      <w:r>
        <w:rPr>
          <w:rFonts w:hint="eastAsia"/>
        </w:rPr>
        <w:t>　　图 58 嘉里粮油在中国的各企业列表</w:t>
      </w:r>
      <w:r>
        <w:rPr>
          <w:rFonts w:hint="eastAsia"/>
        </w:rPr>
        <w:br/>
      </w:r>
      <w:r>
        <w:rPr>
          <w:rFonts w:hint="eastAsia"/>
        </w:rPr>
        <w:t>　　图 59嘉里粮油集团主要子公司2005-2007年资产状况</w:t>
      </w:r>
      <w:r>
        <w:rPr>
          <w:rFonts w:hint="eastAsia"/>
        </w:rPr>
        <w:br/>
      </w:r>
      <w:r>
        <w:rPr>
          <w:rFonts w:hint="eastAsia"/>
        </w:rPr>
        <w:t>　　图 60嘉里粮油集团主要子公司2005-2007年负债状况</w:t>
      </w:r>
      <w:r>
        <w:rPr>
          <w:rFonts w:hint="eastAsia"/>
        </w:rPr>
        <w:br/>
      </w:r>
      <w:r>
        <w:rPr>
          <w:rFonts w:hint="eastAsia"/>
        </w:rPr>
        <w:t>　　图 61嘉里粮油集团主要子公司2005-2007年销售收入状况</w:t>
      </w:r>
      <w:r>
        <w:rPr>
          <w:rFonts w:hint="eastAsia"/>
        </w:rPr>
        <w:br/>
      </w:r>
      <w:r>
        <w:rPr>
          <w:rFonts w:hint="eastAsia"/>
        </w:rPr>
        <w:t>　　图 62嘉里粮油集团主要子公司2005-2007年利润状况</w:t>
      </w:r>
      <w:r>
        <w:rPr>
          <w:rFonts w:hint="eastAsia"/>
        </w:rPr>
        <w:br/>
      </w:r>
      <w:r>
        <w:rPr>
          <w:rFonts w:hint="eastAsia"/>
        </w:rPr>
        <w:t>　　图 63嘉里粮油集团主要子公司2005-2007年销售费用状况</w:t>
      </w:r>
      <w:r>
        <w:rPr>
          <w:rFonts w:hint="eastAsia"/>
        </w:rPr>
        <w:br/>
      </w:r>
      <w:r>
        <w:rPr>
          <w:rFonts w:hint="eastAsia"/>
        </w:rPr>
        <w:t>　　图 64嘉里粮油集团主要子公司2005-2007年管理费用状况</w:t>
      </w:r>
      <w:r>
        <w:rPr>
          <w:rFonts w:hint="eastAsia"/>
        </w:rPr>
        <w:br/>
      </w:r>
      <w:r>
        <w:rPr>
          <w:rFonts w:hint="eastAsia"/>
        </w:rPr>
        <w:t>　　图 65嘉里粮油集团主要子公司2005-2007年财务费用状况</w:t>
      </w:r>
      <w:r>
        <w:rPr>
          <w:rFonts w:hint="eastAsia"/>
        </w:rPr>
        <w:br/>
      </w:r>
      <w:r>
        <w:rPr>
          <w:rFonts w:hint="eastAsia"/>
        </w:rPr>
        <w:t>　　图 66 山东鲁花集团有限公司组织结构图</w:t>
      </w:r>
      <w:r>
        <w:rPr>
          <w:rFonts w:hint="eastAsia"/>
        </w:rPr>
        <w:br/>
      </w:r>
      <w:r>
        <w:rPr>
          <w:rFonts w:hint="eastAsia"/>
        </w:rPr>
        <w:t>　　图 68 食用油需求与居民消费水平相关图</w:t>
      </w:r>
      <w:r>
        <w:rPr>
          <w:rFonts w:hint="eastAsia"/>
        </w:rPr>
        <w:br/>
      </w:r>
      <w:r>
        <w:rPr>
          <w:rFonts w:hint="eastAsia"/>
        </w:rPr>
        <w:t>　　图 69 食用油需求与人口总数的相关图</w:t>
      </w:r>
      <w:r>
        <w:rPr>
          <w:rFonts w:hint="eastAsia"/>
        </w:rPr>
        <w:br/>
      </w:r>
      <w:r>
        <w:rPr>
          <w:rFonts w:hint="eastAsia"/>
        </w:rPr>
        <w:t>　　图 69 食用油需求与餐饮营业额的相关图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58b4611f6e40af" w:history="1">
        <w:r>
          <w:rPr>
            <w:rStyle w:val="Hyperlink"/>
          </w:rPr>
          <w:t>2007-2008年中国食用植物油加工行业研究年度报告</w:t>
        </w:r>
      </w:hyperlink>
      <w:r>
        <w:rPr>
          <w:color w:val="C00000"/>
        </w:rPr>
        <w:t>》，报告编号：</w:t>
      </w:r>
      <w:r>
        <w:rPr>
          <w:rFonts w:hint="eastAsia"/>
          <w:color w:val="C00000"/>
        </w:rPr>
        <w:t>02660A1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58b4611f6e40af" w:history="1">
        <w:r>
          <w:rPr>
            <w:rStyle w:val="Hyperlink"/>
          </w:rPr>
          <w:t>https://www.20087.com/2008-03/R_2007_2008shiyongzhiwuyoujiagongyanji444BaoGao.html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24465611224cfa" w:history="1">
      <w:r>
        <w:rPr>
          <w:rStyle w:val="Hyperlink"/>
        </w:rPr>
        <w:t>2007-2008年中国食用植物油加工行业研究年度报告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7_2008shiyongzhiwuyoujiagongyanji444BaoGao.html" TargetMode="External" Id="Raa58b4611f6e40af" /></Relationships>
</file>

<file path=word/_rels/header2.xml.rels>&#65279;<?xml version="1.0" encoding="utf-8"?><Relationships xmlns="http://schemas.openxmlformats.org/package/2006/relationships"><Relationship Type="http://schemas.openxmlformats.org/officeDocument/2006/relationships/hyperlink" Target="https://www.20087.com/2008-03/R_2007_2008shiyongzhiwuyoujiagongyanji444BaoGao.html" TargetMode="External" Id="R8224465611224c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2008-03-16T07:16:00Z</dcterms:created>
  <dcterms:modified xsi:type="dcterms:W3CDTF">2008-03-16T08:16:00Z</dcterms:modified>
  <dc:subject>2007-2008年中国食用植物油加工行业研究年度报告</dc:subject>
  <dc:title>2007-2008年中国食用植物油加工行业研究年度报告</dc:title>
  <cp:keywords>2007-2008年中国食用植物油加工行业研究年度报告</cp:keywords>
  <dc:description>2007-2008年中国食用植物油加工行业研究年度报告</dc:description>
</cp:coreProperties>
</file>