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9db1511544822" w:history="1">
              <w:r>
                <w:rPr>
                  <w:rStyle w:val="Hyperlink"/>
                </w:rPr>
                <w:t>2007-2008年中国CRM软件市场分析报告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9db1511544822" w:history="1">
              <w:r>
                <w:rPr>
                  <w:rStyle w:val="Hyperlink"/>
                </w:rPr>
                <w:t>2007-2008年中国CRM软件市场分析报告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9db1511544822" w:history="1">
                <w:r>
                  <w:rPr>
                    <w:rStyle w:val="Hyperlink"/>
                  </w:rPr>
                  <w:t>https://www.20087.com/2008-03/R_2007_2008ruanjianshichangfenxiBaoGao.html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CRM软件市场的销售总量达到4.41亿元，同比增长25.8%，进入快速增长阶段，在厂商对市场的多年培育下，来自用户的自发需求明显上升。在这一阶段，主力厂商的品牌树立和维护成为重点，在迅速释放的潜在市场中增强品牌影响力将带来品牌价值的持续增长。</w:t>
      </w:r>
      <w:r>
        <w:rPr>
          <w:rFonts w:hint="eastAsia"/>
        </w:rPr>
        <w:br/>
      </w:r>
      <w:r>
        <w:rPr>
          <w:rFonts w:hint="eastAsia"/>
        </w:rPr>
        <w:t>　　从2007年中国CRM软件垂直市场分布来看，CRM软件基本是应用在大中型企业，尤其是中型企业在客户管理、销售管理以及基于销售信息的商业智能等方面需求增长较快，呼叫中心建设的蓬勃发展也带动了CRM软件的应用规模。</w:t>
      </w:r>
      <w:r>
        <w:rPr>
          <w:rFonts w:hint="eastAsia"/>
        </w:rPr>
        <w:br/>
      </w:r>
      <w:r>
        <w:rPr>
          <w:rFonts w:hint="eastAsia"/>
        </w:rPr>
        <w:t>　　图1 中国CRM软件垂直市场分布</w:t>
      </w:r>
      <w:r>
        <w:rPr>
          <w:rFonts w:hint="eastAsia"/>
        </w:rPr>
        <w:br/>
      </w:r>
      <w:r>
        <w:rPr>
          <w:rFonts w:hint="eastAsia"/>
        </w:rPr>
        <w:t>　　在开展了CRM系统应用的企业中，CRM系统品牌认知度最高的是ORACLE和SAP，分别占17.6%和17.1%；其他品牌还有用友（7.1%）、Siebel（5.3%）、金碟（5.3%）、Sales Logix（4.1%）和Microsoft CRM（4.1%）等；另有24.7%的企业是自主开发的CRM系统。</w:t>
      </w:r>
      <w:r>
        <w:rPr>
          <w:rFonts w:hint="eastAsia"/>
        </w:rPr>
        <w:br/>
      </w:r>
      <w:r>
        <w:rPr>
          <w:rFonts w:hint="eastAsia"/>
        </w:rPr>
        <w:t>　　图2 2007年企业所应用CRM系统的软件品牌分布状况</w:t>
      </w:r>
      <w:r>
        <w:rPr>
          <w:rFonts w:hint="eastAsia"/>
        </w:rPr>
        <w:br/>
      </w:r>
      <w:r>
        <w:rPr>
          <w:rFonts w:hint="eastAsia"/>
        </w:rPr>
        <w:t>　　从行业应用CRM套件产品的情况来看，零售和制造业位居前列。</w:t>
      </w:r>
      <w:r>
        <w:rPr>
          <w:rFonts w:hint="eastAsia"/>
        </w:rPr>
        <w:br/>
      </w:r>
      <w:r>
        <w:rPr>
          <w:rFonts w:hint="eastAsia"/>
        </w:rPr>
        <w:t>　　图3 2007年CRM产品行业应用情况</w:t>
      </w:r>
      <w:r>
        <w:rPr>
          <w:rFonts w:hint="eastAsia"/>
        </w:rPr>
        <w:br/>
      </w:r>
      <w:r>
        <w:rPr>
          <w:rFonts w:hint="eastAsia"/>
        </w:rPr>
        <w:t>　　《</w:t>
      </w:r>
      <w:hyperlink r:id="Rf509db1511544822" w:history="1">
        <w:r>
          <w:rPr>
            <w:rStyle w:val="Hyperlink"/>
          </w:rPr>
          <w:t>2007-2008年中国CRM软件市场分析报告</w:t>
        </w:r>
      </w:hyperlink>
      <w:r>
        <w:rPr>
          <w:rFonts w:hint="eastAsia"/>
        </w:rPr>
        <w:t>》由我们IT行业资深研究员全力打造，在深入调研分析CRM软件行业的发展环境、市场规模、CRM的发展历程和趋势、以及CRM相关政策法规的同时，着重分析了CRM软件市场现状、市场结构、行业应用、竞争格局及未来市场预测，并在此基础上提出了行业发展策略和投资建议。因此，本报告是政府、企业及其他相关机构进行产业规划、商业信贷、投融资和经营管理等活动所必备的高端信息产品。</w:t>
      </w:r>
      <w:r>
        <w:rPr>
          <w:rFonts w:hint="eastAsia"/>
        </w:rPr>
        <w:br/>
      </w:r>
      <w:r>
        <w:rPr>
          <w:rFonts w:hint="eastAsia"/>
        </w:rPr>
        <w:t>　　一、2007年中国CRM软件市场环境概述</w:t>
      </w:r>
      <w:r>
        <w:rPr>
          <w:rFonts w:hint="eastAsia"/>
        </w:rPr>
        <w:br/>
      </w:r>
      <w:r>
        <w:rPr>
          <w:rFonts w:hint="eastAsia"/>
        </w:rPr>
        <w:t>　　（一）全球CRM软件市场概述</w:t>
      </w:r>
      <w:r>
        <w:rPr>
          <w:rFonts w:hint="eastAsia"/>
        </w:rPr>
        <w:br/>
      </w:r>
      <w:r>
        <w:rPr>
          <w:rFonts w:hint="eastAsia"/>
        </w:rPr>
        <w:t>　　（二）中国CRM软件市场发展环境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二、2007年中国CRM软件市场规模与结构</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1、垂直市场结构</w:t>
      </w:r>
      <w:r>
        <w:rPr>
          <w:rFonts w:hint="eastAsia"/>
        </w:rPr>
        <w:br/>
      </w:r>
      <w:r>
        <w:rPr>
          <w:rFonts w:hint="eastAsia"/>
        </w:rPr>
        <w:t>　　2、平行市场结构</w:t>
      </w:r>
      <w:r>
        <w:rPr>
          <w:rFonts w:hint="eastAsia"/>
        </w:rPr>
        <w:br/>
      </w:r>
      <w:r>
        <w:rPr>
          <w:rFonts w:hint="eastAsia"/>
        </w:rPr>
        <w:t>　　3、区域市场结构</w:t>
      </w:r>
      <w:r>
        <w:rPr>
          <w:rFonts w:hint="eastAsia"/>
        </w:rPr>
        <w:br/>
      </w:r>
      <w:r>
        <w:rPr>
          <w:rFonts w:hint="eastAsia"/>
        </w:rPr>
        <w:t>　　4、品牌结构</w:t>
      </w:r>
      <w:r>
        <w:rPr>
          <w:rFonts w:hint="eastAsia"/>
        </w:rPr>
        <w:br/>
      </w:r>
      <w:r>
        <w:rPr>
          <w:rFonts w:hint="eastAsia"/>
        </w:rPr>
        <w:t>　　三、2007年CRM软件市场供需分析</w:t>
      </w:r>
      <w:r>
        <w:rPr>
          <w:rFonts w:hint="eastAsia"/>
        </w:rPr>
        <w:br/>
      </w:r>
      <w:r>
        <w:rPr>
          <w:rFonts w:hint="eastAsia"/>
        </w:rPr>
        <w:t>　　（一）CRM软件应用效果分析</w:t>
      </w:r>
      <w:r>
        <w:rPr>
          <w:rFonts w:hint="eastAsia"/>
        </w:rPr>
        <w:br/>
      </w:r>
      <w:r>
        <w:rPr>
          <w:rFonts w:hint="eastAsia"/>
        </w:rPr>
        <w:t>　　1、加速企业对客户的响应速度</w:t>
      </w:r>
      <w:r>
        <w:rPr>
          <w:rFonts w:hint="eastAsia"/>
        </w:rPr>
        <w:br/>
      </w:r>
      <w:r>
        <w:rPr>
          <w:rFonts w:hint="eastAsia"/>
        </w:rPr>
        <w:t>　　2、帮助企业改善服务</w:t>
      </w:r>
      <w:r>
        <w:rPr>
          <w:rFonts w:hint="eastAsia"/>
        </w:rPr>
        <w:br/>
      </w:r>
      <w:r>
        <w:rPr>
          <w:rFonts w:hint="eastAsia"/>
        </w:rPr>
        <w:t>　　3、提高企业工作效率</w:t>
      </w:r>
      <w:r>
        <w:rPr>
          <w:rFonts w:hint="eastAsia"/>
        </w:rPr>
        <w:br/>
      </w:r>
      <w:r>
        <w:rPr>
          <w:rFonts w:hint="eastAsia"/>
        </w:rPr>
        <w:t>　　4、有效降低成本</w:t>
      </w:r>
      <w:r>
        <w:rPr>
          <w:rFonts w:hint="eastAsia"/>
        </w:rPr>
        <w:br/>
      </w:r>
      <w:r>
        <w:rPr>
          <w:rFonts w:hint="eastAsia"/>
        </w:rPr>
        <w:t>　　5、规范企业管理</w:t>
      </w:r>
      <w:r>
        <w:rPr>
          <w:rFonts w:hint="eastAsia"/>
        </w:rPr>
        <w:br/>
      </w:r>
      <w:r>
        <w:rPr>
          <w:rFonts w:hint="eastAsia"/>
        </w:rPr>
        <w:t>　　6、帮助企业摄入挖掘客户的需求</w:t>
      </w:r>
      <w:r>
        <w:rPr>
          <w:rFonts w:hint="eastAsia"/>
        </w:rPr>
        <w:br/>
      </w:r>
      <w:r>
        <w:rPr>
          <w:rFonts w:hint="eastAsia"/>
        </w:rPr>
        <w:t>　　7、为企业的决策提供科学的支持</w:t>
      </w:r>
      <w:r>
        <w:rPr>
          <w:rFonts w:hint="eastAsia"/>
        </w:rPr>
        <w:br/>
      </w:r>
      <w:r>
        <w:rPr>
          <w:rFonts w:hint="eastAsia"/>
        </w:rPr>
        <w:t>　　（二）中国CRM软件市场现状分析</w:t>
      </w:r>
      <w:r>
        <w:rPr>
          <w:rFonts w:hint="eastAsia"/>
        </w:rPr>
        <w:br/>
      </w:r>
      <w:r>
        <w:rPr>
          <w:rFonts w:hint="eastAsia"/>
        </w:rPr>
        <w:t>　　1、CRM软件厂商状况分析</w:t>
      </w:r>
      <w:r>
        <w:rPr>
          <w:rFonts w:hint="eastAsia"/>
        </w:rPr>
        <w:br/>
      </w:r>
      <w:r>
        <w:rPr>
          <w:rFonts w:hint="eastAsia"/>
        </w:rPr>
        <w:t>　　2、企业对CRM认知状况分析</w:t>
      </w:r>
      <w:r>
        <w:rPr>
          <w:rFonts w:hint="eastAsia"/>
        </w:rPr>
        <w:br/>
      </w:r>
      <w:r>
        <w:rPr>
          <w:rFonts w:hint="eastAsia"/>
        </w:rPr>
        <w:t>　　3、CRM在中国仍处于市场导入期</w:t>
      </w:r>
      <w:r>
        <w:rPr>
          <w:rFonts w:hint="eastAsia"/>
        </w:rPr>
        <w:br/>
      </w:r>
      <w:r>
        <w:rPr>
          <w:rFonts w:hint="eastAsia"/>
        </w:rPr>
        <w:t>　　（三）用户需求分析</w:t>
      </w:r>
      <w:r>
        <w:rPr>
          <w:rFonts w:hint="eastAsia"/>
        </w:rPr>
        <w:br/>
      </w:r>
      <w:r>
        <w:rPr>
          <w:rFonts w:hint="eastAsia"/>
        </w:rPr>
        <w:t>　　1、产品需求</w:t>
      </w:r>
      <w:r>
        <w:rPr>
          <w:rFonts w:hint="eastAsia"/>
        </w:rPr>
        <w:br/>
      </w:r>
      <w:r>
        <w:rPr>
          <w:rFonts w:hint="eastAsia"/>
        </w:rPr>
        <w:t>　　2、价格需求</w:t>
      </w:r>
      <w:r>
        <w:rPr>
          <w:rFonts w:hint="eastAsia"/>
        </w:rPr>
        <w:br/>
      </w:r>
      <w:r>
        <w:rPr>
          <w:rFonts w:hint="eastAsia"/>
        </w:rPr>
        <w:t>　　3、促销需求</w:t>
      </w:r>
      <w:r>
        <w:rPr>
          <w:rFonts w:hint="eastAsia"/>
        </w:rPr>
        <w:br/>
      </w:r>
      <w:r>
        <w:rPr>
          <w:rFonts w:hint="eastAsia"/>
        </w:rPr>
        <w:t>　　4、渠道需求</w:t>
      </w:r>
      <w:r>
        <w:rPr>
          <w:rFonts w:hint="eastAsia"/>
        </w:rPr>
        <w:br/>
      </w:r>
      <w:r>
        <w:rPr>
          <w:rFonts w:hint="eastAsia"/>
        </w:rPr>
        <w:t>　　5、中小企业需求影响CRM未来</w:t>
      </w:r>
      <w:r>
        <w:rPr>
          <w:rFonts w:hint="eastAsia"/>
        </w:rPr>
        <w:br/>
      </w:r>
      <w:r>
        <w:rPr>
          <w:rFonts w:hint="eastAsia"/>
        </w:rPr>
        <w:t>　　（四）厂商供给分析</w:t>
      </w:r>
      <w:r>
        <w:rPr>
          <w:rFonts w:hint="eastAsia"/>
        </w:rPr>
        <w:br/>
      </w:r>
      <w:r>
        <w:rPr>
          <w:rFonts w:hint="eastAsia"/>
        </w:rPr>
        <w:t>　　1、产品供给</w:t>
      </w:r>
      <w:r>
        <w:rPr>
          <w:rFonts w:hint="eastAsia"/>
        </w:rPr>
        <w:br/>
      </w:r>
      <w:r>
        <w:rPr>
          <w:rFonts w:hint="eastAsia"/>
        </w:rPr>
        <w:t>　　2、价格供给</w:t>
      </w:r>
      <w:r>
        <w:rPr>
          <w:rFonts w:hint="eastAsia"/>
        </w:rPr>
        <w:br/>
      </w:r>
      <w:r>
        <w:rPr>
          <w:rFonts w:hint="eastAsia"/>
        </w:rPr>
        <w:t>　　3、促销供给</w:t>
      </w:r>
      <w:r>
        <w:rPr>
          <w:rFonts w:hint="eastAsia"/>
        </w:rPr>
        <w:br/>
      </w:r>
      <w:r>
        <w:rPr>
          <w:rFonts w:hint="eastAsia"/>
        </w:rPr>
        <w:t>　　4、渠道供给</w:t>
      </w:r>
      <w:r>
        <w:rPr>
          <w:rFonts w:hint="eastAsia"/>
        </w:rPr>
        <w:br/>
      </w:r>
      <w:r>
        <w:rPr>
          <w:rFonts w:hint="eastAsia"/>
        </w:rPr>
        <w:t>　　四、中国CRM软件市场竞争格局分析</w:t>
      </w:r>
      <w:r>
        <w:rPr>
          <w:rFonts w:hint="eastAsia"/>
        </w:rPr>
        <w:br/>
      </w:r>
      <w:r>
        <w:rPr>
          <w:rFonts w:hint="eastAsia"/>
        </w:rPr>
        <w:t>　　（一） 价值链分析</w:t>
      </w:r>
      <w:r>
        <w:rPr>
          <w:rFonts w:hint="eastAsia"/>
        </w:rPr>
        <w:br/>
      </w:r>
      <w:r>
        <w:rPr>
          <w:rFonts w:hint="eastAsia"/>
        </w:rPr>
        <w:t>　　（二） 行业生命周期分析</w:t>
      </w:r>
      <w:r>
        <w:rPr>
          <w:rFonts w:hint="eastAsia"/>
        </w:rPr>
        <w:br/>
      </w:r>
      <w:r>
        <w:rPr>
          <w:rFonts w:hint="eastAsia"/>
        </w:rPr>
        <w:t>　　（三）市场竞争格局</w:t>
      </w:r>
      <w:r>
        <w:rPr>
          <w:rFonts w:hint="eastAsia"/>
        </w:rPr>
        <w:br/>
      </w:r>
      <w:r>
        <w:rPr>
          <w:rFonts w:hint="eastAsia"/>
        </w:rPr>
        <w:t>　　1、品牌竞争</w:t>
      </w:r>
      <w:r>
        <w:rPr>
          <w:rFonts w:hint="eastAsia"/>
        </w:rPr>
        <w:br/>
      </w:r>
      <w:r>
        <w:rPr>
          <w:rFonts w:hint="eastAsia"/>
        </w:rPr>
        <w:t>　　2、产品与技术竞争</w:t>
      </w:r>
      <w:r>
        <w:rPr>
          <w:rFonts w:hint="eastAsia"/>
        </w:rPr>
        <w:br/>
      </w:r>
      <w:r>
        <w:rPr>
          <w:rFonts w:hint="eastAsia"/>
        </w:rPr>
        <w:t>　　3、渠道与服务竞争</w:t>
      </w:r>
      <w:r>
        <w:rPr>
          <w:rFonts w:hint="eastAsia"/>
        </w:rPr>
        <w:br/>
      </w:r>
      <w:r>
        <w:rPr>
          <w:rFonts w:hint="eastAsia"/>
        </w:rPr>
        <w:t>　　4、垂直市场竞争</w:t>
      </w:r>
      <w:r>
        <w:rPr>
          <w:rFonts w:hint="eastAsia"/>
        </w:rPr>
        <w:br/>
      </w:r>
      <w:r>
        <w:rPr>
          <w:rFonts w:hint="eastAsia"/>
        </w:rPr>
        <w:t>　　5、行业市场竞争</w:t>
      </w:r>
      <w:r>
        <w:rPr>
          <w:rFonts w:hint="eastAsia"/>
        </w:rPr>
        <w:br/>
      </w:r>
      <w:r>
        <w:rPr>
          <w:rFonts w:hint="eastAsia"/>
        </w:rPr>
        <w:t>　　6、区域市场竞争</w:t>
      </w:r>
      <w:r>
        <w:rPr>
          <w:rFonts w:hint="eastAsia"/>
        </w:rPr>
        <w:br/>
      </w:r>
      <w:r>
        <w:rPr>
          <w:rFonts w:hint="eastAsia"/>
        </w:rPr>
        <w:t>　　（四）我国CRM软件市场SWOT分析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五、主要厂商分析</w:t>
      </w:r>
      <w:r>
        <w:rPr>
          <w:rFonts w:hint="eastAsia"/>
        </w:rPr>
        <w:br/>
      </w:r>
      <w:r>
        <w:rPr>
          <w:rFonts w:hint="eastAsia"/>
        </w:rPr>
        <w:t>　　1、Turbo CRM信息科技有限公司</w:t>
      </w:r>
      <w:r>
        <w:rPr>
          <w:rFonts w:hint="eastAsia"/>
        </w:rPr>
        <w:br/>
      </w:r>
      <w:r>
        <w:rPr>
          <w:rFonts w:hint="eastAsia"/>
        </w:rPr>
        <w:t>　　2、SIEBEL中国办事处</w:t>
      </w:r>
      <w:r>
        <w:rPr>
          <w:rFonts w:hint="eastAsia"/>
        </w:rPr>
        <w:br/>
      </w:r>
      <w:r>
        <w:rPr>
          <w:rFonts w:hint="eastAsia"/>
        </w:rPr>
        <w:t>　　3、Oracle中国公司</w:t>
      </w:r>
      <w:r>
        <w:rPr>
          <w:rFonts w:hint="eastAsia"/>
        </w:rPr>
        <w:br/>
      </w:r>
      <w:r>
        <w:rPr>
          <w:rFonts w:hint="eastAsia"/>
        </w:rPr>
        <w:t>　　4、东软软件股份有限公司</w:t>
      </w:r>
      <w:r>
        <w:rPr>
          <w:rFonts w:hint="eastAsia"/>
        </w:rPr>
        <w:br/>
      </w:r>
      <w:r>
        <w:rPr>
          <w:rFonts w:hint="eastAsia"/>
        </w:rPr>
        <w:t>　　5、北京联成互动软件技术有限公司</w:t>
      </w:r>
      <w:r>
        <w:rPr>
          <w:rFonts w:hint="eastAsia"/>
        </w:rPr>
        <w:br/>
      </w:r>
      <w:r>
        <w:rPr>
          <w:rFonts w:hint="eastAsia"/>
        </w:rPr>
        <w:t>　　6、北京用友软件股份有限公司</w:t>
      </w:r>
      <w:r>
        <w:rPr>
          <w:rFonts w:hint="eastAsia"/>
        </w:rPr>
        <w:br/>
      </w:r>
      <w:r>
        <w:rPr>
          <w:rFonts w:hint="eastAsia"/>
        </w:rPr>
        <w:t>　　7、SAP中国公司</w:t>
      </w:r>
      <w:r>
        <w:rPr>
          <w:rFonts w:hint="eastAsia"/>
        </w:rPr>
        <w:br/>
      </w:r>
      <w:r>
        <w:rPr>
          <w:rFonts w:hint="eastAsia"/>
        </w:rPr>
        <w:t>　　8、金蝶国际软件有限公司</w:t>
      </w:r>
      <w:r>
        <w:rPr>
          <w:rFonts w:hint="eastAsia"/>
        </w:rPr>
        <w:br/>
      </w:r>
      <w:r>
        <w:rPr>
          <w:rFonts w:hint="eastAsia"/>
        </w:rPr>
        <w:t>　　9、创智集团</w:t>
      </w:r>
      <w:r>
        <w:rPr>
          <w:rFonts w:hint="eastAsia"/>
        </w:rPr>
        <w:br/>
      </w:r>
      <w:r>
        <w:rPr>
          <w:rFonts w:hint="eastAsia"/>
        </w:rPr>
        <w:t>　　六、中国CRM产品行业应用情况分析</w:t>
      </w:r>
      <w:r>
        <w:rPr>
          <w:rFonts w:hint="eastAsia"/>
        </w:rPr>
        <w:br/>
      </w:r>
      <w:r>
        <w:rPr>
          <w:rFonts w:hint="eastAsia"/>
        </w:rPr>
        <w:t>　　（一）企业在CRM信息化方面的主要应用分布状况</w:t>
      </w:r>
      <w:r>
        <w:rPr>
          <w:rFonts w:hint="eastAsia"/>
        </w:rPr>
        <w:br/>
      </w:r>
      <w:r>
        <w:rPr>
          <w:rFonts w:hint="eastAsia"/>
        </w:rPr>
        <w:t>　　（二）中国保险行业CRM应用状况分析</w:t>
      </w:r>
      <w:r>
        <w:rPr>
          <w:rFonts w:hint="eastAsia"/>
        </w:rPr>
        <w:br/>
      </w:r>
      <w:r>
        <w:rPr>
          <w:rFonts w:hint="eastAsia"/>
        </w:rPr>
        <w:t>　　（三）中国银行业CRM应用状况分析</w:t>
      </w:r>
      <w:r>
        <w:rPr>
          <w:rFonts w:hint="eastAsia"/>
        </w:rPr>
        <w:br/>
      </w:r>
      <w:r>
        <w:rPr>
          <w:rFonts w:hint="eastAsia"/>
        </w:rPr>
        <w:t>　　（四）中国电信行业CRM应用状况分析</w:t>
      </w:r>
      <w:r>
        <w:rPr>
          <w:rFonts w:hint="eastAsia"/>
        </w:rPr>
        <w:br/>
      </w:r>
      <w:r>
        <w:rPr>
          <w:rFonts w:hint="eastAsia"/>
        </w:rPr>
        <w:t>　　（五）中国汽车制造业CRM应用状况分析</w:t>
      </w:r>
      <w:r>
        <w:rPr>
          <w:rFonts w:hint="eastAsia"/>
        </w:rPr>
        <w:br/>
      </w:r>
      <w:r>
        <w:rPr>
          <w:rFonts w:hint="eastAsia"/>
        </w:rPr>
        <w:t>　　（六）中国医药行业CRM应用状况分析</w:t>
      </w:r>
      <w:r>
        <w:rPr>
          <w:rFonts w:hint="eastAsia"/>
        </w:rPr>
        <w:br/>
      </w:r>
      <w:r>
        <w:rPr>
          <w:rFonts w:hint="eastAsia"/>
        </w:rPr>
        <w:t>　　七、影响未来五年中国CRM软件市场发展的主要因素及发展趋势分析</w:t>
      </w:r>
      <w:r>
        <w:rPr>
          <w:rFonts w:hint="eastAsia"/>
        </w:rPr>
        <w:br/>
      </w:r>
      <w:r>
        <w:rPr>
          <w:rFonts w:hint="eastAsia"/>
        </w:rPr>
        <w:t>　　（一）主要影响因素分析</w:t>
      </w:r>
      <w:r>
        <w:rPr>
          <w:rFonts w:hint="eastAsia"/>
        </w:rPr>
        <w:br/>
      </w:r>
      <w:r>
        <w:rPr>
          <w:rFonts w:hint="eastAsia"/>
        </w:rPr>
        <w:t>　　1、政策因素</w:t>
      </w:r>
      <w:r>
        <w:rPr>
          <w:rFonts w:hint="eastAsia"/>
        </w:rPr>
        <w:br/>
      </w:r>
      <w:r>
        <w:rPr>
          <w:rFonts w:hint="eastAsia"/>
        </w:rPr>
        <w:t>　　2、信息化水平和用户应用水平</w:t>
      </w:r>
      <w:r>
        <w:rPr>
          <w:rFonts w:hint="eastAsia"/>
        </w:rPr>
        <w:br/>
      </w:r>
      <w:r>
        <w:rPr>
          <w:rFonts w:hint="eastAsia"/>
        </w:rPr>
        <w:t>　　3、资金状况</w:t>
      </w:r>
      <w:r>
        <w:rPr>
          <w:rFonts w:hint="eastAsia"/>
        </w:rPr>
        <w:br/>
      </w:r>
      <w:r>
        <w:rPr>
          <w:rFonts w:hint="eastAsia"/>
        </w:rPr>
        <w:t>　　4、技术基础</w:t>
      </w:r>
      <w:r>
        <w:rPr>
          <w:rFonts w:hint="eastAsia"/>
        </w:rPr>
        <w:br/>
      </w:r>
      <w:r>
        <w:rPr>
          <w:rFonts w:hint="eastAsia"/>
        </w:rPr>
        <w:t>　　5、人才队伍</w:t>
      </w:r>
      <w:r>
        <w:rPr>
          <w:rFonts w:hint="eastAsia"/>
        </w:rPr>
        <w:br/>
      </w:r>
      <w:r>
        <w:rPr>
          <w:rFonts w:hint="eastAsia"/>
        </w:rPr>
        <w:t>　　（二）未来几年中国CRM软件市场发展预测</w:t>
      </w:r>
      <w:r>
        <w:rPr>
          <w:rFonts w:hint="eastAsia"/>
        </w:rPr>
        <w:br/>
      </w:r>
      <w:r>
        <w:rPr>
          <w:rFonts w:hint="eastAsia"/>
        </w:rPr>
        <w:t>　　1、预测模型的建立</w:t>
      </w:r>
      <w:r>
        <w:rPr>
          <w:rFonts w:hint="eastAsia"/>
        </w:rPr>
        <w:br/>
      </w:r>
      <w:r>
        <w:rPr>
          <w:rFonts w:hint="eastAsia"/>
        </w:rPr>
        <w:t>　　2、市场规模预测</w:t>
      </w:r>
      <w:r>
        <w:rPr>
          <w:rFonts w:hint="eastAsia"/>
        </w:rPr>
        <w:br/>
      </w:r>
      <w:r>
        <w:rPr>
          <w:rFonts w:hint="eastAsia"/>
        </w:rPr>
        <w:t>　　（二）中国CRM软件市场风险分析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3、供给风险</w:t>
      </w:r>
      <w:r>
        <w:rPr>
          <w:rFonts w:hint="eastAsia"/>
        </w:rPr>
        <w:br/>
      </w:r>
      <w:r>
        <w:rPr>
          <w:rFonts w:hint="eastAsia"/>
        </w:rPr>
        <w:t>　　4、需求风险</w:t>
      </w:r>
      <w:r>
        <w:rPr>
          <w:rFonts w:hint="eastAsia"/>
        </w:rPr>
        <w:br/>
      </w:r>
      <w:r>
        <w:rPr>
          <w:rFonts w:hint="eastAsia"/>
        </w:rPr>
        <w:t>　　5、价格风险</w:t>
      </w:r>
      <w:r>
        <w:rPr>
          <w:rFonts w:hint="eastAsia"/>
        </w:rPr>
        <w:br/>
      </w:r>
      <w:r>
        <w:rPr>
          <w:rFonts w:hint="eastAsia"/>
        </w:rPr>
        <w:t>　　6、财务风险</w:t>
      </w:r>
      <w:r>
        <w:rPr>
          <w:rFonts w:hint="eastAsia"/>
        </w:rPr>
        <w:br/>
      </w:r>
      <w:r>
        <w:rPr>
          <w:rFonts w:hint="eastAsia"/>
        </w:rPr>
        <w:t>　　八、市场发展策略与建议</w:t>
      </w:r>
      <w:r>
        <w:rPr>
          <w:rFonts w:hint="eastAsia"/>
        </w:rPr>
        <w:br/>
      </w:r>
      <w:r>
        <w:rPr>
          <w:rFonts w:hint="eastAsia"/>
        </w:rPr>
        <w:t>　　（一）产品技术</w:t>
      </w:r>
      <w:r>
        <w:rPr>
          <w:rFonts w:hint="eastAsia"/>
        </w:rPr>
        <w:br/>
      </w:r>
      <w:r>
        <w:rPr>
          <w:rFonts w:hint="eastAsia"/>
        </w:rPr>
        <w:t>　　（二）品牌推广</w:t>
      </w:r>
      <w:r>
        <w:rPr>
          <w:rFonts w:hint="eastAsia"/>
        </w:rPr>
        <w:br/>
      </w:r>
      <w:r>
        <w:rPr>
          <w:rFonts w:hint="eastAsia"/>
        </w:rPr>
        <w:t>　　（三）产品服务</w:t>
      </w:r>
      <w:r>
        <w:rPr>
          <w:rFonts w:hint="eastAsia"/>
        </w:rPr>
        <w:br/>
      </w:r>
      <w:r>
        <w:rPr>
          <w:rFonts w:hint="eastAsia"/>
        </w:rPr>
        <w:t>　　（四）区域市场</w:t>
      </w:r>
      <w:r>
        <w:rPr>
          <w:rFonts w:hint="eastAsia"/>
        </w:rPr>
        <w:br/>
      </w:r>
      <w:r>
        <w:rPr>
          <w:rFonts w:hint="eastAsia"/>
        </w:rPr>
        <w:t>　　（五）行业市场</w:t>
      </w:r>
      <w:r>
        <w:rPr>
          <w:rFonts w:hint="eastAsia"/>
        </w:rPr>
        <w:br/>
      </w:r>
      <w:r>
        <w:rPr>
          <w:rFonts w:hint="eastAsia"/>
        </w:rPr>
        <w:t>　　（六）垂直市场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9db1511544822" w:history="1">
        <w:r>
          <w:rPr>
            <w:rStyle w:val="Hyperlink"/>
          </w:rPr>
          <w:t>2007-2008年中国CRM软件市场分析报告</w:t>
        </w:r>
      </w:hyperlink>
      <w:r>
        <w:rPr>
          <w:color w:val="C00000"/>
        </w:rPr>
        <w:t>》，报告编号：</w:t>
      </w:r>
      <w:r>
        <w:rPr>
          <w:rFonts w:hint="eastAsia"/>
          <w:color w:val="C00000"/>
        </w:rPr>
        <w:t>0232880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9db1511544822" w:history="1">
        <w:r>
          <w:rPr>
            <w:rStyle w:val="Hyperlink"/>
          </w:rPr>
          <w:t>https://www.20087.com/2008-03/R_2007_2008ruanjianshichangfenxiBaoGao.html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ac7d37ee142c0" w:history="1">
      <w:r>
        <w:rPr>
          <w:rStyle w:val="Hyperlink"/>
        </w:rPr>
        <w:t>2007-2008年中国CRM软件市场分析报告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ruanjianshichangfenxiBaoGao.html" TargetMode="External" Id="Rf509db1511544822" /></Relationships>
</file>

<file path=word/_rels/header2.xml.rels>&#65279;<?xml version="1.0" encoding="utf-8"?><Relationships xmlns="http://schemas.openxmlformats.org/package/2006/relationships"><Relationship Type="http://schemas.openxmlformats.org/officeDocument/2006/relationships/hyperlink" Target="https://www.20087.com/2008-03/R_2007_2008ruanjianshichangfenxiBaoGao.html" TargetMode="External" Id="R999ac7d37ee1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2008-03-16T05:17:00Z</dcterms:created>
  <dcterms:modified xsi:type="dcterms:W3CDTF">2008-03-16T06:17:00Z</dcterms:modified>
  <dc:subject>2007-2008年中国CRM软件市场分析报告</dc:subject>
  <dc:title>2007-2008年中国CRM软件市场分析报告</dc:title>
  <cp:keywords>2007-2008年中国CRM软件市场分析报告</cp:keywords>
  <dc:description>2007-2008年中国CRM软件市场分析报告</dc:description>
</cp:coreProperties>
</file>