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ba5b253bf460e" w:history="1">
              <w:r>
                <w:rPr>
                  <w:rStyle w:val="Hyperlink"/>
                </w:rPr>
                <w:t>2007-2008年中国OTC市场研究年度报告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ba5b253bf460e" w:history="1">
              <w:r>
                <w:rPr>
                  <w:rStyle w:val="Hyperlink"/>
                </w:rPr>
                <w:t>2007-2008年中国OTC市场研究年度报告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2ba5b253bf460e" w:history="1">
                <w:r>
                  <w:rPr>
                    <w:rStyle w:val="Hyperlink"/>
                  </w:rPr>
                  <w:t>https://www.20087.com/2008-03/R_2007_2008shichangyanjiuniandu812BaoGao.html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一、OTC行业简介</w:t>
      </w:r>
      <w:r>
        <w:rPr>
          <w:rFonts w:hint="eastAsia"/>
        </w:rPr>
        <w:br/>
      </w:r>
      <w:r>
        <w:rPr>
          <w:rFonts w:hint="eastAsia"/>
        </w:rPr>
        <w:t>　　（一）OTC的定义及范围界定</w:t>
      </w:r>
      <w:r>
        <w:rPr>
          <w:rFonts w:hint="eastAsia"/>
        </w:rPr>
        <w:br/>
      </w:r>
      <w:r>
        <w:rPr>
          <w:rFonts w:hint="eastAsia"/>
        </w:rPr>
        <w:t>　　1、OTC定义</w:t>
      </w:r>
      <w:r>
        <w:rPr>
          <w:rFonts w:hint="eastAsia"/>
        </w:rPr>
        <w:br/>
      </w:r>
      <w:r>
        <w:rPr>
          <w:rFonts w:hint="eastAsia"/>
        </w:rPr>
        <w:t>　　2、OTC的遴选标准</w:t>
      </w:r>
      <w:r>
        <w:rPr>
          <w:rFonts w:hint="eastAsia"/>
        </w:rPr>
        <w:br/>
      </w:r>
      <w:r>
        <w:rPr>
          <w:rFonts w:hint="eastAsia"/>
        </w:rPr>
        <w:t>　　3、OTC与处方用药的区别</w:t>
      </w:r>
      <w:r>
        <w:rPr>
          <w:rFonts w:hint="eastAsia"/>
        </w:rPr>
        <w:br/>
      </w:r>
      <w:r>
        <w:rPr>
          <w:rFonts w:hint="eastAsia"/>
        </w:rPr>
        <w:t>　　（二）OTC药品发展史</w:t>
      </w:r>
      <w:r>
        <w:rPr>
          <w:rFonts w:hint="eastAsia"/>
        </w:rPr>
        <w:br/>
      </w:r>
      <w:r>
        <w:rPr>
          <w:rFonts w:hint="eastAsia"/>
        </w:rPr>
        <w:t>　　二、宏观环境分析</w:t>
      </w:r>
      <w:r>
        <w:rPr>
          <w:rFonts w:hint="eastAsia"/>
        </w:rPr>
        <w:br/>
      </w:r>
      <w:r>
        <w:rPr>
          <w:rFonts w:hint="eastAsia"/>
        </w:rPr>
        <w:t>　　（一）政策法律分析</w:t>
      </w:r>
      <w:r>
        <w:rPr>
          <w:rFonts w:hint="eastAsia"/>
        </w:rPr>
        <w:br/>
      </w:r>
      <w:r>
        <w:rPr>
          <w:rFonts w:hint="eastAsia"/>
        </w:rPr>
        <w:t>　　1、药品分类管理推动OTC药品市场快速发展</w:t>
      </w:r>
      <w:r>
        <w:rPr>
          <w:rFonts w:hint="eastAsia"/>
        </w:rPr>
        <w:br/>
      </w:r>
      <w:r>
        <w:rPr>
          <w:rFonts w:hint="eastAsia"/>
        </w:rPr>
        <w:t>　　2、药价改革对市场的影响引发争议</w:t>
      </w:r>
      <w:r>
        <w:rPr>
          <w:rFonts w:hint="eastAsia"/>
        </w:rPr>
        <w:br/>
      </w:r>
      <w:r>
        <w:rPr>
          <w:rFonts w:hint="eastAsia"/>
        </w:rPr>
        <w:t>　　3、医疗改革加剧OTC市场竞争状况</w:t>
      </w:r>
      <w:r>
        <w:rPr>
          <w:rFonts w:hint="eastAsia"/>
        </w:rPr>
        <w:br/>
      </w:r>
      <w:r>
        <w:rPr>
          <w:rFonts w:hint="eastAsia"/>
        </w:rPr>
        <w:t>　　4、中国药品标准正在逐步完善</w:t>
      </w:r>
      <w:r>
        <w:rPr>
          <w:rFonts w:hint="eastAsia"/>
        </w:rPr>
        <w:br/>
      </w:r>
      <w:r>
        <w:rPr>
          <w:rFonts w:hint="eastAsia"/>
        </w:rPr>
        <w:t>　　5、加强药品市场监管，推进医药信用体系的建设</w:t>
      </w:r>
      <w:r>
        <w:rPr>
          <w:rFonts w:hint="eastAsia"/>
        </w:rPr>
        <w:br/>
      </w:r>
      <w:r>
        <w:rPr>
          <w:rFonts w:hint="eastAsia"/>
        </w:rPr>
        <w:t>　　（二）经济分析</w:t>
      </w:r>
      <w:r>
        <w:rPr>
          <w:rFonts w:hint="eastAsia"/>
        </w:rPr>
        <w:br/>
      </w:r>
      <w:r>
        <w:rPr>
          <w:rFonts w:hint="eastAsia"/>
        </w:rPr>
        <w:t>　　1、经济增长</w:t>
      </w:r>
      <w:r>
        <w:rPr>
          <w:rFonts w:hint="eastAsia"/>
        </w:rPr>
        <w:br/>
      </w:r>
      <w:r>
        <w:rPr>
          <w:rFonts w:hint="eastAsia"/>
        </w:rPr>
        <w:t>　　2、城镇居民家庭人均可支配收入与恩格尔系数</w:t>
      </w:r>
      <w:r>
        <w:rPr>
          <w:rFonts w:hint="eastAsia"/>
        </w:rPr>
        <w:br/>
      </w:r>
      <w:r>
        <w:rPr>
          <w:rFonts w:hint="eastAsia"/>
        </w:rPr>
        <w:t>　　3、城镇人员就业状况</w:t>
      </w:r>
      <w:r>
        <w:rPr>
          <w:rFonts w:hint="eastAsia"/>
        </w:rPr>
        <w:br/>
      </w:r>
      <w:r>
        <w:rPr>
          <w:rFonts w:hint="eastAsia"/>
        </w:rPr>
        <w:t>　　4、存贷款利率变化</w:t>
      </w:r>
      <w:r>
        <w:rPr>
          <w:rFonts w:hint="eastAsia"/>
        </w:rPr>
        <w:br/>
      </w:r>
      <w:r>
        <w:rPr>
          <w:rFonts w:hint="eastAsia"/>
        </w:rPr>
        <w:t>　　5、财政收支状况</w:t>
      </w:r>
      <w:r>
        <w:rPr>
          <w:rFonts w:hint="eastAsia"/>
        </w:rPr>
        <w:br/>
      </w:r>
      <w:r>
        <w:rPr>
          <w:rFonts w:hint="eastAsia"/>
        </w:rPr>
        <w:t>　　6、人民币汇率变化</w:t>
      </w:r>
      <w:r>
        <w:rPr>
          <w:rFonts w:hint="eastAsia"/>
        </w:rPr>
        <w:br/>
      </w:r>
      <w:r>
        <w:rPr>
          <w:rFonts w:hint="eastAsia"/>
        </w:rPr>
        <w:t>　　（三）技术分析</w:t>
      </w:r>
      <w:r>
        <w:rPr>
          <w:rFonts w:hint="eastAsia"/>
        </w:rPr>
        <w:br/>
      </w:r>
      <w:r>
        <w:rPr>
          <w:rFonts w:hint="eastAsia"/>
        </w:rPr>
        <w:t>　　1、制药工业技术总体情况</w:t>
      </w:r>
      <w:r>
        <w:rPr>
          <w:rFonts w:hint="eastAsia"/>
        </w:rPr>
        <w:br/>
      </w:r>
      <w:r>
        <w:rPr>
          <w:rFonts w:hint="eastAsia"/>
        </w:rPr>
        <w:t>　　2、OTC中成药行业的技术发展</w:t>
      </w:r>
      <w:r>
        <w:rPr>
          <w:rFonts w:hint="eastAsia"/>
        </w:rPr>
        <w:br/>
      </w:r>
      <w:r>
        <w:rPr>
          <w:rFonts w:hint="eastAsia"/>
        </w:rPr>
        <w:t>　　3、国际医药市场对中国医药技术的影响</w:t>
      </w:r>
      <w:r>
        <w:rPr>
          <w:rFonts w:hint="eastAsia"/>
        </w:rPr>
        <w:br/>
      </w:r>
      <w:r>
        <w:rPr>
          <w:rFonts w:hint="eastAsia"/>
        </w:rPr>
        <w:t>　　4、我国医药行业技术的发展方向与重点</w:t>
      </w:r>
      <w:r>
        <w:rPr>
          <w:rFonts w:hint="eastAsia"/>
        </w:rPr>
        <w:br/>
      </w:r>
      <w:r>
        <w:rPr>
          <w:rFonts w:hint="eastAsia"/>
        </w:rPr>
        <w:t>　　（四）社会分析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三、市场分析</w:t>
      </w:r>
      <w:r>
        <w:rPr>
          <w:rFonts w:hint="eastAsia"/>
        </w:rPr>
        <w:br/>
      </w:r>
      <w:r>
        <w:rPr>
          <w:rFonts w:hint="eastAsia"/>
        </w:rPr>
        <w:t>　　（一）市场规模</w:t>
      </w:r>
      <w:r>
        <w:rPr>
          <w:rFonts w:hint="eastAsia"/>
        </w:rPr>
        <w:br/>
      </w:r>
      <w:r>
        <w:rPr>
          <w:rFonts w:hint="eastAsia"/>
        </w:rPr>
        <w:t>　　1、全球OTC市场概况</w:t>
      </w:r>
      <w:r>
        <w:rPr>
          <w:rFonts w:hint="eastAsia"/>
        </w:rPr>
        <w:br/>
      </w:r>
      <w:r>
        <w:rPr>
          <w:rFonts w:hint="eastAsia"/>
        </w:rPr>
        <w:t>　　2、我国OTC市场</w:t>
      </w:r>
      <w:r>
        <w:rPr>
          <w:rFonts w:hint="eastAsia"/>
        </w:rPr>
        <w:br/>
      </w:r>
      <w:r>
        <w:rPr>
          <w:rFonts w:hint="eastAsia"/>
        </w:rPr>
        <w:t>　　（二）产品结构</w:t>
      </w:r>
      <w:r>
        <w:rPr>
          <w:rFonts w:hint="eastAsia"/>
        </w:rPr>
        <w:br/>
      </w:r>
      <w:r>
        <w:rPr>
          <w:rFonts w:hint="eastAsia"/>
        </w:rPr>
        <w:t>　　1、OTC市场产品结构构成</w:t>
      </w:r>
      <w:r>
        <w:rPr>
          <w:rFonts w:hint="eastAsia"/>
        </w:rPr>
        <w:br/>
      </w:r>
      <w:r>
        <w:rPr>
          <w:rFonts w:hint="eastAsia"/>
        </w:rPr>
        <w:t>　　2、细分产品的发展状况</w:t>
      </w:r>
      <w:r>
        <w:rPr>
          <w:rFonts w:hint="eastAsia"/>
        </w:rPr>
        <w:br/>
      </w:r>
      <w:r>
        <w:rPr>
          <w:rFonts w:hint="eastAsia"/>
        </w:rPr>
        <w:t>　　（三）市场结构</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3、东北地区</w:t>
      </w:r>
      <w:r>
        <w:rPr>
          <w:rFonts w:hint="eastAsia"/>
        </w:rPr>
        <w:br/>
      </w:r>
      <w:r>
        <w:rPr>
          <w:rFonts w:hint="eastAsia"/>
        </w:rPr>
        <w:t>　　4、华南地区</w:t>
      </w:r>
      <w:r>
        <w:rPr>
          <w:rFonts w:hint="eastAsia"/>
        </w:rPr>
        <w:br/>
      </w:r>
      <w:r>
        <w:rPr>
          <w:rFonts w:hint="eastAsia"/>
        </w:rPr>
        <w:t>　　5、中西部地区</w:t>
      </w:r>
      <w:r>
        <w:rPr>
          <w:rFonts w:hint="eastAsia"/>
        </w:rPr>
        <w:br/>
      </w:r>
      <w:r>
        <w:rPr>
          <w:rFonts w:hint="eastAsia"/>
        </w:rPr>
        <w:t>　　（四）品牌市场结构</w:t>
      </w:r>
      <w:r>
        <w:rPr>
          <w:rFonts w:hint="eastAsia"/>
        </w:rPr>
        <w:br/>
      </w:r>
      <w:r>
        <w:rPr>
          <w:rFonts w:hint="eastAsia"/>
        </w:rPr>
        <w:t>　　（五）消费特征</w:t>
      </w:r>
      <w:r>
        <w:rPr>
          <w:rFonts w:hint="eastAsia"/>
        </w:rPr>
        <w:br/>
      </w:r>
      <w:r>
        <w:rPr>
          <w:rFonts w:hint="eastAsia"/>
        </w:rPr>
        <w:t>　　1、城市OTC市场消费特征</w:t>
      </w:r>
      <w:r>
        <w:rPr>
          <w:rFonts w:hint="eastAsia"/>
        </w:rPr>
        <w:br/>
      </w:r>
      <w:r>
        <w:rPr>
          <w:rFonts w:hint="eastAsia"/>
        </w:rPr>
        <w:t>　　2、农村市场消费特征</w:t>
      </w:r>
      <w:r>
        <w:rPr>
          <w:rFonts w:hint="eastAsia"/>
        </w:rPr>
        <w:br/>
      </w:r>
      <w:r>
        <w:rPr>
          <w:rFonts w:hint="eastAsia"/>
        </w:rPr>
        <w:t>　　（六）市场特征</w:t>
      </w:r>
      <w:r>
        <w:rPr>
          <w:rFonts w:hint="eastAsia"/>
        </w:rPr>
        <w:br/>
      </w:r>
      <w:r>
        <w:rPr>
          <w:rFonts w:hint="eastAsia"/>
        </w:rPr>
        <w:t>　　1、市场规模呈良好增长态势</w:t>
      </w:r>
      <w:r>
        <w:rPr>
          <w:rFonts w:hint="eastAsia"/>
        </w:rPr>
        <w:br/>
      </w:r>
      <w:r>
        <w:rPr>
          <w:rFonts w:hint="eastAsia"/>
        </w:rPr>
        <w:t>　　2、OTC药品多为常备药，品牌众多</w:t>
      </w:r>
      <w:r>
        <w:rPr>
          <w:rFonts w:hint="eastAsia"/>
        </w:rPr>
        <w:br/>
      </w:r>
      <w:r>
        <w:rPr>
          <w:rFonts w:hint="eastAsia"/>
        </w:rPr>
        <w:t>　　3、OTC药品直接面对消费者，以消费者为中心</w:t>
      </w:r>
      <w:r>
        <w:rPr>
          <w:rFonts w:hint="eastAsia"/>
        </w:rPr>
        <w:br/>
      </w:r>
      <w:r>
        <w:rPr>
          <w:rFonts w:hint="eastAsia"/>
        </w:rPr>
        <w:t>　　4、OTC市场开发的特点</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1、行业前四名市场占有率</w:t>
      </w:r>
      <w:r>
        <w:rPr>
          <w:rFonts w:hint="eastAsia"/>
        </w:rPr>
        <w:br/>
      </w:r>
      <w:r>
        <w:rPr>
          <w:rFonts w:hint="eastAsia"/>
        </w:rPr>
        <w:t>　　2、集中度状态描述及趋势</w:t>
      </w:r>
      <w:r>
        <w:rPr>
          <w:rFonts w:hint="eastAsia"/>
        </w:rPr>
        <w:br/>
      </w:r>
      <w:r>
        <w:rPr>
          <w:rFonts w:hint="eastAsia"/>
        </w:rPr>
        <w:t>　　（二） 价值链分析</w:t>
      </w:r>
      <w:r>
        <w:rPr>
          <w:rFonts w:hint="eastAsia"/>
        </w:rPr>
        <w:br/>
      </w:r>
      <w:r>
        <w:rPr>
          <w:rFonts w:hint="eastAsia"/>
        </w:rPr>
        <w:t>　　（三）生命周期分析</w:t>
      </w:r>
      <w:r>
        <w:rPr>
          <w:rFonts w:hint="eastAsia"/>
        </w:rPr>
        <w:br/>
      </w:r>
      <w:r>
        <w:rPr>
          <w:rFonts w:hint="eastAsia"/>
        </w:rPr>
        <w:t>　　1、我国OTC市场生命周期分析</w:t>
      </w:r>
      <w:r>
        <w:rPr>
          <w:rFonts w:hint="eastAsia"/>
        </w:rPr>
        <w:br/>
      </w:r>
      <w:r>
        <w:rPr>
          <w:rFonts w:hint="eastAsia"/>
        </w:rPr>
        <w:t>　　2、OTC产品生命周期分析</w:t>
      </w:r>
      <w:r>
        <w:rPr>
          <w:rFonts w:hint="eastAsia"/>
        </w:rPr>
        <w:br/>
      </w:r>
      <w:r>
        <w:rPr>
          <w:rFonts w:hint="eastAsia"/>
        </w:rPr>
        <w:t>　　五、主要厂商分析</w:t>
      </w:r>
      <w:r>
        <w:rPr>
          <w:rFonts w:hint="eastAsia"/>
        </w:rPr>
        <w:br/>
      </w:r>
      <w:r>
        <w:rPr>
          <w:rFonts w:hint="eastAsia"/>
        </w:rPr>
        <w:t>　　（一）西安杨森制药有限公司</w:t>
      </w:r>
      <w:r>
        <w:rPr>
          <w:rFonts w:hint="eastAsia"/>
        </w:rPr>
        <w:br/>
      </w:r>
      <w:r>
        <w:rPr>
          <w:rFonts w:hint="eastAsia"/>
        </w:rPr>
        <w:t>　　1、公司简介</w:t>
      </w:r>
      <w:r>
        <w:rPr>
          <w:rFonts w:hint="eastAsia"/>
        </w:rPr>
        <w:br/>
      </w:r>
      <w:r>
        <w:rPr>
          <w:rFonts w:hint="eastAsia"/>
        </w:rPr>
        <w:t>　　2、公司营销模式</w:t>
      </w:r>
      <w:r>
        <w:rPr>
          <w:rFonts w:hint="eastAsia"/>
        </w:rPr>
        <w:br/>
      </w:r>
      <w:r>
        <w:rPr>
          <w:rFonts w:hint="eastAsia"/>
        </w:rPr>
        <w:t>　　3、动态评析</w:t>
      </w:r>
      <w:r>
        <w:rPr>
          <w:rFonts w:hint="eastAsia"/>
        </w:rPr>
        <w:br/>
      </w:r>
      <w:r>
        <w:rPr>
          <w:rFonts w:hint="eastAsia"/>
        </w:rPr>
        <w:t>　　（二）太极集团</w:t>
      </w:r>
      <w:r>
        <w:rPr>
          <w:rFonts w:hint="eastAsia"/>
        </w:rPr>
        <w:br/>
      </w:r>
      <w:r>
        <w:rPr>
          <w:rFonts w:hint="eastAsia"/>
        </w:rPr>
        <w:t>　　1、公司简介</w:t>
      </w:r>
      <w:r>
        <w:rPr>
          <w:rFonts w:hint="eastAsia"/>
        </w:rPr>
        <w:br/>
      </w:r>
      <w:r>
        <w:rPr>
          <w:rFonts w:hint="eastAsia"/>
        </w:rPr>
        <w:t>　　2、上市公司分析</w:t>
      </w:r>
      <w:r>
        <w:rPr>
          <w:rFonts w:hint="eastAsia"/>
        </w:rPr>
        <w:br/>
      </w:r>
      <w:r>
        <w:rPr>
          <w:rFonts w:hint="eastAsia"/>
        </w:rPr>
        <w:t>　　（三）哈药集团</w:t>
      </w:r>
      <w:r>
        <w:rPr>
          <w:rFonts w:hint="eastAsia"/>
        </w:rPr>
        <w:br/>
      </w:r>
      <w:r>
        <w:rPr>
          <w:rFonts w:hint="eastAsia"/>
        </w:rPr>
        <w:t>　　1、公司简介</w:t>
      </w:r>
      <w:r>
        <w:rPr>
          <w:rFonts w:hint="eastAsia"/>
        </w:rPr>
        <w:br/>
      </w:r>
      <w:r>
        <w:rPr>
          <w:rFonts w:hint="eastAsia"/>
        </w:rPr>
        <w:t>　　2、上市公司——三精制药分析</w:t>
      </w:r>
      <w:r>
        <w:rPr>
          <w:rFonts w:hint="eastAsia"/>
        </w:rPr>
        <w:br/>
      </w:r>
      <w:r>
        <w:rPr>
          <w:rFonts w:hint="eastAsia"/>
        </w:rPr>
        <w:t>　　（四）北京同仁堂</w:t>
      </w:r>
      <w:r>
        <w:rPr>
          <w:rFonts w:hint="eastAsia"/>
        </w:rPr>
        <w:br/>
      </w:r>
      <w:r>
        <w:rPr>
          <w:rFonts w:hint="eastAsia"/>
        </w:rPr>
        <w:t>　　1、公司简介</w:t>
      </w:r>
      <w:r>
        <w:rPr>
          <w:rFonts w:hint="eastAsia"/>
        </w:rPr>
        <w:br/>
      </w:r>
      <w:r>
        <w:rPr>
          <w:rFonts w:hint="eastAsia"/>
        </w:rPr>
        <w:t>　　2、上市公司分析</w:t>
      </w:r>
      <w:r>
        <w:rPr>
          <w:rFonts w:hint="eastAsia"/>
        </w:rPr>
        <w:br/>
      </w:r>
      <w:r>
        <w:rPr>
          <w:rFonts w:hint="eastAsia"/>
        </w:rPr>
        <w:t>　　（五）中美天津史克制药有限公司</w:t>
      </w:r>
      <w:r>
        <w:rPr>
          <w:rFonts w:hint="eastAsia"/>
        </w:rPr>
        <w:br/>
      </w:r>
      <w:r>
        <w:rPr>
          <w:rFonts w:hint="eastAsia"/>
        </w:rPr>
        <w:t>　　1、公司简介</w:t>
      </w:r>
      <w:r>
        <w:rPr>
          <w:rFonts w:hint="eastAsia"/>
        </w:rPr>
        <w:br/>
      </w:r>
      <w:r>
        <w:rPr>
          <w:rFonts w:hint="eastAsia"/>
        </w:rPr>
        <w:t>　　2、OTC产品分析</w:t>
      </w:r>
      <w:r>
        <w:rPr>
          <w:rFonts w:hint="eastAsia"/>
        </w:rPr>
        <w:br/>
      </w:r>
      <w:r>
        <w:rPr>
          <w:rFonts w:hint="eastAsia"/>
        </w:rPr>
        <w:t>　　六、行业发展趋势分析</w:t>
      </w:r>
      <w:r>
        <w:rPr>
          <w:rFonts w:hint="eastAsia"/>
        </w:rPr>
        <w:br/>
      </w:r>
      <w:r>
        <w:rPr>
          <w:rFonts w:hint="eastAsia"/>
        </w:rPr>
        <w:t>　　（一）我国OTC行业发展趋势</w:t>
      </w:r>
      <w:r>
        <w:rPr>
          <w:rFonts w:hint="eastAsia"/>
        </w:rPr>
        <w:br/>
      </w:r>
      <w:r>
        <w:rPr>
          <w:rFonts w:hint="eastAsia"/>
        </w:rPr>
        <w:t>　　1、产品发展趋势</w:t>
      </w:r>
      <w:r>
        <w:rPr>
          <w:rFonts w:hint="eastAsia"/>
        </w:rPr>
        <w:br/>
      </w:r>
      <w:r>
        <w:rPr>
          <w:rFonts w:hint="eastAsia"/>
        </w:rPr>
        <w:t>　　2、营销模式发展趋势：第三终端成为焦点</w:t>
      </w:r>
      <w:r>
        <w:rPr>
          <w:rFonts w:hint="eastAsia"/>
        </w:rPr>
        <w:br/>
      </w:r>
      <w:r>
        <w:rPr>
          <w:rFonts w:hint="eastAsia"/>
        </w:rPr>
        <w:t>　　3、技术发展趋势</w:t>
      </w:r>
      <w:r>
        <w:rPr>
          <w:rFonts w:hint="eastAsia"/>
        </w:rPr>
        <w:br/>
      </w:r>
      <w:r>
        <w:rPr>
          <w:rFonts w:hint="eastAsia"/>
        </w:rPr>
        <w:t>　　4、竞争结构发展趋势</w:t>
      </w:r>
      <w:r>
        <w:rPr>
          <w:rFonts w:hint="eastAsia"/>
        </w:rPr>
        <w:br/>
      </w:r>
      <w:r>
        <w:rPr>
          <w:rFonts w:hint="eastAsia"/>
        </w:rPr>
        <w:t>　　（二）市场规模预测</w:t>
      </w:r>
      <w:r>
        <w:rPr>
          <w:rFonts w:hint="eastAsia"/>
        </w:rPr>
        <w:br/>
      </w:r>
      <w:r>
        <w:rPr>
          <w:rFonts w:hint="eastAsia"/>
        </w:rPr>
        <w:t>　　1、影响OTC产品市场规模的主要因素分析</w:t>
      </w:r>
      <w:r>
        <w:rPr>
          <w:rFonts w:hint="eastAsia"/>
        </w:rPr>
        <w:br/>
      </w:r>
      <w:r>
        <w:rPr>
          <w:rFonts w:hint="eastAsia"/>
        </w:rPr>
        <w:t>　　2、模型构造及预测</w:t>
      </w:r>
      <w:r>
        <w:rPr>
          <w:rFonts w:hint="eastAsia"/>
        </w:rPr>
        <w:br/>
      </w:r>
      <w:r>
        <w:rPr>
          <w:rFonts w:hint="eastAsia"/>
        </w:rPr>
        <w:t>　　（三）市场结构预测</w:t>
      </w:r>
      <w:r>
        <w:rPr>
          <w:rFonts w:hint="eastAsia"/>
        </w:rPr>
        <w:br/>
      </w:r>
      <w:r>
        <w:rPr>
          <w:rFonts w:hint="eastAsia"/>
        </w:rPr>
        <w:t>　　1、感冒咳嗽药、胃肠道药、止痛药</w:t>
      </w:r>
      <w:r>
        <w:rPr>
          <w:rFonts w:hint="eastAsia"/>
        </w:rPr>
        <w:br/>
      </w:r>
      <w:r>
        <w:rPr>
          <w:rFonts w:hint="eastAsia"/>
        </w:rPr>
        <w:t>　　2、维生素</w:t>
      </w:r>
      <w:r>
        <w:rPr>
          <w:rFonts w:hint="eastAsia"/>
        </w:rPr>
        <w:br/>
      </w:r>
      <w:r>
        <w:rPr>
          <w:rFonts w:hint="eastAsia"/>
        </w:rPr>
        <w:t>　　3、抗真菌药</w:t>
      </w:r>
      <w:r>
        <w:rPr>
          <w:rFonts w:hint="eastAsia"/>
        </w:rPr>
        <w:br/>
      </w:r>
      <w:r>
        <w:rPr>
          <w:rFonts w:hint="eastAsia"/>
        </w:rPr>
        <w:t>　　4、戒烟药</w:t>
      </w:r>
      <w:r>
        <w:rPr>
          <w:rFonts w:hint="eastAsia"/>
        </w:rPr>
        <w:br/>
      </w:r>
      <w:r>
        <w:rPr>
          <w:rFonts w:hint="eastAsia"/>
        </w:rPr>
        <w:t>　　5、抗过敏药</w:t>
      </w:r>
      <w:r>
        <w:rPr>
          <w:rFonts w:hint="eastAsia"/>
        </w:rPr>
        <w:br/>
      </w:r>
      <w:r>
        <w:rPr>
          <w:rFonts w:hint="eastAsia"/>
        </w:rPr>
        <w:t>　　七、行业（市场）发展策略与建议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1、在药品零售企业的销售</w:t>
      </w:r>
      <w:r>
        <w:rPr>
          <w:rFonts w:hint="eastAsia"/>
        </w:rPr>
        <w:br/>
      </w:r>
      <w:r>
        <w:rPr>
          <w:rFonts w:hint="eastAsia"/>
        </w:rPr>
        <w:t>　　2、在医院的销售</w:t>
      </w:r>
      <w:r>
        <w:rPr>
          <w:rFonts w:hint="eastAsia"/>
        </w:rPr>
        <w:br/>
      </w:r>
      <w:r>
        <w:rPr>
          <w:rFonts w:hint="eastAsia"/>
        </w:rPr>
        <w:t>　　3、在超市等家庭选购市场的销售</w:t>
      </w:r>
      <w:r>
        <w:rPr>
          <w:rFonts w:hint="eastAsia"/>
        </w:rPr>
        <w:br/>
      </w:r>
      <w:r>
        <w:rPr>
          <w:rFonts w:hint="eastAsia"/>
        </w:rPr>
        <w:t>　　（四）销售策略</w:t>
      </w:r>
      <w:r>
        <w:rPr>
          <w:rFonts w:hint="eastAsia"/>
        </w:rPr>
        <w:br/>
      </w:r>
      <w:r>
        <w:rPr>
          <w:rFonts w:hint="eastAsia"/>
        </w:rPr>
        <w:t>　　1、选择有效媒介，迅速而生动地传递产品信息</w:t>
      </w:r>
      <w:r>
        <w:rPr>
          <w:rFonts w:hint="eastAsia"/>
        </w:rPr>
        <w:br/>
      </w:r>
      <w:r>
        <w:rPr>
          <w:rFonts w:hint="eastAsia"/>
        </w:rPr>
        <w:t>　　2、合理定位广告诉求点，树立产品独特个性，以获得竞争优势</w:t>
      </w:r>
      <w:r>
        <w:rPr>
          <w:rFonts w:hint="eastAsia"/>
        </w:rPr>
        <w:br/>
      </w:r>
      <w:r>
        <w:rPr>
          <w:rFonts w:hint="eastAsia"/>
        </w:rPr>
        <w:t>　　3、注重企业形象和品牌形象的宣传</w:t>
      </w:r>
      <w:r>
        <w:rPr>
          <w:rFonts w:hint="eastAsia"/>
        </w:rPr>
        <w:br/>
      </w:r>
      <w:r>
        <w:rPr>
          <w:rFonts w:hint="eastAsia"/>
        </w:rPr>
        <w:t>　　（五）品牌策略</w:t>
      </w:r>
      <w:r>
        <w:rPr>
          <w:rFonts w:hint="eastAsia"/>
        </w:rPr>
        <w:br/>
      </w:r>
      <w:r>
        <w:rPr>
          <w:rFonts w:hint="eastAsia"/>
        </w:rPr>
        <w:t>　　（六）行业（市场）投资机会建议</w:t>
      </w:r>
      <w:r>
        <w:rPr>
          <w:rFonts w:hint="eastAsia"/>
        </w:rPr>
        <w:br/>
      </w:r>
      <w:r>
        <w:rPr>
          <w:rFonts w:hint="eastAsia"/>
        </w:rPr>
        <w:t>　　1、我国市场潜力巨大</w:t>
      </w:r>
      <w:r>
        <w:rPr>
          <w:rFonts w:hint="eastAsia"/>
        </w:rPr>
        <w:br/>
      </w:r>
      <w:r>
        <w:rPr>
          <w:rFonts w:hint="eastAsia"/>
        </w:rPr>
        <w:t>　　2、OTC市场方兴未艾</w:t>
      </w:r>
      <w:r>
        <w:rPr>
          <w:rFonts w:hint="eastAsia"/>
        </w:rPr>
        <w:br/>
      </w:r>
      <w:r>
        <w:rPr>
          <w:rFonts w:hint="eastAsia"/>
        </w:rPr>
        <w:t>　　3、感冒药执掌市场牛耳</w:t>
      </w:r>
      <w:r>
        <w:rPr>
          <w:rFonts w:hint="eastAsia"/>
        </w:rPr>
        <w:br/>
      </w:r>
      <w:r>
        <w:rPr>
          <w:rFonts w:hint="eastAsia"/>
        </w:rPr>
        <w:t>　　4、中成药前途无量</w:t>
      </w:r>
      <w:r>
        <w:rPr>
          <w:rFonts w:hint="eastAsia"/>
        </w:rPr>
        <w:br/>
      </w:r>
      <w:r>
        <w:rPr>
          <w:rFonts w:hint="eastAsia"/>
        </w:rPr>
        <w:t>　　5、老年疾病用药以及妇女、儿童用药市场发展迅猛</w:t>
      </w:r>
      <w:r>
        <w:rPr>
          <w:rFonts w:hint="eastAsia"/>
        </w:rPr>
        <w:br/>
      </w:r>
      <w:r>
        <w:rPr>
          <w:rFonts w:hint="eastAsia"/>
        </w:rPr>
        <w:t>　　6、农村市场亟待开发</w:t>
      </w:r>
      <w:r>
        <w:rPr>
          <w:rFonts w:hint="eastAsia"/>
        </w:rPr>
        <w:br/>
      </w:r>
      <w:r>
        <w:rPr>
          <w:rFonts w:hint="eastAsia"/>
        </w:rPr>
        <w:t>　　7、零售药品市场在竞争中继续快速增长</w:t>
      </w:r>
      <w:r>
        <w:rPr>
          <w:rFonts w:hint="eastAsia"/>
        </w:rPr>
        <w:br/>
      </w:r>
      <w:r>
        <w:rPr>
          <w:rFonts w:hint="eastAsia"/>
        </w:rPr>
        <w:t>　　八、行业专家介绍</w:t>
      </w:r>
      <w:r>
        <w:rPr>
          <w:rFonts w:hint="eastAsia"/>
        </w:rPr>
        <w:br/>
      </w:r>
      <w:r>
        <w:rPr>
          <w:rFonts w:hint="eastAsia"/>
        </w:rPr>
        <w:t>　　图目录</w:t>
      </w:r>
      <w:r>
        <w:rPr>
          <w:rFonts w:hint="eastAsia"/>
        </w:rPr>
        <w:br/>
      </w:r>
      <w:r>
        <w:rPr>
          <w:rFonts w:hint="eastAsia"/>
        </w:rPr>
        <w:t>　　图1 2002-2006年中国国内生产总值及增长情况</w:t>
      </w:r>
      <w:r>
        <w:rPr>
          <w:rFonts w:hint="eastAsia"/>
        </w:rPr>
        <w:br/>
      </w:r>
      <w:r>
        <w:rPr>
          <w:rFonts w:hint="eastAsia"/>
        </w:rPr>
        <w:t>　　图2 2002-2006年中国城镇居民家庭人均可支配收入与恩格尔系数</w:t>
      </w:r>
      <w:r>
        <w:rPr>
          <w:rFonts w:hint="eastAsia"/>
        </w:rPr>
        <w:br/>
      </w:r>
      <w:r>
        <w:rPr>
          <w:rFonts w:hint="eastAsia"/>
        </w:rPr>
        <w:t>　　图3 2004-2006年中国城镇就业人员数量</w:t>
      </w:r>
      <w:r>
        <w:rPr>
          <w:rFonts w:hint="eastAsia"/>
        </w:rPr>
        <w:br/>
      </w:r>
      <w:r>
        <w:rPr>
          <w:rFonts w:hint="eastAsia"/>
        </w:rPr>
        <w:t>　　图4 1997-2007年中国存款利率变动情况</w:t>
      </w:r>
      <w:r>
        <w:rPr>
          <w:rFonts w:hint="eastAsia"/>
        </w:rPr>
        <w:br/>
      </w:r>
      <w:r>
        <w:rPr>
          <w:rFonts w:hint="eastAsia"/>
        </w:rPr>
        <w:t>　　图7 2001-2006年中国财政收支增长状况及财政收入占GDP比重</w:t>
      </w:r>
      <w:r>
        <w:rPr>
          <w:rFonts w:hint="eastAsia"/>
        </w:rPr>
        <w:br/>
      </w:r>
      <w:r>
        <w:rPr>
          <w:rFonts w:hint="eastAsia"/>
        </w:rPr>
        <w:t>　　图9 1986-2006年中国人口数量与增长率情况</w:t>
      </w:r>
      <w:r>
        <w:rPr>
          <w:rFonts w:hint="eastAsia"/>
        </w:rPr>
        <w:br/>
      </w:r>
      <w:r>
        <w:rPr>
          <w:rFonts w:hint="eastAsia"/>
        </w:rPr>
        <w:t>　　图10 2006年末中国人口年龄结构</w:t>
      </w:r>
      <w:r>
        <w:rPr>
          <w:rFonts w:hint="eastAsia"/>
        </w:rPr>
        <w:br/>
      </w:r>
      <w:r>
        <w:rPr>
          <w:rFonts w:hint="eastAsia"/>
        </w:rPr>
        <w:t>　　图11 全球医药市场与OTC市场增速比较</w:t>
      </w:r>
      <w:r>
        <w:rPr>
          <w:rFonts w:hint="eastAsia"/>
        </w:rPr>
        <w:br/>
      </w:r>
      <w:r>
        <w:rPr>
          <w:rFonts w:hint="eastAsia"/>
        </w:rPr>
        <w:t>　　图12 2001-2006年全国OTC市场规模情况</w:t>
      </w:r>
      <w:r>
        <w:rPr>
          <w:rFonts w:hint="eastAsia"/>
        </w:rPr>
        <w:br/>
      </w:r>
      <w:r>
        <w:rPr>
          <w:rFonts w:hint="eastAsia"/>
        </w:rPr>
        <w:t>　　图13 历年来中国药品市场及OTC市场</w:t>
      </w:r>
      <w:r>
        <w:rPr>
          <w:rFonts w:hint="eastAsia"/>
        </w:rPr>
        <w:br/>
      </w:r>
      <w:r>
        <w:rPr>
          <w:rFonts w:hint="eastAsia"/>
        </w:rPr>
        <w:t>　　图14 非处方药品分类和种数情况</w:t>
      </w:r>
      <w:r>
        <w:rPr>
          <w:rFonts w:hint="eastAsia"/>
        </w:rPr>
        <w:br/>
      </w:r>
      <w:r>
        <w:rPr>
          <w:rFonts w:hint="eastAsia"/>
        </w:rPr>
        <w:t>　　图15 2007年年初16个主要城市感冒药市场份额比较</w:t>
      </w:r>
      <w:r>
        <w:rPr>
          <w:rFonts w:hint="eastAsia"/>
        </w:rPr>
        <w:br/>
      </w:r>
      <w:r>
        <w:rPr>
          <w:rFonts w:hint="eastAsia"/>
        </w:rPr>
        <w:t>　　图17 消费着对选择药店的主要关注因素</w:t>
      </w:r>
      <w:r>
        <w:rPr>
          <w:rFonts w:hint="eastAsia"/>
        </w:rPr>
        <w:br/>
      </w:r>
      <w:r>
        <w:rPr>
          <w:rFonts w:hint="eastAsia"/>
        </w:rPr>
        <w:t>　　图18 OTC和RX 产业链的构成</w:t>
      </w:r>
      <w:r>
        <w:rPr>
          <w:rFonts w:hint="eastAsia"/>
        </w:rPr>
        <w:br/>
      </w:r>
      <w:r>
        <w:rPr>
          <w:rFonts w:hint="eastAsia"/>
        </w:rPr>
        <w:t>　　图19 OTC在药品生产价值链中的地位</w:t>
      </w:r>
      <w:r>
        <w:rPr>
          <w:rFonts w:hint="eastAsia"/>
        </w:rPr>
        <w:br/>
      </w:r>
      <w:r>
        <w:rPr>
          <w:rFonts w:hint="eastAsia"/>
        </w:rPr>
        <w:t>　　图20 OTC 类产品的生命周期</w:t>
      </w:r>
      <w:r>
        <w:rPr>
          <w:rFonts w:hint="eastAsia"/>
        </w:rPr>
        <w:br/>
      </w:r>
      <w:r>
        <w:rPr>
          <w:rFonts w:hint="eastAsia"/>
        </w:rPr>
        <w:t>　　图21 2003-2006年太极集团主营业务收入及增长情况</w:t>
      </w:r>
      <w:r>
        <w:rPr>
          <w:rFonts w:hint="eastAsia"/>
        </w:rPr>
        <w:br/>
      </w:r>
      <w:r>
        <w:rPr>
          <w:rFonts w:hint="eastAsia"/>
        </w:rPr>
        <w:t>　　图22 2007年太极集团主营业务收入构成（按产品分）</w:t>
      </w:r>
      <w:r>
        <w:rPr>
          <w:rFonts w:hint="eastAsia"/>
        </w:rPr>
        <w:br/>
      </w:r>
      <w:r>
        <w:rPr>
          <w:rFonts w:hint="eastAsia"/>
        </w:rPr>
        <w:t>　　图23 2007年太极集团主营业务收入构成（按区域分）</w:t>
      </w:r>
      <w:r>
        <w:rPr>
          <w:rFonts w:hint="eastAsia"/>
        </w:rPr>
        <w:br/>
      </w:r>
      <w:r>
        <w:rPr>
          <w:rFonts w:hint="eastAsia"/>
        </w:rPr>
        <w:t>　　图24 2007年三精制药主营业务收入分产品情况</w:t>
      </w:r>
      <w:r>
        <w:rPr>
          <w:rFonts w:hint="eastAsia"/>
        </w:rPr>
        <w:br/>
      </w:r>
      <w:r>
        <w:rPr>
          <w:rFonts w:hint="eastAsia"/>
        </w:rPr>
        <w:t>　　图25 2007年三精制药主营业务分地区情况</w:t>
      </w:r>
      <w:r>
        <w:rPr>
          <w:rFonts w:hint="eastAsia"/>
        </w:rPr>
        <w:br/>
      </w:r>
      <w:r>
        <w:rPr>
          <w:rFonts w:hint="eastAsia"/>
        </w:rPr>
        <w:t>　　图26 2003年至2006年北京同仁堂主营业务收入及同比增长率情况</w:t>
      </w:r>
      <w:r>
        <w:rPr>
          <w:rFonts w:hint="eastAsia"/>
        </w:rPr>
        <w:br/>
      </w:r>
      <w:r>
        <w:rPr>
          <w:rFonts w:hint="eastAsia"/>
        </w:rPr>
        <w:t>　　图27 2007年同仁堂股份主营业务分地区情况</w:t>
      </w:r>
      <w:r>
        <w:rPr>
          <w:rFonts w:hint="eastAsia"/>
        </w:rPr>
        <w:br/>
      </w:r>
      <w:r>
        <w:rPr>
          <w:rFonts w:hint="eastAsia"/>
        </w:rPr>
        <w:t>　　图28 OTC市场规模与城镇居民人均可支配收入的散点图</w:t>
      </w:r>
      <w:r>
        <w:rPr>
          <w:rFonts w:hint="eastAsia"/>
        </w:rPr>
        <w:br/>
      </w:r>
      <w:r>
        <w:rPr>
          <w:rFonts w:hint="eastAsia"/>
        </w:rPr>
        <w:t>　　图29 OTC市场规模与GDP的散点图与相关图</w:t>
      </w:r>
      <w:r>
        <w:rPr>
          <w:rFonts w:hint="eastAsia"/>
        </w:rPr>
        <w:br/>
      </w:r>
      <w:r>
        <w:rPr>
          <w:rFonts w:hint="eastAsia"/>
        </w:rPr>
        <w:t>　　表目录</w:t>
      </w:r>
      <w:r>
        <w:rPr>
          <w:rFonts w:hint="eastAsia"/>
        </w:rPr>
        <w:br/>
      </w:r>
      <w:r>
        <w:rPr>
          <w:rFonts w:hint="eastAsia"/>
        </w:rPr>
        <w:t>　　表1 处方药与非处方要的差异</w:t>
      </w:r>
      <w:r>
        <w:rPr>
          <w:rFonts w:hint="eastAsia"/>
        </w:rPr>
        <w:br/>
      </w:r>
      <w:r>
        <w:rPr>
          <w:rFonts w:hint="eastAsia"/>
        </w:rPr>
        <w:t>　　表2 全球主要制药市场排序预测</w:t>
      </w:r>
      <w:r>
        <w:rPr>
          <w:rFonts w:hint="eastAsia"/>
        </w:rPr>
        <w:br/>
      </w:r>
      <w:r>
        <w:rPr>
          <w:rFonts w:hint="eastAsia"/>
        </w:rPr>
        <w:t>　　表3 美国市场排名前10位的OTC药品</w:t>
      </w:r>
      <w:r>
        <w:rPr>
          <w:rFonts w:hint="eastAsia"/>
        </w:rPr>
        <w:br/>
      </w:r>
      <w:r>
        <w:rPr>
          <w:rFonts w:hint="eastAsia"/>
        </w:rPr>
        <w:t>　　表4 非处方药药品分类</w:t>
      </w:r>
      <w:r>
        <w:rPr>
          <w:rFonts w:hint="eastAsia"/>
        </w:rPr>
        <w:br/>
      </w:r>
      <w:r>
        <w:rPr>
          <w:rFonts w:hint="eastAsia"/>
        </w:rPr>
        <w:t>　　表5 中药、西药、中西结合药市场份额构成列表</w:t>
      </w:r>
      <w:r>
        <w:rPr>
          <w:rFonts w:hint="eastAsia"/>
        </w:rPr>
        <w:br/>
      </w:r>
      <w:r>
        <w:rPr>
          <w:rFonts w:hint="eastAsia"/>
        </w:rPr>
        <w:t>　　表6 目前微量元素、矿物质及其它医药销售前五名</w:t>
      </w:r>
      <w:r>
        <w:rPr>
          <w:rFonts w:hint="eastAsia"/>
        </w:rPr>
        <w:br/>
      </w:r>
      <w:r>
        <w:rPr>
          <w:rFonts w:hint="eastAsia"/>
        </w:rPr>
        <w:t>　　表7 2007年年初消化系统用药前10名品种</w:t>
      </w:r>
      <w:r>
        <w:rPr>
          <w:rFonts w:hint="eastAsia"/>
        </w:rPr>
        <w:br/>
      </w:r>
      <w:r>
        <w:rPr>
          <w:rFonts w:hint="eastAsia"/>
        </w:rPr>
        <w:t>　　表8 部分外资制药企业及其OTC品种</w:t>
      </w:r>
      <w:r>
        <w:rPr>
          <w:rFonts w:hint="eastAsia"/>
        </w:rPr>
        <w:br/>
      </w:r>
      <w:r>
        <w:rPr>
          <w:rFonts w:hint="eastAsia"/>
        </w:rPr>
        <w:t>　　表9 2006年中国非处方药品牌产品销售情况排名（化学药）</w:t>
      </w:r>
      <w:r>
        <w:rPr>
          <w:rFonts w:hint="eastAsia"/>
        </w:rPr>
        <w:br/>
      </w:r>
      <w:r>
        <w:rPr>
          <w:rFonts w:hint="eastAsia"/>
        </w:rPr>
        <w:t>　　表10 2006年中国非处方药品牌产品销售情况排名（中成药）</w:t>
      </w:r>
      <w:r>
        <w:rPr>
          <w:rFonts w:hint="eastAsia"/>
        </w:rPr>
        <w:br/>
      </w:r>
      <w:r>
        <w:rPr>
          <w:rFonts w:hint="eastAsia"/>
        </w:rPr>
        <w:t>　　表11 2006年中国非处方药生产企业销售情况排名</w:t>
      </w:r>
      <w:r>
        <w:rPr>
          <w:rFonts w:hint="eastAsia"/>
        </w:rPr>
        <w:br/>
      </w:r>
      <w:r>
        <w:rPr>
          <w:rFonts w:hint="eastAsia"/>
        </w:rPr>
        <w:t>　　表12 行业各生命周期的特征</w:t>
      </w:r>
      <w:r>
        <w:rPr>
          <w:rFonts w:hint="eastAsia"/>
        </w:rPr>
        <w:br/>
      </w:r>
      <w:r>
        <w:rPr>
          <w:rFonts w:hint="eastAsia"/>
        </w:rPr>
        <w:t>　　表13 太极集团财务状况分析</w:t>
      </w:r>
      <w:r>
        <w:rPr>
          <w:rFonts w:hint="eastAsia"/>
        </w:rPr>
        <w:br/>
      </w:r>
      <w:r>
        <w:rPr>
          <w:rFonts w:hint="eastAsia"/>
        </w:rPr>
        <w:t>　　表14 2007年三精制药主营业务分产品情况</w:t>
      </w:r>
      <w:r>
        <w:rPr>
          <w:rFonts w:hint="eastAsia"/>
        </w:rPr>
        <w:br/>
      </w:r>
      <w:r>
        <w:rPr>
          <w:rFonts w:hint="eastAsia"/>
        </w:rPr>
        <w:t>　　表15 三精制药财务状况分析</w:t>
      </w:r>
      <w:r>
        <w:rPr>
          <w:rFonts w:hint="eastAsia"/>
        </w:rPr>
        <w:br/>
      </w:r>
      <w:r>
        <w:rPr>
          <w:rFonts w:hint="eastAsia"/>
        </w:rPr>
        <w:t>　　表16 2007年同仁堂股份主营业务分行业、产品情况</w:t>
      </w:r>
      <w:r>
        <w:rPr>
          <w:rFonts w:hint="eastAsia"/>
        </w:rPr>
        <w:br/>
      </w:r>
      <w:r>
        <w:rPr>
          <w:rFonts w:hint="eastAsia"/>
        </w:rPr>
        <w:t>　　表17 同仁堂股份公司财务状况分析</w:t>
      </w:r>
      <w:r>
        <w:rPr>
          <w:rFonts w:hint="eastAsia"/>
        </w:rPr>
        <w:br/>
      </w:r>
      <w:r>
        <w:rPr>
          <w:rFonts w:hint="eastAsia"/>
        </w:rPr>
        <w:t>　　表18 行业规模、GDP、城镇居民人均可支配收入和年底总人数四者之间的相关系数及显著性检验</w:t>
      </w:r>
      <w:r>
        <w:rPr>
          <w:rFonts w:hint="eastAsia"/>
        </w:rPr>
        <w:br/>
      </w:r>
      <w:r>
        <w:rPr>
          <w:rFonts w:hint="eastAsia"/>
        </w:rPr>
        <w:t>　　表19 权威机构对未来五年内GDP 的预测</w:t>
      </w:r>
      <w:r>
        <w:rPr>
          <w:rFonts w:hint="eastAsia"/>
        </w:rPr>
        <w:br/>
      </w:r>
      <w:r>
        <w:rPr>
          <w:rFonts w:hint="eastAsia"/>
        </w:rPr>
        <w:t>　　表20 2008年-2012年国内生产总值预测值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ba5b253bf460e" w:history="1">
        <w:r>
          <w:rPr>
            <w:rStyle w:val="Hyperlink"/>
          </w:rPr>
          <w:t>2007-2008年中国OTC市场研究年度报告</w:t>
        </w:r>
      </w:hyperlink>
      <w:r>
        <w:rPr>
          <w:color w:val="C00000"/>
        </w:rPr>
        <w:t>》，报告编号：</w:t>
      </w:r>
      <w:r>
        <w:rPr>
          <w:rFonts w:hint="eastAsia"/>
          <w:color w:val="C00000"/>
        </w:rPr>
        <w:t>0235959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2ba5b253bf460e" w:history="1">
        <w:r>
          <w:rPr>
            <w:rStyle w:val="Hyperlink"/>
          </w:rPr>
          <w:t>https://www.20087.com/2008-03/R_2007_2008shichangyanjiuniandu812BaoGao.html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8fbe9c709497f" w:history="1">
      <w:r>
        <w:rPr>
          <w:rStyle w:val="Hyperlink"/>
        </w:rPr>
        <w:t>2007-2008年中国OTC市场研究年度报告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shichangyanjiuniandu812BaoGao.html" TargetMode="External" Id="R4e2ba5b253bf460e" /></Relationships>
</file>

<file path=word/_rels/header2.xml.rels>&#65279;<?xml version="1.0" encoding="utf-8"?><Relationships xmlns="http://schemas.openxmlformats.org/package/2006/relationships"><Relationship Type="http://schemas.openxmlformats.org/officeDocument/2006/relationships/hyperlink" Target="https://www.20087.com/2008-03/R_2007_2008shichangyanjiuniandu812BaoGao.html" TargetMode="External" Id="R84f8fbe9c709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2008-03-19T07:53:00Z</dcterms:created>
  <dcterms:modified xsi:type="dcterms:W3CDTF">2008-03-19T08:53:00Z</dcterms:modified>
  <dc:subject>2007-2008年中国OTC市场研究年度报告</dc:subject>
  <dc:title>2007-2008年中国OTC市场研究年度报告</dc:title>
  <cp:keywords>2007-2008年中国OTC市场研究年度报告</cp:keywords>
  <dc:description>2007-2008年中国OTC市场研究年度报告</dc:description>
</cp:coreProperties>
</file>