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7cc6d514f4ef4" w:history="1">
              <w:r>
                <w:rPr>
                  <w:rStyle w:val="Hyperlink"/>
                </w:rPr>
                <w:t>2007-2008年跨国IT服务企业在华经营战略与投资发展研究年度报告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7cc6d514f4ef4" w:history="1">
              <w:r>
                <w:rPr>
                  <w:rStyle w:val="Hyperlink"/>
                </w:rPr>
                <w:t>2007-2008年跨国IT服务企业在华经营战略与投资发展研究年度报告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7cc6d514f4ef4" w:history="1">
                <w:r>
                  <w:rPr>
                    <w:rStyle w:val="Hyperlink"/>
                  </w:rPr>
                  <w:t>https://www.20087.com/2008-03/R_2007_2008niankuaguofuwuqiyezaihuajinBaoGao.html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IT服务市场的逐步成长，IT服务商日益面临着市场增长趋势、提高效率、商业和产业更加专业化、科研投资产品化，以及进行内部改革以适应市场需求变化等各方面的压力，IT服务市场的竞争不断加剧。客户要求的提高、新交付手段的使用，使得IT服务公司面临多重挑战，公司兼并时有发生。</w:t>
      </w:r>
      <w:r>
        <w:rPr>
          <w:rFonts w:hint="eastAsia"/>
        </w:rPr>
        <w:br/>
      </w:r>
      <w:r>
        <w:rPr>
          <w:rFonts w:hint="eastAsia"/>
        </w:rPr>
        <w:t>　　据统计，中国IT服务市场共有八千多家厂商活跃在不同的IT服务领域，它们的规模实力和服务能力差异很大。然而，国际级的IT服务商凭着其国际经验、品牌知名度、资金规模等优势在国内IT服务市场一直处于竞争强势。</w:t>
      </w:r>
      <w:r>
        <w:rPr>
          <w:rFonts w:hint="eastAsia"/>
        </w:rPr>
        <w:br/>
      </w:r>
      <w:r>
        <w:rPr>
          <w:rFonts w:hint="eastAsia"/>
        </w:rPr>
        <w:t>　　面对市场的变化和国际级IT服务商的挑战，我们推出了《2007－2008年跨国IT服务企业在营战略与投资发展研究年度报告》，将从以下方面帮助国内外IT服务企业更精确地把握中国IT服务市场发展脉动、更清晰地了解竞争对手，更有针对性地培养自己的市场竞争力。</w:t>
      </w:r>
      <w:r>
        <w:rPr>
          <w:rFonts w:hint="eastAsia"/>
        </w:rPr>
        <w:br/>
      </w:r>
      <w:r>
        <w:rPr>
          <w:rFonts w:hint="eastAsia"/>
        </w:rPr>
        <w:t>　　准确的市场描述数据，从市场规模、竞争格局、品牌结构等多个角度刻画年度发展变化，洞察行业发展动向。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跨国IT服务企业2007年在华竞争表现，并从研发策略、研发方向、研发投入、研发布局、品牌策略、产品策略、渠道策略、价格策略、服务策略、员工管理、员工激励、员工培训与发展等多个维度总结跨国企业在华竞争战略，评点其市场领先秘诀。</w:t>
      </w:r>
      <w:r>
        <w:rPr>
          <w:rFonts w:hint="eastAsia"/>
        </w:rPr>
        <w:br/>
      </w:r>
      <w:r>
        <w:rPr>
          <w:rFonts w:hint="eastAsia"/>
        </w:rPr>
        <w:t>　　深入剖析主要跨国IT服务企业的重大战略举措，如它们的研发定位、服务定位、产品定位、人力资源管理策略，并从研发、营销、人力资源三大维度对比评价它们的竞争战略。</w:t>
      </w:r>
      <w:r>
        <w:rPr>
          <w:rFonts w:hint="eastAsia"/>
        </w:rPr>
        <w:br/>
      </w:r>
      <w:r>
        <w:rPr>
          <w:rFonts w:hint="eastAsia"/>
        </w:rPr>
        <w:t>　　结合跨国IT服务企业在华竞争战略的研究结论，为报告用户提供战略决策支撑。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一、IT服务行业发展现状与趋势</w:t>
      </w:r>
      <w:r>
        <w:rPr>
          <w:rFonts w:hint="eastAsia"/>
        </w:rPr>
        <w:br/>
      </w:r>
      <w:r>
        <w:rPr>
          <w:rFonts w:hint="eastAsia"/>
        </w:rPr>
        <w:t>　　（一） 2007年全球IT服务行业市场概况</w:t>
      </w:r>
      <w:r>
        <w:rPr>
          <w:rFonts w:hint="eastAsia"/>
        </w:rPr>
        <w:br/>
      </w:r>
      <w:r>
        <w:rPr>
          <w:rFonts w:hint="eastAsia"/>
        </w:rPr>
        <w:t>　　（二） 2007年中国IT服务行业概况</w:t>
      </w:r>
      <w:r>
        <w:rPr>
          <w:rFonts w:hint="eastAsia"/>
        </w:rPr>
        <w:br/>
      </w:r>
      <w:r>
        <w:rPr>
          <w:rFonts w:hint="eastAsia"/>
        </w:rPr>
        <w:t>　　（三） 中国IT服务行业发展趋势</w:t>
      </w:r>
      <w:r>
        <w:rPr>
          <w:rFonts w:hint="eastAsia"/>
        </w:rPr>
        <w:br/>
      </w:r>
      <w:r>
        <w:rPr>
          <w:rFonts w:hint="eastAsia"/>
        </w:rPr>
        <w:t>　　二、跨国IT服务企业在华投资与经营现状</w:t>
      </w:r>
      <w:r>
        <w:rPr>
          <w:rFonts w:hint="eastAsia"/>
        </w:rPr>
        <w:br/>
      </w:r>
      <w:r>
        <w:rPr>
          <w:rFonts w:hint="eastAsia"/>
        </w:rPr>
        <w:t>　　（一） 投资状况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2、投资特点</w:t>
      </w:r>
      <w:r>
        <w:rPr>
          <w:rFonts w:hint="eastAsia"/>
        </w:rPr>
        <w:br/>
      </w:r>
      <w:r>
        <w:rPr>
          <w:rFonts w:hint="eastAsia"/>
        </w:rPr>
        <w:t>　　（二） 经营状况</w:t>
      </w:r>
      <w:r>
        <w:rPr>
          <w:rFonts w:hint="eastAsia"/>
        </w:rPr>
        <w:br/>
      </w:r>
      <w:r>
        <w:rPr>
          <w:rFonts w:hint="eastAsia"/>
        </w:rPr>
        <w:t>　　1、支持与维护服务市场经营现状</w:t>
      </w:r>
      <w:r>
        <w:rPr>
          <w:rFonts w:hint="eastAsia"/>
        </w:rPr>
        <w:br/>
      </w:r>
      <w:r>
        <w:rPr>
          <w:rFonts w:hint="eastAsia"/>
        </w:rPr>
        <w:t>　　2、专业服务市场经营现状</w:t>
      </w:r>
      <w:r>
        <w:rPr>
          <w:rFonts w:hint="eastAsia"/>
        </w:rPr>
        <w:br/>
      </w:r>
      <w:r>
        <w:rPr>
          <w:rFonts w:hint="eastAsia"/>
        </w:rPr>
        <w:t>　　三、跨国IT服务企业在华研发竞争战略分析</w:t>
      </w:r>
      <w:r>
        <w:rPr>
          <w:rFonts w:hint="eastAsia"/>
        </w:rPr>
        <w:br/>
      </w:r>
      <w:r>
        <w:rPr>
          <w:rFonts w:hint="eastAsia"/>
        </w:rPr>
        <w:t>　　（一） 研发策略</w:t>
      </w:r>
      <w:r>
        <w:rPr>
          <w:rFonts w:hint="eastAsia"/>
        </w:rPr>
        <w:br/>
      </w:r>
      <w:r>
        <w:rPr>
          <w:rFonts w:hint="eastAsia"/>
        </w:rPr>
        <w:t>　　（二） 研发方向</w:t>
      </w:r>
      <w:r>
        <w:rPr>
          <w:rFonts w:hint="eastAsia"/>
        </w:rPr>
        <w:br/>
      </w:r>
      <w:r>
        <w:rPr>
          <w:rFonts w:hint="eastAsia"/>
        </w:rPr>
        <w:t>　　（三） 研发投入</w:t>
      </w:r>
      <w:r>
        <w:rPr>
          <w:rFonts w:hint="eastAsia"/>
        </w:rPr>
        <w:br/>
      </w:r>
      <w:r>
        <w:rPr>
          <w:rFonts w:hint="eastAsia"/>
        </w:rPr>
        <w:t>　　（四） 研发布局</w:t>
      </w:r>
      <w:r>
        <w:rPr>
          <w:rFonts w:hint="eastAsia"/>
        </w:rPr>
        <w:br/>
      </w:r>
      <w:r>
        <w:rPr>
          <w:rFonts w:hint="eastAsia"/>
        </w:rPr>
        <w:t>　　四、跨国IT服务企业在华营销竞争战略分析</w:t>
      </w:r>
      <w:r>
        <w:rPr>
          <w:rFonts w:hint="eastAsia"/>
        </w:rPr>
        <w:br/>
      </w:r>
      <w:r>
        <w:rPr>
          <w:rFonts w:hint="eastAsia"/>
        </w:rPr>
        <w:t>　　（一） 品牌策略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五、跨国IT服务企业在华人力资源竞争战略分析</w:t>
      </w:r>
      <w:r>
        <w:rPr>
          <w:rFonts w:hint="eastAsia"/>
        </w:rPr>
        <w:br/>
      </w:r>
      <w:r>
        <w:rPr>
          <w:rFonts w:hint="eastAsia"/>
        </w:rPr>
        <w:t>　　（一） 员工管理策略</w:t>
      </w:r>
      <w:r>
        <w:rPr>
          <w:rFonts w:hint="eastAsia"/>
        </w:rPr>
        <w:br/>
      </w:r>
      <w:r>
        <w:rPr>
          <w:rFonts w:hint="eastAsia"/>
        </w:rPr>
        <w:t>　　1、不同类别人员管理策略</w:t>
      </w:r>
      <w:r>
        <w:rPr>
          <w:rFonts w:hint="eastAsia"/>
        </w:rPr>
        <w:br/>
      </w:r>
      <w:r>
        <w:rPr>
          <w:rFonts w:hint="eastAsia"/>
        </w:rPr>
        <w:t>　　2、本地化管理</w:t>
      </w:r>
      <w:r>
        <w:rPr>
          <w:rFonts w:hint="eastAsia"/>
        </w:rPr>
        <w:br/>
      </w:r>
      <w:r>
        <w:rPr>
          <w:rFonts w:hint="eastAsia"/>
        </w:rPr>
        <w:t>　　3、人才引进与退出</w:t>
      </w:r>
      <w:r>
        <w:rPr>
          <w:rFonts w:hint="eastAsia"/>
        </w:rPr>
        <w:br/>
      </w:r>
      <w:r>
        <w:rPr>
          <w:rFonts w:hint="eastAsia"/>
        </w:rPr>
        <w:t>　　（二） 员工激励策略</w:t>
      </w:r>
      <w:r>
        <w:rPr>
          <w:rFonts w:hint="eastAsia"/>
        </w:rPr>
        <w:br/>
      </w:r>
      <w:r>
        <w:rPr>
          <w:rFonts w:hint="eastAsia"/>
        </w:rPr>
        <w:t>　　1、薪酬与福利</w:t>
      </w:r>
      <w:r>
        <w:rPr>
          <w:rFonts w:hint="eastAsia"/>
        </w:rPr>
        <w:br/>
      </w:r>
      <w:r>
        <w:rPr>
          <w:rFonts w:hint="eastAsia"/>
        </w:rPr>
        <w:t>　　2、考核与激励</w:t>
      </w:r>
      <w:r>
        <w:rPr>
          <w:rFonts w:hint="eastAsia"/>
        </w:rPr>
        <w:br/>
      </w:r>
      <w:r>
        <w:rPr>
          <w:rFonts w:hint="eastAsia"/>
        </w:rPr>
        <w:t>　　（三） 员工培训与发展策略</w:t>
      </w:r>
      <w:r>
        <w:rPr>
          <w:rFonts w:hint="eastAsia"/>
        </w:rPr>
        <w:br/>
      </w:r>
      <w:r>
        <w:rPr>
          <w:rFonts w:hint="eastAsia"/>
        </w:rPr>
        <w:t>　　六、主要跨国IT服务企业在华竞争战略比较分析</w:t>
      </w:r>
      <w:r>
        <w:rPr>
          <w:rFonts w:hint="eastAsia"/>
        </w:rPr>
        <w:br/>
      </w:r>
      <w:r>
        <w:rPr>
          <w:rFonts w:hint="eastAsia"/>
        </w:rPr>
        <w:t>　　（一） 比较分析</w:t>
      </w:r>
      <w:r>
        <w:rPr>
          <w:rFonts w:hint="eastAsia"/>
        </w:rPr>
        <w:br/>
      </w:r>
      <w:r>
        <w:rPr>
          <w:rFonts w:hint="eastAsia"/>
        </w:rPr>
        <w:t>　　1、分析指标</w:t>
      </w:r>
      <w:r>
        <w:rPr>
          <w:rFonts w:hint="eastAsia"/>
        </w:rPr>
        <w:br/>
      </w:r>
      <w:r>
        <w:rPr>
          <w:rFonts w:hint="eastAsia"/>
        </w:rPr>
        <w:t>　　2、分析评述</w:t>
      </w:r>
      <w:r>
        <w:rPr>
          <w:rFonts w:hint="eastAsia"/>
        </w:rPr>
        <w:br/>
      </w:r>
      <w:r>
        <w:rPr>
          <w:rFonts w:hint="eastAsia"/>
        </w:rPr>
        <w:t>　　（二） 企业评述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2003－2007年中国IT服务市场整体规模与增长情况</w:t>
      </w:r>
      <w:r>
        <w:rPr>
          <w:rFonts w:hint="eastAsia"/>
        </w:rPr>
        <w:br/>
      </w:r>
      <w:r>
        <w:rPr>
          <w:rFonts w:hint="eastAsia"/>
        </w:rPr>
        <w:t>　　2007年中国IT服务市场产品结构及增长情况</w:t>
      </w:r>
      <w:r>
        <w:rPr>
          <w:rFonts w:hint="eastAsia"/>
        </w:rPr>
        <w:br/>
      </w:r>
      <w:r>
        <w:rPr>
          <w:rFonts w:hint="eastAsia"/>
        </w:rPr>
        <w:t>　　2007年中国IT服务平行市场规模及增长情况</w:t>
      </w:r>
      <w:r>
        <w:rPr>
          <w:rFonts w:hint="eastAsia"/>
        </w:rPr>
        <w:br/>
      </w:r>
      <w:r>
        <w:rPr>
          <w:rFonts w:hint="eastAsia"/>
        </w:rPr>
        <w:t>　　2007年中国IT专业服务市场品牌结构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2003－2007年中国IT服务市场整体规模与增长</w:t>
      </w:r>
      <w:r>
        <w:rPr>
          <w:rFonts w:hint="eastAsia"/>
        </w:rPr>
        <w:br/>
      </w:r>
      <w:r>
        <w:rPr>
          <w:rFonts w:hint="eastAsia"/>
        </w:rPr>
        <w:t>　　2007年中国IT服务市场产品结构</w:t>
      </w:r>
      <w:r>
        <w:rPr>
          <w:rFonts w:hint="eastAsia"/>
        </w:rPr>
        <w:br/>
      </w:r>
      <w:r>
        <w:rPr>
          <w:rFonts w:hint="eastAsia"/>
        </w:rPr>
        <w:t>　　2007年中国IT专业服务市场品牌结构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7cc6d514f4ef4" w:history="1">
        <w:r>
          <w:rPr>
            <w:rStyle w:val="Hyperlink"/>
          </w:rPr>
          <w:t>2007-2008年跨国IT服务企业在华经营战略与投资发展研究年度报告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7cc6d514f4ef4" w:history="1">
        <w:r>
          <w:rPr>
            <w:rStyle w:val="Hyperlink"/>
          </w:rPr>
          <w:t>https://www.20087.com/2008-03/R_2007_2008niankuaguofuwuqiyezaihuajinBaoGao.html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4b01f4f3647cc" w:history="1">
      <w:r>
        <w:rPr>
          <w:rStyle w:val="Hyperlink"/>
        </w:rPr>
        <w:t>2007-2008年跨国IT服务企业在华经营战略与投资发展研究年度报告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niankuaguofuwuqiyezaihuajinBaoGao.html" TargetMode="External" Id="R1467cc6d514f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niankuaguofuwuqiyezaihuajinBaoGao.html" TargetMode="External" Id="R4af4b01f4f36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2008-03-09T02:35:00Z</dcterms:created>
  <dcterms:modified xsi:type="dcterms:W3CDTF">2008-03-09T03:35:00Z</dcterms:modified>
  <dc:subject>2007-2008年跨国IT服务企业在华经营战略与投资发展研究年度报告</dc:subject>
  <dc:title>2007-2008年跨国IT服务企业在华经营战略与投资发展研究年度报告</dc:title>
  <cp:keywords>2007-2008年跨国IT服务企业在华经营战略与投资发展研究年度报告</cp:keywords>
  <dc:description>2007-2008年跨国IT服务企业在华经营战略与投资发展研究年度报告</dc:description>
</cp:coreProperties>
</file>