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67336142c49f9" w:history="1">
              <w:r>
                <w:rPr>
                  <w:rStyle w:val="Hyperlink"/>
                </w:rPr>
                <w:t>2008中国五倍子单宁产品市场分析报告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67336142c49f9" w:history="1">
              <w:r>
                <w:rPr>
                  <w:rStyle w:val="Hyperlink"/>
                </w:rPr>
                <w:t>2008中国五倍子单宁产品市场分析报告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d67336142c49f9" w:history="1">
                <w:r>
                  <w:rPr>
                    <w:rStyle w:val="Hyperlink"/>
                  </w:rPr>
                  <w:t>https://www.20087.com/2008-03/R_2008zhongguowubeizidanningchanpinshiBaoGao.html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倍子单宁是从植物中提取的一种天然有机化合物，具有较强的抗氧化性和抗菌性，在医药、食品添加剂、皮革鞣制等多个领域有着广泛的应用。近年来，随着人们对天然产物健康效益的认识加深，五倍子单宁的市场需求呈现增长趋势。同时，科学研究揭示了五倍子单宁在抗癌、抗炎等方面的潜在价值，进一步拓宽了其应用范围。然而，提取工艺复杂且成本较高，限制了其大规模商业化生产。</w:t>
      </w:r>
      <w:r>
        <w:rPr>
          <w:rFonts w:hint="eastAsia"/>
        </w:rPr>
        <w:br/>
      </w:r>
      <w:r>
        <w:rPr>
          <w:rFonts w:hint="eastAsia"/>
        </w:rPr>
        <w:t>　　未来，随着生物科技的进步，五倍子单宁的提取和纯化技术将更加成熟，生产效率和产品质量都将得到提升。此外，通过对五倍子单宁分子结构的深入研究，科学家们有望发现更多有益健康的新功能。长远来看，随着消费者对天然健康产品需求的增加，五倍子单宁将在更多领域展现其独特优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五倍子单宁产品产品概述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五倍子单宁产品行业环境分析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五倍子单宁产品行业上、下游产业链分析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五倍子单宁产品技术工艺发展趋势分析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五倍子单宁产品国内市场综述</w:t>
      </w:r>
      <w:r>
        <w:rPr>
          <w:rFonts w:hint="eastAsia"/>
        </w:rPr>
        <w:br/>
      </w:r>
      <w:r>
        <w:rPr>
          <w:rFonts w:hint="eastAsia"/>
        </w:rPr>
        <w:t>　　第一节 五倍子单宁产品市场现状分析及预测</w:t>
      </w:r>
      <w:r>
        <w:rPr>
          <w:rFonts w:hint="eastAsia"/>
        </w:rPr>
        <w:br/>
      </w:r>
      <w:r>
        <w:rPr>
          <w:rFonts w:hint="eastAsia"/>
        </w:rPr>
        <w:t>　　第二节 五倍子单宁产品产量分析及预测</w:t>
      </w:r>
      <w:r>
        <w:rPr>
          <w:rFonts w:hint="eastAsia"/>
        </w:rPr>
        <w:br/>
      </w:r>
      <w:r>
        <w:rPr>
          <w:rFonts w:hint="eastAsia"/>
        </w:rPr>
        <w:t>　　第三节 五倍子单宁产品市场需求分析及预测</w:t>
      </w:r>
      <w:r>
        <w:rPr>
          <w:rFonts w:hint="eastAsia"/>
        </w:rPr>
        <w:br/>
      </w:r>
      <w:r>
        <w:rPr>
          <w:rFonts w:hint="eastAsia"/>
        </w:rPr>
        <w:t>　　第四节 五倍子单宁产品消费状况分析及预测</w:t>
      </w:r>
      <w:r>
        <w:rPr>
          <w:rFonts w:hint="eastAsia"/>
        </w:rPr>
        <w:br/>
      </w:r>
      <w:r>
        <w:rPr>
          <w:rFonts w:hint="eastAsia"/>
        </w:rPr>
        <w:t>　　第五节 五倍子单宁产品价格趋势分析</w:t>
      </w:r>
      <w:r>
        <w:rPr>
          <w:rFonts w:hint="eastAsia"/>
        </w:rPr>
        <w:br/>
      </w:r>
      <w:r>
        <w:rPr>
          <w:rFonts w:hint="eastAsia"/>
        </w:rPr>
        <w:t>　　第六节 五倍子单宁产品进出口量值分析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五倍子单宁产品主要生产厂商、经销商介绍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五倍子单宁产品国内拟在建项目分析及竞争对手动向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五倍子单宁产品国外市场分析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五倍子单宁产品行业未来发展预测及投资前景分析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五倍子单宁产品行业投资风险及防范措施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中.智林.　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67336142c49f9" w:history="1">
        <w:r>
          <w:rPr>
            <w:rStyle w:val="Hyperlink"/>
          </w:rPr>
          <w:t>2008中国五倍子单宁产品市场分析报告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d67336142c49f9" w:history="1">
        <w:r>
          <w:rPr>
            <w:rStyle w:val="Hyperlink"/>
          </w:rPr>
          <w:t>https://www.20087.com/2008-03/R_2008zhongguowubeizidanningchanpinshiBaoGao.html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9bfd5b979436a" w:history="1">
      <w:r>
        <w:rPr>
          <w:rStyle w:val="Hyperlink"/>
        </w:rPr>
        <w:t>2008中国五倍子单宁产品市场分析报告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zhongguowubeizidanningchanpinshiBaoGao.html" TargetMode="External" Id="Rc4d67336142c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zhongguowubeizidanningchanpinshiBaoGao.html" TargetMode="External" Id="Rdf99bfd5b979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2008-03-19T05:59:00Z</dcterms:created>
  <dcterms:modified xsi:type="dcterms:W3CDTF">2008-03-19T06:59:00Z</dcterms:modified>
  <dc:subject>2008中国五倍子单宁产品市场分析报告</dc:subject>
  <dc:title>2008中国五倍子单宁产品市场分析报告</dc:title>
  <cp:keywords>2008中国五倍子单宁产品市场分析报告</cp:keywords>
  <dc:description>2008中国五倍子单宁产品市场分析报告</dc:description>
</cp:coreProperties>
</file>