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3e13604a444abb" w:history="1">
              <w:r>
                <w:rPr>
                  <w:rStyle w:val="Hyperlink"/>
                </w:rPr>
                <w:t>2008年丙三醇市场调研报告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3e13604a444abb" w:history="1">
              <w:r>
                <w:rPr>
                  <w:rStyle w:val="Hyperlink"/>
                </w:rPr>
                <w:t>2008年丙三醇市场调研报告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3e13604a444abb" w:history="1">
                <w:r>
                  <w:rPr>
                    <w:rStyle w:val="Hyperlink"/>
                  </w:rPr>
                  <w:t>https://www.20087.com/2008-03/R_2008nianbingsanchunshichangdiaoyanBaoGao.html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三醇又称甘油，是一种多功能的有机化合物，广泛应用于食品、化妆品、制药等行业。近年来，随着对天然和健康产品的追求，丙三醇作为天然来源的保湿剂和增稠剂，在多个领域的需求持续增长。目前，丙三醇不仅在传统应用领域得到广泛应用，还在新兴领域如生物燃料的生产中找到了新的用途。</w:t>
      </w:r>
      <w:r>
        <w:rPr>
          <w:rFonts w:hint="eastAsia"/>
        </w:rPr>
        <w:br/>
      </w:r>
      <w:r>
        <w:rPr>
          <w:rFonts w:hint="eastAsia"/>
        </w:rPr>
        <w:t>　　未来，丙三醇的发展将更加注重多元化应用和可持续生产。一方面，随着生物科技的进步，丙三醇将更加注重在生物医药领域的应用，例如作为药物载体或生物医学材料。另一方面，随着可持续发展理念的普及，丙三醇的生产将更加注重采用可再生资源和清洁生产工艺，以减少对环境的影响。此外，随着消费者对健康和环保意识的提高，丙三醇将更加注重提供符合这些需求的产品，如用于生产绿色清洁剂和天然护肤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丙三醇概况</w:t>
      </w:r>
      <w:r>
        <w:rPr>
          <w:rFonts w:hint="eastAsia"/>
        </w:rPr>
        <w:br/>
      </w:r>
      <w:r>
        <w:rPr>
          <w:rFonts w:hint="eastAsia"/>
        </w:rPr>
        <w:t>　　1.1 丙三醇的基本概况</w:t>
      </w:r>
      <w:r>
        <w:rPr>
          <w:rFonts w:hint="eastAsia"/>
        </w:rPr>
        <w:br/>
      </w:r>
      <w:r>
        <w:rPr>
          <w:rFonts w:hint="eastAsia"/>
        </w:rPr>
        <w:t>　　1.2 丙三醇理化性质及质量标准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丙三醇的生产工艺及技术进展</w:t>
      </w:r>
      <w:r>
        <w:rPr>
          <w:rFonts w:hint="eastAsia"/>
        </w:rPr>
        <w:br/>
      </w:r>
      <w:r>
        <w:rPr>
          <w:rFonts w:hint="eastAsia"/>
        </w:rPr>
        <w:t>　　2.1 丙三醇主要生产方法</w:t>
      </w:r>
      <w:r>
        <w:rPr>
          <w:rFonts w:hint="eastAsia"/>
        </w:rPr>
        <w:br/>
      </w:r>
      <w:r>
        <w:rPr>
          <w:rFonts w:hint="eastAsia"/>
        </w:rPr>
        <w:t>　　2.2 丙三醇工艺技术进展和发展趋势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国内丙三醇的生产状况与生产企业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国内丙三醇生产状况</w:t>
      </w:r>
      <w:r>
        <w:rPr>
          <w:rFonts w:hint="eastAsia"/>
        </w:rPr>
        <w:br/>
      </w:r>
      <w:r>
        <w:rPr>
          <w:rFonts w:hint="eastAsia"/>
        </w:rPr>
        <w:t>　　3.2 国内主要丙三醇生产企业信息</w:t>
      </w:r>
      <w:r>
        <w:rPr>
          <w:rFonts w:hint="eastAsia"/>
        </w:rPr>
        <w:br/>
      </w:r>
      <w:r>
        <w:rPr>
          <w:rFonts w:hint="eastAsia"/>
        </w:rPr>
        <w:t>　　3.3 国内丙三醇生产企业产能/产量统计</w:t>
      </w:r>
      <w:r>
        <w:rPr>
          <w:rFonts w:hint="eastAsia"/>
        </w:rPr>
        <w:br/>
      </w:r>
      <w:r>
        <w:rPr>
          <w:rFonts w:hint="eastAsia"/>
        </w:rPr>
        <w:t>　　3.4 国内丙三醇生产企业产能/产量分析与预测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国内丙三醇产业分析与预测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国内丙三醇市场分析</w:t>
      </w:r>
      <w:r>
        <w:rPr>
          <w:rFonts w:hint="eastAsia"/>
        </w:rPr>
        <w:br/>
      </w:r>
      <w:r>
        <w:rPr>
          <w:rFonts w:hint="eastAsia"/>
        </w:rPr>
        <w:t>　　4.1 丙三醇市场需求规模与分析</w:t>
      </w:r>
      <w:r>
        <w:rPr>
          <w:rFonts w:hint="eastAsia"/>
        </w:rPr>
        <w:br/>
      </w:r>
      <w:r>
        <w:rPr>
          <w:rFonts w:hint="eastAsia"/>
        </w:rPr>
        <w:t>　　4.2 丙三醇消费领域与消费结构分析</w:t>
      </w:r>
      <w:r>
        <w:rPr>
          <w:rFonts w:hint="eastAsia"/>
        </w:rPr>
        <w:br/>
      </w:r>
      <w:r>
        <w:rPr>
          <w:rFonts w:hint="eastAsia"/>
        </w:rPr>
        <w:t>　　4.3 丙三醇产需平衡分析</w:t>
      </w:r>
      <w:r>
        <w:rPr>
          <w:rFonts w:hint="eastAsia"/>
        </w:rPr>
        <w:br/>
      </w:r>
      <w:r>
        <w:rPr>
          <w:rFonts w:hint="eastAsia"/>
        </w:rPr>
        <w:t>　　4.4 影响丙三醇市场需求的因素</w:t>
      </w:r>
      <w:r>
        <w:rPr>
          <w:rFonts w:hint="eastAsia"/>
        </w:rPr>
        <w:br/>
      </w:r>
      <w:r>
        <w:rPr>
          <w:rFonts w:hint="eastAsia"/>
        </w:rPr>
        <w:t>　　4.5 丙三醇市场需求发展预测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国外丙三醇市场分析</w:t>
      </w:r>
      <w:r>
        <w:rPr>
          <w:rFonts w:hint="eastAsia"/>
        </w:rPr>
        <w:br/>
      </w:r>
      <w:r>
        <w:rPr>
          <w:rFonts w:hint="eastAsia"/>
        </w:rPr>
        <w:t>第六章 丙三醇进出口统计与分析</w:t>
      </w:r>
      <w:r>
        <w:rPr>
          <w:rFonts w:hint="eastAsia"/>
        </w:rPr>
        <w:br/>
      </w:r>
      <w:r>
        <w:rPr>
          <w:rFonts w:hint="eastAsia"/>
        </w:rPr>
        <w:t>　　6.1 丙三醇进出口统计</w:t>
      </w:r>
      <w:r>
        <w:rPr>
          <w:rFonts w:hint="eastAsia"/>
        </w:rPr>
        <w:br/>
      </w:r>
      <w:r>
        <w:rPr>
          <w:rFonts w:hint="eastAsia"/>
        </w:rPr>
        <w:t>　　6.2 近期丙三醇进出口量值分析与预测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丙三醇市场价格及价格走势分析</w:t>
      </w:r>
      <w:r>
        <w:rPr>
          <w:rFonts w:hint="eastAsia"/>
        </w:rPr>
        <w:br/>
      </w:r>
      <w:r>
        <w:rPr>
          <w:rFonts w:hint="eastAsia"/>
        </w:rPr>
        <w:t>第八章 丙三醇原材料情况分析</w:t>
      </w:r>
      <w:r>
        <w:rPr>
          <w:rFonts w:hint="eastAsia"/>
        </w:rPr>
        <w:br/>
      </w:r>
      <w:r>
        <w:rPr>
          <w:rFonts w:hint="eastAsia"/>
        </w:rPr>
        <w:t>　　8.1 丙三醇原材料供应情况</w:t>
      </w:r>
      <w:r>
        <w:rPr>
          <w:rFonts w:hint="eastAsia"/>
        </w:rPr>
        <w:br/>
      </w:r>
      <w:r>
        <w:rPr>
          <w:rFonts w:hint="eastAsia"/>
        </w:rPr>
        <w:t>　　8.2 丙三醇原材料价格情况</w:t>
      </w:r>
      <w:r>
        <w:rPr>
          <w:rFonts w:hint="eastAsia"/>
        </w:rPr>
        <w:br/>
      </w:r>
      <w:r>
        <w:rPr>
          <w:rFonts w:hint="eastAsia"/>
        </w:rPr>
        <w:t>　　8.3 影响丙三醇原材料供应的因素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丙三醇项目投资分析</w:t>
      </w:r>
      <w:r>
        <w:rPr>
          <w:rFonts w:hint="eastAsia"/>
        </w:rPr>
        <w:br/>
      </w:r>
      <w:r>
        <w:rPr>
          <w:rFonts w:hint="eastAsia"/>
        </w:rPr>
        <w:t>　　9.1 丙三醇项目投资建议</w:t>
      </w:r>
      <w:r>
        <w:rPr>
          <w:rFonts w:hint="eastAsia"/>
        </w:rPr>
        <w:br/>
      </w:r>
      <w:r>
        <w:rPr>
          <w:rFonts w:hint="eastAsia"/>
        </w:rPr>
        <w:t>　　9.2 丙三醇项目经济效益核算</w:t>
      </w:r>
      <w:r>
        <w:rPr>
          <w:rFonts w:hint="eastAsia"/>
        </w:rPr>
        <w:br/>
      </w:r>
      <w:r>
        <w:rPr>
          <w:rFonts w:hint="eastAsia"/>
        </w:rPr>
        <w:t>　　9.3 丙三醇拟建和在建项目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中-智-林-－报告结论与建议（附法律申明）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2001—2006我国丙三醇产能表（图）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2001—2006我国丙三醇产量表（图）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2001—2006我国丙三醇产能产量比较图</w:t>
      </w:r>
      <w:r>
        <w:rPr>
          <w:rFonts w:hint="eastAsia"/>
        </w:rPr>
        <w:br/>
      </w:r>
      <w:r>
        <w:rPr>
          <w:rFonts w:hint="eastAsia"/>
        </w:rPr>
        <w:t>　　图表 丙三醇未来三年产能预测表（图）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丙三醇未来三年产量预测表（图）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丙三醇需求表（图）</w:t>
      </w:r>
      <w:r>
        <w:rPr>
          <w:rFonts w:hint="eastAsia"/>
        </w:rPr>
        <w:br/>
      </w:r>
      <w:r>
        <w:rPr>
          <w:rFonts w:hint="eastAsia"/>
        </w:rPr>
        <w:t>　　图表 丙三醇消费结构表（图）</w:t>
      </w:r>
      <w:r>
        <w:rPr>
          <w:rFonts w:hint="eastAsia"/>
        </w:rPr>
        <w:br/>
      </w:r>
      <w:r>
        <w:rPr>
          <w:rFonts w:hint="eastAsia"/>
        </w:rPr>
        <w:t>　　图表 丙三醇未来三年消费预测表（图）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丙三醇产能产量与消费对比表（图）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丙三醇产需平衡分析表（图）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近期丙三醇市场价格表</w:t>
      </w:r>
      <w:r>
        <w:rPr>
          <w:rFonts w:hint="eastAsia"/>
        </w:rPr>
        <w:br/>
      </w:r>
      <w:r>
        <w:rPr>
          <w:rFonts w:hint="eastAsia"/>
        </w:rPr>
        <w:t>　　图表 丙三醇市场价格走势表（图）</w:t>
      </w:r>
      <w:r>
        <w:rPr>
          <w:rFonts w:hint="eastAsia"/>
        </w:rPr>
        <w:br/>
      </w:r>
      <w:r>
        <w:rPr>
          <w:rFonts w:hint="eastAsia"/>
        </w:rPr>
        <w:t>　　图表 丙三醇进出口统计表（图）</w:t>
      </w:r>
      <w:r>
        <w:rPr>
          <w:rFonts w:hint="eastAsia"/>
        </w:rPr>
        <w:br/>
      </w:r>
      <w:r>
        <w:rPr>
          <w:rFonts w:hint="eastAsia"/>
        </w:rPr>
        <w:t>　　图表 丙三醇进口统计表（图）</w:t>
      </w:r>
      <w:r>
        <w:rPr>
          <w:rFonts w:hint="eastAsia"/>
        </w:rPr>
        <w:br/>
      </w:r>
      <w:r>
        <w:rPr>
          <w:rFonts w:hint="eastAsia"/>
        </w:rPr>
        <w:t>　　图表 丙三醇出口统计表（图）</w:t>
      </w:r>
      <w:r>
        <w:rPr>
          <w:rFonts w:hint="eastAsia"/>
        </w:rPr>
        <w:br/>
      </w:r>
      <w:r>
        <w:rPr>
          <w:rFonts w:hint="eastAsia"/>
        </w:rPr>
        <w:t>　　图表 丙三醇进出口量值比较表（图）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3e13604a444abb" w:history="1">
        <w:r>
          <w:rPr>
            <w:rStyle w:val="Hyperlink"/>
          </w:rPr>
          <w:t>2008年丙三醇市场调研报告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3e13604a444abb" w:history="1">
        <w:r>
          <w:rPr>
            <w:rStyle w:val="Hyperlink"/>
          </w:rPr>
          <w:t>https://www.20087.com/2008-03/R_2008nianbingsanchunshichangdiaoyanBaoGao.html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3ad19991584225" w:history="1">
      <w:r>
        <w:rPr>
          <w:rStyle w:val="Hyperlink"/>
        </w:rPr>
        <w:t>2008年丙三醇市场调研报告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bingsanchunshichangdiaoyanBaoGao.html" TargetMode="External" Id="R343e13604a444a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bingsanchunshichangdiaoyanBaoGao.html" TargetMode="External" Id="Rc53ad199915842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2008-03-27T02:37:00Z</dcterms:created>
  <dcterms:modified xsi:type="dcterms:W3CDTF">2008-03-27T03:37:00Z</dcterms:modified>
  <dc:subject>2008年丙三醇市场调研报告</dc:subject>
  <dc:title>2008年丙三醇市场调研报告</dc:title>
  <cp:keywords>2008年丙三醇市场调研报告</cp:keywords>
  <dc:description>2008年丙三醇市场调研报告</dc:description>
</cp:coreProperties>
</file>