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d231c092e49e1" w:history="1">
              <w:r>
                <w:rPr>
                  <w:rStyle w:val="Hyperlink"/>
                </w:rPr>
                <w:t>2008年中国γ-丁内酯（GBL）市场调查与投资咨询研究报告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d231c092e49e1" w:history="1">
              <w:r>
                <w:rPr>
                  <w:rStyle w:val="Hyperlink"/>
                </w:rPr>
                <w:t>2008年中国γ-丁内酯（GBL）市场调查与投资咨询研究报告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d231c092e49e1" w:history="1">
                <w:r>
                  <w:rPr>
                    <w:rStyle w:val="Hyperlink"/>
                  </w:rPr>
                  <w:t>https://www.20087.com/2008-03/R_2008_dingneizuoshichangdiaochayutouzBaoGao.html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&amp;gamma；-丁内酯是一种优良的高沸点溶剂和重要的有机-合成中间体。它溶解性强、电性能及稳定性好，使用安全、简便。</w:t>
      </w:r>
      <w:r>
        <w:rPr>
          <w:rFonts w:hint="eastAsia"/>
        </w:rPr>
        <w:br/>
      </w:r>
      <w:r>
        <w:rPr>
          <w:rFonts w:hint="eastAsia"/>
        </w:rPr>
        <w:t>　　&amp;gamma；-丁内酯主要用于合成吡咯烷酮系列产品，环丙胺、乙酰基-&amp;gamma；-丁内酯等。另外，&amp;gamma；-丁内酯还用于农业化学品、聚合物及染料、印刷方面的溶剂、石油化工方面的萃取剂。以&amp;gamma；-丁内酯为原料，还可生产香料、医药中间体、除锈剂和植物生长调节剂等。</w:t>
      </w:r>
      <w:r>
        <w:rPr>
          <w:rFonts w:hint="eastAsia"/>
        </w:rPr>
        <w:br/>
      </w:r>
      <w:r>
        <w:rPr>
          <w:rFonts w:hint="eastAsia"/>
        </w:rPr>
        <w:t>　　随着我国石油化工行业及其相关工业的迅速发展，&amp;gamma；-丁内酯的需求日益增加。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本研究报告依据中国国家统计局、中国海关、中国化学工业协会等相关权威机构发布的统计数据，加上公司的调研分析，系统深入的对中国&amp;gamma；-丁内酯市场进行分析研究。</w:t>
      </w:r>
      <w:r>
        <w:rPr>
          <w:rFonts w:hint="eastAsia"/>
        </w:rPr>
        <w:br/>
      </w:r>
      <w:r>
        <w:rPr>
          <w:rFonts w:hint="eastAsia"/>
        </w:rPr>
        <w:t>　　《2008年中国&amp;gamma；-丁内酯（GBL）市场调查与投资咨询研究报告》是目前中国&amp;gamma；-丁内酯（GBL）领域研究最全最详细的研究报告。是投资中国&amp;gamma；-丁内酯（GBL）行业、了解中国&amp;gamma；-丁内酯（GBL）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Γ-丁内酯概况</w:t>
      </w:r>
      <w:r>
        <w:rPr>
          <w:rFonts w:hint="eastAsia"/>
        </w:rPr>
        <w:br/>
      </w:r>
      <w:r>
        <w:rPr>
          <w:rFonts w:hint="eastAsia"/>
        </w:rPr>
        <w:t>　　1.1 Γ-丁内酯的基本概况</w:t>
      </w:r>
      <w:r>
        <w:rPr>
          <w:rFonts w:hint="eastAsia"/>
        </w:rPr>
        <w:br/>
      </w:r>
      <w:r>
        <w:rPr>
          <w:rFonts w:hint="eastAsia"/>
        </w:rPr>
        <w:t>　　1.2 Γ-丁内酯基本理化性质</w:t>
      </w:r>
      <w:r>
        <w:rPr>
          <w:rFonts w:hint="eastAsia"/>
        </w:rPr>
        <w:br/>
      </w:r>
      <w:r>
        <w:rPr>
          <w:rFonts w:hint="eastAsia"/>
        </w:rPr>
        <w:t>　　1.3 Γ-丁内酯的毒性，安全、贮存及运输等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1.3.1 γ-丁内酯的毒性</w:t>
      </w:r>
      <w:r>
        <w:rPr>
          <w:rFonts w:hint="eastAsia"/>
        </w:rPr>
        <w:br/>
      </w:r>
      <w:r>
        <w:rPr>
          <w:rFonts w:hint="eastAsia"/>
        </w:rPr>
        <w:t>　　　　1.3.2 γ-丁内酯的包装及储运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Γ-丁内酯的生产工艺及技术进展</w:t>
      </w:r>
      <w:r>
        <w:rPr>
          <w:rFonts w:hint="eastAsia"/>
        </w:rPr>
        <w:br/>
      </w:r>
      <w:r>
        <w:rPr>
          <w:rFonts w:hint="eastAsia"/>
        </w:rPr>
        <w:t>　　2.1 Γ-丁内酯生产方法</w:t>
      </w:r>
      <w:r>
        <w:rPr>
          <w:rFonts w:hint="eastAsia"/>
        </w:rPr>
        <w:br/>
      </w:r>
      <w:r>
        <w:rPr>
          <w:rFonts w:hint="eastAsia"/>
        </w:rPr>
        <w:t>　　 2.2 不同Γ-丁内酯工业生产方法对比</w:t>
      </w:r>
      <w:r>
        <w:rPr>
          <w:rFonts w:hint="eastAsia"/>
        </w:rPr>
        <w:br/>
      </w:r>
      <w:r>
        <w:rPr>
          <w:rFonts w:hint="eastAsia"/>
        </w:rPr>
        <w:t>　　2.3 Γ-丁内酯工艺技术进展</w:t>
      </w:r>
      <w:r>
        <w:rPr>
          <w:rFonts w:hint="eastAsia"/>
        </w:rPr>
        <w:br/>
      </w:r>
      <w:r>
        <w:rPr>
          <w:rFonts w:hint="eastAsia"/>
        </w:rPr>
        <w:t>　　2.4 γ-丁内酯质量指标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Γ-丁内酯的生产状况与生产企业</w:t>
      </w:r>
      <w:r>
        <w:rPr>
          <w:rFonts w:hint="eastAsia"/>
        </w:rPr>
        <w:br/>
      </w:r>
      <w:r>
        <w:rPr>
          <w:rFonts w:hint="eastAsia"/>
        </w:rPr>
        <w:t>　　3.1 Γ-丁内酯生产状况</w:t>
      </w:r>
      <w:r>
        <w:rPr>
          <w:rFonts w:hint="eastAsia"/>
        </w:rPr>
        <w:br/>
      </w:r>
      <w:r>
        <w:rPr>
          <w:rFonts w:hint="eastAsia"/>
        </w:rPr>
        <w:t>　　　　3.1.1 全球γ-丁内酯生产状况</w:t>
      </w:r>
      <w:r>
        <w:rPr>
          <w:rFonts w:hint="eastAsia"/>
        </w:rPr>
        <w:br/>
      </w:r>
      <w:r>
        <w:rPr>
          <w:rFonts w:hint="eastAsia"/>
        </w:rPr>
        <w:t>　　　　3.1.2 国内γ-丁内酯生产状况</w:t>
      </w:r>
      <w:r>
        <w:rPr>
          <w:rFonts w:hint="eastAsia"/>
        </w:rPr>
        <w:br/>
      </w:r>
      <w:r>
        <w:rPr>
          <w:rFonts w:hint="eastAsia"/>
        </w:rPr>
        <w:t>　　3.2 国内主要Γ-丁内酯生产企业产能/产量统计</w:t>
      </w:r>
      <w:r>
        <w:rPr>
          <w:rFonts w:hint="eastAsia"/>
        </w:rPr>
        <w:br/>
      </w:r>
      <w:r>
        <w:rPr>
          <w:rFonts w:hint="eastAsia"/>
        </w:rPr>
        <w:t>　　3.3 国内主要Γ-丁内酯生产企业概况</w:t>
      </w:r>
      <w:r>
        <w:rPr>
          <w:rFonts w:hint="eastAsia"/>
        </w:rPr>
        <w:br/>
      </w:r>
      <w:r>
        <w:rPr>
          <w:rFonts w:hint="eastAsia"/>
        </w:rPr>
        <w:t>　　　　3.3.1 浙江联盛化学工业有限公司</w:t>
      </w:r>
      <w:r>
        <w:rPr>
          <w:rFonts w:hint="eastAsia"/>
        </w:rPr>
        <w:br/>
      </w:r>
      <w:r>
        <w:rPr>
          <w:rFonts w:hint="eastAsia"/>
        </w:rPr>
        <w:t>　　　　3.3.2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3.3.3 安徽海丰精细化工股份有限公司</w:t>
      </w:r>
      <w:r>
        <w:rPr>
          <w:rFonts w:hint="eastAsia"/>
        </w:rPr>
        <w:br/>
      </w:r>
      <w:r>
        <w:rPr>
          <w:rFonts w:hint="eastAsia"/>
        </w:rPr>
        <w:t>　　　　3.3.4 南京金龙化工厂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Γ-丁内酯的下游应用</w:t>
      </w:r>
      <w:r>
        <w:rPr>
          <w:rFonts w:hint="eastAsia"/>
        </w:rPr>
        <w:br/>
      </w:r>
      <w:r>
        <w:rPr>
          <w:rFonts w:hint="eastAsia"/>
        </w:rPr>
        <w:t>第五章 Γ-丁内酯的消费与需求</w:t>
      </w:r>
      <w:r>
        <w:rPr>
          <w:rFonts w:hint="eastAsia"/>
        </w:rPr>
        <w:br/>
      </w:r>
      <w:r>
        <w:rPr>
          <w:rFonts w:hint="eastAsia"/>
        </w:rPr>
        <w:t>　　5.1 Γ-丁内酯消费概况与消费结构</w:t>
      </w:r>
      <w:r>
        <w:rPr>
          <w:rFonts w:hint="eastAsia"/>
        </w:rPr>
        <w:br/>
      </w:r>
      <w:r>
        <w:rPr>
          <w:rFonts w:hint="eastAsia"/>
        </w:rPr>
        <w:t>　　　　5.1.1 国外γ-丁内酯消费概况与消费结构</w:t>
      </w:r>
      <w:r>
        <w:rPr>
          <w:rFonts w:hint="eastAsia"/>
        </w:rPr>
        <w:br/>
      </w:r>
      <w:r>
        <w:rPr>
          <w:rFonts w:hint="eastAsia"/>
        </w:rPr>
        <w:t>　　　　5.1.1 .1 美国</w:t>
      </w:r>
      <w:r>
        <w:rPr>
          <w:rFonts w:hint="eastAsia"/>
        </w:rPr>
        <w:br/>
      </w:r>
      <w:r>
        <w:rPr>
          <w:rFonts w:hint="eastAsia"/>
        </w:rPr>
        <w:t>　　　　5.1.1 .2 西欧</w:t>
      </w:r>
      <w:r>
        <w:rPr>
          <w:rFonts w:hint="eastAsia"/>
        </w:rPr>
        <w:br/>
      </w:r>
      <w:r>
        <w:rPr>
          <w:rFonts w:hint="eastAsia"/>
        </w:rPr>
        <w:t>　　　　5.1.1 .3 日本</w:t>
      </w:r>
      <w:r>
        <w:rPr>
          <w:rFonts w:hint="eastAsia"/>
        </w:rPr>
        <w:br/>
      </w:r>
      <w:r>
        <w:rPr>
          <w:rFonts w:hint="eastAsia"/>
        </w:rPr>
        <w:t>　　　　5.1.2 中国γ-丁内酯消费概况与消费结构</w:t>
      </w:r>
      <w:r>
        <w:rPr>
          <w:rFonts w:hint="eastAsia"/>
        </w:rPr>
        <w:br/>
      </w:r>
      <w:r>
        <w:rPr>
          <w:rFonts w:hint="eastAsia"/>
        </w:rPr>
        <w:t>　　5.2 中国γ-丁内酯市场需求分析与需求预测</w:t>
      </w:r>
      <w:r>
        <w:rPr>
          <w:rFonts w:hint="eastAsia"/>
        </w:rPr>
        <w:br/>
      </w:r>
      <w:r>
        <w:rPr>
          <w:rFonts w:hint="eastAsia"/>
        </w:rPr>
        <w:t>　　5.3 国内部分需求Γ-丁内酯企业目录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Γ-丁内酯进出口统计与分析</w:t>
      </w:r>
      <w:r>
        <w:rPr>
          <w:rFonts w:hint="eastAsia"/>
        </w:rPr>
        <w:br/>
      </w:r>
      <w:r>
        <w:rPr>
          <w:rFonts w:hint="eastAsia"/>
        </w:rPr>
        <w:t>　　6.1 γ-丁内酯进出口统计</w:t>
      </w:r>
      <w:r>
        <w:rPr>
          <w:rFonts w:hint="eastAsia"/>
        </w:rPr>
        <w:br/>
      </w:r>
      <w:r>
        <w:rPr>
          <w:rFonts w:hint="eastAsia"/>
        </w:rPr>
        <w:t>　　 6.2 Γ-丁内酯进出口分析与预测</w:t>
      </w:r>
      <w:r>
        <w:rPr>
          <w:rFonts w:hint="eastAsia"/>
        </w:rPr>
        <w:br/>
      </w:r>
      <w:r>
        <w:rPr>
          <w:rFonts w:hint="eastAsia"/>
        </w:rPr>
        <w:t>　　　　6.2.1 γ-丁内酯进出口量分析与预测</w:t>
      </w:r>
      <w:r>
        <w:rPr>
          <w:rFonts w:hint="eastAsia"/>
        </w:rPr>
        <w:br/>
      </w:r>
      <w:r>
        <w:rPr>
          <w:rFonts w:hint="eastAsia"/>
        </w:rPr>
        <w:t>　　　　6.2.2 γ-丁内酯进出口价格分析与预测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Γ-丁内酯市场价格及价格分析</w:t>
      </w:r>
      <w:r>
        <w:rPr>
          <w:rFonts w:hint="eastAsia"/>
        </w:rPr>
        <w:br/>
      </w:r>
      <w:r>
        <w:rPr>
          <w:rFonts w:hint="eastAsia"/>
        </w:rPr>
        <w:t>　　7.1 Γ-丁内酯市场价格</w:t>
      </w:r>
      <w:r>
        <w:rPr>
          <w:rFonts w:hint="eastAsia"/>
        </w:rPr>
        <w:br/>
      </w:r>
      <w:r>
        <w:rPr>
          <w:rFonts w:hint="eastAsia"/>
        </w:rPr>
        <w:t>　　　　7.1.1 γ-丁内酯历史市场价格</w:t>
      </w:r>
      <w:r>
        <w:rPr>
          <w:rFonts w:hint="eastAsia"/>
        </w:rPr>
        <w:br/>
      </w:r>
      <w:r>
        <w:rPr>
          <w:rFonts w:hint="eastAsia"/>
        </w:rPr>
        <w:t>　　　　7.1.2 γ-丁内酯最新市场价格</w:t>
      </w:r>
      <w:r>
        <w:rPr>
          <w:rFonts w:hint="eastAsia"/>
        </w:rPr>
        <w:br/>
      </w:r>
      <w:r>
        <w:rPr>
          <w:rFonts w:hint="eastAsia"/>
        </w:rPr>
        <w:t>　　7.2 Γ-丁内酯市场价格分析与预测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Γ-丁内酯拟建和在建设项目</w:t>
      </w:r>
      <w:r>
        <w:rPr>
          <w:rFonts w:hint="eastAsia"/>
        </w:rPr>
        <w:br/>
      </w:r>
      <w:r>
        <w:rPr>
          <w:rFonts w:hint="eastAsia"/>
        </w:rPr>
        <w:t>第九章 结论与建议</w:t>
      </w:r>
      <w:r>
        <w:rPr>
          <w:rFonts w:hint="eastAsia"/>
        </w:rPr>
        <w:br/>
      </w:r>
      <w:r>
        <w:rPr>
          <w:rFonts w:hint="eastAsia"/>
        </w:rPr>
        <w:t>　　9.1 Γ-丁内酯市场综述</w:t>
      </w:r>
      <w:r>
        <w:rPr>
          <w:rFonts w:hint="eastAsia"/>
        </w:rPr>
        <w:br/>
      </w:r>
      <w:r>
        <w:rPr>
          <w:rFonts w:hint="eastAsia"/>
        </w:rPr>
        <w:t>　　9.2 Γ-丁内酯投资建议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　相关资料（附件）</w:t>
      </w:r>
      <w:r>
        <w:rPr>
          <w:rFonts w:hint="eastAsia"/>
        </w:rPr>
        <w:br/>
      </w:r>
      <w:r>
        <w:rPr>
          <w:rFonts w:hint="eastAsia"/>
        </w:rPr>
        <w:t>　　10.1 部分Γ-丁内酯供应商目录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Γ-丁内酯（GBL）产品主要特性一览表</w:t>
      </w:r>
      <w:r>
        <w:rPr>
          <w:rFonts w:hint="eastAsia"/>
        </w:rPr>
        <w:br/>
      </w:r>
      <w:r>
        <w:rPr>
          <w:rFonts w:hint="eastAsia"/>
        </w:rPr>
        <w:t>　　图表 2 Γ-丁内酯（GBL）质量指标</w:t>
      </w:r>
      <w:r>
        <w:rPr>
          <w:rFonts w:hint="eastAsia"/>
        </w:rPr>
        <w:br/>
      </w:r>
      <w:r>
        <w:rPr>
          <w:rFonts w:hint="eastAsia"/>
        </w:rPr>
        <w:t>　　图表 3 2002-2005我国GBL主要企业生产能力及产量统计（万吨）</w:t>
      </w:r>
      <w:r>
        <w:rPr>
          <w:rFonts w:hint="eastAsia"/>
        </w:rPr>
        <w:br/>
      </w:r>
      <w:r>
        <w:rPr>
          <w:rFonts w:hint="eastAsia"/>
        </w:rPr>
        <w:t>　　图表 4 2007年GBL新增产能一览表</w:t>
      </w:r>
      <w:r>
        <w:rPr>
          <w:rFonts w:hint="eastAsia"/>
        </w:rPr>
        <w:br/>
      </w:r>
      <w:r>
        <w:rPr>
          <w:rFonts w:hint="eastAsia"/>
        </w:rPr>
        <w:t>　　图表 7 2004-2006山西三维集团股份有限公司经营情况表 单位：千元</w:t>
      </w:r>
      <w:r>
        <w:rPr>
          <w:rFonts w:hint="eastAsia"/>
        </w:rPr>
        <w:br/>
      </w:r>
      <w:r>
        <w:rPr>
          <w:rFonts w:hint="eastAsia"/>
        </w:rPr>
        <w:t>　　图表 9 2004-2006南京金龙化工厂经营情况表</w:t>
      </w:r>
      <w:r>
        <w:rPr>
          <w:rFonts w:hint="eastAsia"/>
        </w:rPr>
        <w:br/>
      </w:r>
      <w:r>
        <w:rPr>
          <w:rFonts w:hint="eastAsia"/>
        </w:rPr>
        <w:t>　　图表 10 2008年中国Γ-丁内酯（GBL）2008年需求结构图</w:t>
      </w:r>
      <w:r>
        <w:rPr>
          <w:rFonts w:hint="eastAsia"/>
        </w:rPr>
        <w:br/>
      </w:r>
      <w:r>
        <w:rPr>
          <w:rFonts w:hint="eastAsia"/>
        </w:rPr>
        <w:t>　　图表 11 中国Γ-丁内酯（GBL）2008年需求预测</w:t>
      </w:r>
      <w:r>
        <w:rPr>
          <w:rFonts w:hint="eastAsia"/>
        </w:rPr>
        <w:br/>
      </w:r>
      <w:r>
        <w:rPr>
          <w:rFonts w:hint="eastAsia"/>
        </w:rPr>
        <w:t>　　图表 12 2001-2007年我国GBL进口统计 （吨）</w:t>
      </w:r>
      <w:r>
        <w:rPr>
          <w:rFonts w:hint="eastAsia"/>
        </w:rPr>
        <w:br/>
      </w:r>
      <w:r>
        <w:rPr>
          <w:rFonts w:hint="eastAsia"/>
        </w:rPr>
        <w:t>　　图表 13 2007年3-11月价格指数表</w:t>
      </w:r>
      <w:r>
        <w:rPr>
          <w:rFonts w:hint="eastAsia"/>
        </w:rPr>
        <w:br/>
      </w:r>
      <w:r>
        <w:rPr>
          <w:rFonts w:hint="eastAsia"/>
        </w:rPr>
        <w:t>　　图表 14 2008年1月Γ-丁内酯（GBL）最新现货价格</w:t>
      </w:r>
      <w:r>
        <w:rPr>
          <w:rFonts w:hint="eastAsia"/>
        </w:rPr>
        <w:br/>
      </w:r>
      <w:r>
        <w:rPr>
          <w:rFonts w:hint="eastAsia"/>
        </w:rPr>
        <w:t>　　图表 15 Γ-丁内酯项目拟建和在建设项目统计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d231c092e49e1" w:history="1">
        <w:r>
          <w:rPr>
            <w:rStyle w:val="Hyperlink"/>
          </w:rPr>
          <w:t>2008年中国γ-丁内酯（GBL）市场调查与投资咨询研究报告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d231c092e49e1" w:history="1">
        <w:r>
          <w:rPr>
            <w:rStyle w:val="Hyperlink"/>
          </w:rPr>
          <w:t>https://www.20087.com/2008-03/R_2008_dingneizuoshichangdiaochayutouzBaoGao.html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53a2a316c4f9e" w:history="1">
      <w:r>
        <w:rPr>
          <w:rStyle w:val="Hyperlink"/>
        </w:rPr>
        <w:t>2008年中国γ-丁内酯（GBL）市场调查与投资咨询研究报告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dingneizuoshichangdiaochayutouzBaoGao.html" TargetMode="External" Id="R83fd231c092e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dingneizuoshichangdiaochayutouzBaoGao.html" TargetMode="External" Id="R70c53a2a316c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2008-03-10T02:45:00Z</dcterms:created>
  <dcterms:modified xsi:type="dcterms:W3CDTF">2008-03-10T03:45:00Z</dcterms:modified>
  <dc:subject>2008年中国γ-丁内酯（GBL）市场调查与投资咨询研究报告</dc:subject>
  <dc:title>2008年中国γ-丁内酯（GBL）市场调查与投资咨询研究报告</dc:title>
  <cp:keywords>2008年中国γ-丁内酯（GBL）市场调查与投资咨询研究报告</cp:keywords>
  <dc:description>2008年中国γ-丁内酯（GBL）市场调查与投资咨询研究报告</dc:description>
</cp:coreProperties>
</file>