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9816afeed424b" w:history="1">
              <w:r>
                <w:rPr>
                  <w:rStyle w:val="Hyperlink"/>
                </w:rPr>
                <w:t>2008年中国中成药市场调查及投资分析报告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9816afeed424b" w:history="1">
              <w:r>
                <w:rPr>
                  <w:rStyle w:val="Hyperlink"/>
                </w:rPr>
                <w:t>2008年中国中成药市场调查及投资分析报告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9816afeed424b" w:history="1">
                <w:r>
                  <w:rPr>
                    <w:rStyle w:val="Hyperlink"/>
                  </w:rPr>
                  <w:t>https://www.20087.com/2008-03/R_2008zhongchengyaoshichangdiaochajitoBaoGao.html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中成药制造行业界定及发展概述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中成药制造业宏观环境及影响分析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一、中药材行业的发展状况</w:t>
      </w:r>
      <w:r>
        <w:rPr>
          <w:rFonts w:hint="eastAsia"/>
        </w:rPr>
        <w:br/>
      </w:r>
      <w:r>
        <w:rPr>
          <w:rFonts w:hint="eastAsia"/>
        </w:rPr>
        <w:t>　　　　二、药品零售业发展现状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2003-2007年中成药制造行业规模状况分析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2003-2007年中成药制造行业资产状况分析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2003-2007年中成药制造行业工业总产值分析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2003-2007年中成药制造行业销售收入分析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2003-2007年中成药制造行业利润总额分析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2007年中成药制造行业进出口分析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2007年中成药进出口总体月度情况</w:t>
      </w:r>
      <w:r>
        <w:rPr>
          <w:rFonts w:hint="eastAsia"/>
        </w:rPr>
        <w:br/>
      </w:r>
      <w:r>
        <w:rPr>
          <w:rFonts w:hint="eastAsia"/>
        </w:rPr>
        <w:t>　　第二节 2007年中成药进出口国别分布</w:t>
      </w:r>
      <w:r>
        <w:rPr>
          <w:rFonts w:hint="eastAsia"/>
        </w:rPr>
        <w:br/>
      </w:r>
      <w:r>
        <w:rPr>
          <w:rFonts w:hint="eastAsia"/>
        </w:rPr>
        <w:t>　　第三节 2007年中成药进出口海关分布</w:t>
      </w:r>
      <w:r>
        <w:rPr>
          <w:rFonts w:hint="eastAsia"/>
        </w:rPr>
        <w:br/>
      </w:r>
      <w:r>
        <w:rPr>
          <w:rFonts w:hint="eastAsia"/>
        </w:rPr>
        <w:t>　　第四节 2007年中成药进出口产品品类分布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中成药制造行业竞争格局分析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中成药制造行业重点企业经济指标对比分析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吉林修正药业集团股份有限公司企业经济指标对比分析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汇仁集团有限公司企业经济指标对比分析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上海雷允上药业有限公司企业经济指标对比分析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烟台新时代健康产业有限公司企业经济指标对比分析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南京医药产业（集团）有限责任公司企业经济指标对比分析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天津天士力集团有限公司企业经济指标对比分析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诚志股份有限公司企业经济指标对比分析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重庆华立控股股份有限公司企业经济指标对比分析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九芝堂股份有限公司企业经济指标对比分析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北京同仁堂股份有限公司企业经济指标对比分析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中国杭州青春宝集团有限公司企业经济指标对比分析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太极集团涪陵制药厂企业经济指标对比分析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北京同仁堂科技发展股份公司企业经济指标对比分析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鲁南制药集团有限公司企业经济指标对比分析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仁和（集团）发展有限公司企业经济指标对比分析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吉林敖东药业集团股份有限公司企业经济指标对比分析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山东东阿阿胶集团有限责任公司企业经济指标对比分析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武汉建民药业集团股份有限公司企业经济指标对比分析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三九医药股份有限公司企业经济指标对比分析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中成药制造行业发展瓶颈及应对策略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中成药制造行业投资活力系数与投资收益率比较及分析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一、2007年相关产业投资收益率系数比较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中成药制造行业投资环境分析及投资风险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中成药制造行业最新技术应用状况及趋势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中成药制造行业发展趋势与运行力预测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中~智林~2008-2010年行业运行能力预测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2007年中成药出口前10名城市</w:t>
      </w:r>
      <w:r>
        <w:rPr>
          <w:rFonts w:hint="eastAsia"/>
        </w:rPr>
        <w:br/>
      </w:r>
      <w:r>
        <w:rPr>
          <w:rFonts w:hint="eastAsia"/>
        </w:rPr>
        <w:t>　　2007年累计对各地区或国家中成药出口按金额排序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2007年累计对各大洲中成药出口按金额排序</w:t>
      </w:r>
      <w:r>
        <w:rPr>
          <w:rFonts w:hint="eastAsia"/>
        </w:rPr>
        <w:br/>
      </w:r>
      <w:r>
        <w:rPr>
          <w:rFonts w:hint="eastAsia"/>
        </w:rPr>
        <w:t>　　近年医药生产企业销售与利润递增情况</w:t>
      </w:r>
      <w:r>
        <w:rPr>
          <w:rFonts w:hint="eastAsia"/>
        </w:rPr>
        <w:br/>
      </w:r>
      <w:r>
        <w:rPr>
          <w:rFonts w:hint="eastAsia"/>
        </w:rPr>
        <w:t>　　2007年医药工业销售收入、利润情况表</w:t>
      </w:r>
      <w:r>
        <w:rPr>
          <w:rFonts w:hint="eastAsia"/>
        </w:rPr>
        <w:br/>
      </w:r>
      <w:r>
        <w:rPr>
          <w:rFonts w:hint="eastAsia"/>
        </w:rPr>
        <w:t>　　2003-2007年中成药制造行业企业数量状况分析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2003-2007年中成药制造行业亏损企业数量状况分析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2003-2007年中成药制造行业亏损总额分析</w:t>
      </w:r>
      <w:r>
        <w:rPr>
          <w:rFonts w:hint="eastAsia"/>
        </w:rPr>
        <w:br/>
      </w:r>
      <w:r>
        <w:rPr>
          <w:rFonts w:hint="eastAsia"/>
        </w:rPr>
        <w:t>　　2003-2007年中成药制造行业从业人员数量状况分析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2003-2007年中成药制造行业总资产状况分析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2003-2007年中成药制造行业固定资产状况分析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2003-2007年中成药制造行业流动资产状况分析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2003-2007年中成药制造行业工业总产值状况分析</w:t>
      </w:r>
      <w:r>
        <w:rPr>
          <w:rFonts w:hint="eastAsia"/>
        </w:rPr>
        <w:br/>
      </w:r>
      <w:r>
        <w:rPr>
          <w:rFonts w:hint="eastAsia"/>
        </w:rPr>
        <w:t>　　2003-2007年中成药制造行业工业总产值状况按不同规模分析</w:t>
      </w:r>
      <w:r>
        <w:rPr>
          <w:rFonts w:hint="eastAsia"/>
        </w:rPr>
        <w:br/>
      </w:r>
      <w:r>
        <w:rPr>
          <w:rFonts w:hint="eastAsia"/>
        </w:rPr>
        <w:t>　　2003-2007年中成药制造行业工业总产值状况按所有制分析</w:t>
      </w:r>
      <w:r>
        <w:rPr>
          <w:rFonts w:hint="eastAsia"/>
        </w:rPr>
        <w:br/>
      </w:r>
      <w:r>
        <w:rPr>
          <w:rFonts w:hint="eastAsia"/>
        </w:rPr>
        <w:t>　　2007年中成药制造行业工业总产值地区分布状况</w:t>
      </w:r>
      <w:r>
        <w:rPr>
          <w:rFonts w:hint="eastAsia"/>
        </w:rPr>
        <w:br/>
      </w:r>
      <w:r>
        <w:rPr>
          <w:rFonts w:hint="eastAsia"/>
        </w:rPr>
        <w:t>　　2007年中成药制造行业工业总产值前20位企业对比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2003-2007年中成药制造行业销售收入分析</w:t>
      </w:r>
      <w:r>
        <w:rPr>
          <w:rFonts w:hint="eastAsia"/>
        </w:rPr>
        <w:br/>
      </w:r>
      <w:r>
        <w:rPr>
          <w:rFonts w:hint="eastAsia"/>
        </w:rPr>
        <w:t>　　2003-2007年中成药制造行业销售收入按不同规模分析</w:t>
      </w:r>
      <w:r>
        <w:rPr>
          <w:rFonts w:hint="eastAsia"/>
        </w:rPr>
        <w:br/>
      </w:r>
      <w:r>
        <w:rPr>
          <w:rFonts w:hint="eastAsia"/>
        </w:rPr>
        <w:t>　　2003-2007年中成药制造行业销售收入按不同所有制分析</w:t>
      </w:r>
      <w:r>
        <w:rPr>
          <w:rFonts w:hint="eastAsia"/>
        </w:rPr>
        <w:br/>
      </w:r>
      <w:r>
        <w:rPr>
          <w:rFonts w:hint="eastAsia"/>
        </w:rPr>
        <w:t>　　2007年中成药制造行业销售收入地区分布状况</w:t>
      </w:r>
      <w:r>
        <w:rPr>
          <w:rFonts w:hint="eastAsia"/>
        </w:rPr>
        <w:br/>
      </w:r>
      <w:r>
        <w:rPr>
          <w:rFonts w:hint="eastAsia"/>
        </w:rPr>
        <w:t>　　2007年中成药制造行业销售收入前20位企业</w:t>
      </w:r>
      <w:r>
        <w:rPr>
          <w:rFonts w:hint="eastAsia"/>
        </w:rPr>
        <w:br/>
      </w:r>
      <w:r>
        <w:rPr>
          <w:rFonts w:hint="eastAsia"/>
        </w:rPr>
        <w:t>　　2003-2007年中成药制造行业利润总额分析</w:t>
      </w:r>
      <w:r>
        <w:rPr>
          <w:rFonts w:hint="eastAsia"/>
        </w:rPr>
        <w:br/>
      </w:r>
      <w:r>
        <w:rPr>
          <w:rFonts w:hint="eastAsia"/>
        </w:rPr>
        <w:t>　　2003-2007年中成药制造行业利润总额按不同规模分析</w:t>
      </w:r>
      <w:r>
        <w:rPr>
          <w:rFonts w:hint="eastAsia"/>
        </w:rPr>
        <w:br/>
      </w:r>
      <w:r>
        <w:rPr>
          <w:rFonts w:hint="eastAsia"/>
        </w:rPr>
        <w:t>　　2003-2007年中成药制造行业利润总额按不同所有制分析</w:t>
      </w:r>
      <w:r>
        <w:rPr>
          <w:rFonts w:hint="eastAsia"/>
        </w:rPr>
        <w:br/>
      </w:r>
      <w:r>
        <w:rPr>
          <w:rFonts w:hint="eastAsia"/>
        </w:rPr>
        <w:t>　　2007年中成药制造行业利润总额地区分布状况分析</w:t>
      </w:r>
      <w:r>
        <w:rPr>
          <w:rFonts w:hint="eastAsia"/>
        </w:rPr>
        <w:br/>
      </w:r>
      <w:r>
        <w:rPr>
          <w:rFonts w:hint="eastAsia"/>
        </w:rPr>
        <w:t>　　2007年中成药制造行业利润总额前20位企业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2007年1-12月中成药进口情况分析</w:t>
      </w:r>
      <w:r>
        <w:rPr>
          <w:rFonts w:hint="eastAsia"/>
        </w:rPr>
        <w:br/>
      </w:r>
      <w:r>
        <w:rPr>
          <w:rFonts w:hint="eastAsia"/>
        </w:rPr>
        <w:t>　　2007年1-12月中成药出口情况分析</w:t>
      </w:r>
      <w:r>
        <w:rPr>
          <w:rFonts w:hint="eastAsia"/>
        </w:rPr>
        <w:br/>
      </w:r>
      <w:r>
        <w:rPr>
          <w:rFonts w:hint="eastAsia"/>
        </w:rPr>
        <w:t>　　2007年中成药进口产品国家分布</w:t>
      </w:r>
      <w:r>
        <w:rPr>
          <w:rFonts w:hint="eastAsia"/>
        </w:rPr>
        <w:br/>
      </w:r>
      <w:r>
        <w:rPr>
          <w:rFonts w:hint="eastAsia"/>
        </w:rPr>
        <w:t>　　2007年中成药出口产品国家分布</w:t>
      </w:r>
      <w:r>
        <w:rPr>
          <w:rFonts w:hint="eastAsia"/>
        </w:rPr>
        <w:br/>
      </w:r>
      <w:r>
        <w:rPr>
          <w:rFonts w:hint="eastAsia"/>
        </w:rPr>
        <w:t>　　2007年中成药进口海关分布</w:t>
      </w:r>
      <w:r>
        <w:rPr>
          <w:rFonts w:hint="eastAsia"/>
        </w:rPr>
        <w:br/>
      </w:r>
      <w:r>
        <w:rPr>
          <w:rFonts w:hint="eastAsia"/>
        </w:rPr>
        <w:t>　　2007年中成药出口海关分布</w:t>
      </w:r>
      <w:r>
        <w:rPr>
          <w:rFonts w:hint="eastAsia"/>
        </w:rPr>
        <w:br/>
      </w:r>
      <w:r>
        <w:rPr>
          <w:rFonts w:hint="eastAsia"/>
        </w:rPr>
        <w:t>　　2007年中成药进口产品品类分布</w:t>
      </w:r>
      <w:r>
        <w:rPr>
          <w:rFonts w:hint="eastAsia"/>
        </w:rPr>
        <w:br/>
      </w:r>
      <w:r>
        <w:rPr>
          <w:rFonts w:hint="eastAsia"/>
        </w:rPr>
        <w:t>　　2007年中成药出口产品品类分布</w:t>
      </w:r>
      <w:r>
        <w:rPr>
          <w:rFonts w:hint="eastAsia"/>
        </w:rPr>
        <w:br/>
      </w:r>
      <w:r>
        <w:rPr>
          <w:rFonts w:hint="eastAsia"/>
        </w:rPr>
        <w:t>　　2007年中成药制造业企业单位数区域分布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2007年中成药制造业企业总资产区域分布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2007年中成药制造业企业利润总额区域分布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2007年中成药制造业企业工业总产值区域分布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2007年中成药制造业企业产品销售收入区域分布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2007年中成药制造行业企业单位数省、市、自治区分布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2007年中成药制造业企业总资产省、市、自治区分布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2007年中成药制造业企业利润总额省、市、自治区分布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2007年中成药制造业企业工业总产值省、市、自治区分布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2007年中成药制造业企业产品销售收入省、市、自治区分布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2007年中成药制造业企业市场占有率分析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2007年中成药制造行业重点企业资产总计对比分析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2007年中成药制造行业重点企业从业人员对比分析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2007年中成药制造行业重点企业全年营业收入对比分析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2007年中成药制造行业重点企业出口交货值对比分析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2007年中成药制造行业重点企业利润总额对比分析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2007年中成药制造业重点企业综合竞争力对比分析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天津中新药业集团股份有限公司负债分析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吉林修正药业集团股份有限公司负债分析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汇仁集团有限公司基本情况</w:t>
      </w:r>
      <w:r>
        <w:rPr>
          <w:rFonts w:hint="eastAsia"/>
        </w:rPr>
        <w:br/>
      </w:r>
      <w:r>
        <w:rPr>
          <w:rFonts w:hint="eastAsia"/>
        </w:rPr>
        <w:t>　　汇仁集团有限公司负债分析</w:t>
      </w:r>
      <w:r>
        <w:rPr>
          <w:rFonts w:hint="eastAsia"/>
        </w:rPr>
        <w:br/>
      </w:r>
      <w:r>
        <w:rPr>
          <w:rFonts w:hint="eastAsia"/>
        </w:rPr>
        <w:t>　　汇仁集团有限公司企业经费用分析</w:t>
      </w:r>
      <w:r>
        <w:rPr>
          <w:rFonts w:hint="eastAsia"/>
        </w:rPr>
        <w:br/>
      </w:r>
      <w:r>
        <w:rPr>
          <w:rFonts w:hint="eastAsia"/>
        </w:rPr>
        <w:t>　　汇仁集团有限公司企业收入及利润分析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汇仁集团有限公司企业营业外支出分析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汇仁集团有限公司企业工业中间投入及现金流分析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上海雷允上药业有限公司基本情况</w:t>
      </w:r>
      <w:r>
        <w:rPr>
          <w:rFonts w:hint="eastAsia"/>
        </w:rPr>
        <w:br/>
      </w:r>
      <w:r>
        <w:rPr>
          <w:rFonts w:hint="eastAsia"/>
        </w:rPr>
        <w:t>　　上海雷允上药业有限公司负债分析</w:t>
      </w:r>
      <w:r>
        <w:rPr>
          <w:rFonts w:hint="eastAsia"/>
        </w:rPr>
        <w:br/>
      </w:r>
      <w:r>
        <w:rPr>
          <w:rFonts w:hint="eastAsia"/>
        </w:rPr>
        <w:t>　　上海雷允上药业有限公司企业经费用分析</w:t>
      </w:r>
      <w:r>
        <w:rPr>
          <w:rFonts w:hint="eastAsia"/>
        </w:rPr>
        <w:br/>
      </w:r>
      <w:r>
        <w:rPr>
          <w:rFonts w:hint="eastAsia"/>
        </w:rPr>
        <w:t>　　上海雷允上药业有限公司企业收入及利润分析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上海雷允上药业有限公司企业营业外支出分析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上海雷允上药业有限公司企业工业中间投入及现金流分析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烟台新时代健康产业有限公司基本情况</w:t>
      </w:r>
      <w:r>
        <w:rPr>
          <w:rFonts w:hint="eastAsia"/>
        </w:rPr>
        <w:br/>
      </w:r>
      <w:r>
        <w:rPr>
          <w:rFonts w:hint="eastAsia"/>
        </w:rPr>
        <w:t>　　烟台新时代健康产业有限公司负债分析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烟台新时代健康产业有限公司企业经费用分析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天津天士力集团有限公司基本情况</w:t>
      </w:r>
      <w:r>
        <w:rPr>
          <w:rFonts w:hint="eastAsia"/>
        </w:rPr>
        <w:br/>
      </w:r>
      <w:r>
        <w:rPr>
          <w:rFonts w:hint="eastAsia"/>
        </w:rPr>
        <w:t>　　天津天士力集团有限公司负债分析</w:t>
      </w:r>
      <w:r>
        <w:rPr>
          <w:rFonts w:hint="eastAsia"/>
        </w:rPr>
        <w:br/>
      </w:r>
      <w:r>
        <w:rPr>
          <w:rFonts w:hint="eastAsia"/>
        </w:rPr>
        <w:t>　　天津天士力集团有限公司企业经费用分析</w:t>
      </w:r>
      <w:r>
        <w:rPr>
          <w:rFonts w:hint="eastAsia"/>
        </w:rPr>
        <w:br/>
      </w:r>
      <w:r>
        <w:rPr>
          <w:rFonts w:hint="eastAsia"/>
        </w:rPr>
        <w:t>　　天津天士力集团有限公司企业收入及利润分析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天津天士力集团有限公司企业营业外支出分析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天津天士力集团有限公司企业工业中间投入及现金流分析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诚志股份有限公司基本情况</w:t>
      </w:r>
      <w:r>
        <w:rPr>
          <w:rFonts w:hint="eastAsia"/>
        </w:rPr>
        <w:br/>
      </w:r>
      <w:r>
        <w:rPr>
          <w:rFonts w:hint="eastAsia"/>
        </w:rPr>
        <w:t>　　诚志股份有限公司负债分析</w:t>
      </w:r>
      <w:r>
        <w:rPr>
          <w:rFonts w:hint="eastAsia"/>
        </w:rPr>
        <w:br/>
      </w:r>
      <w:r>
        <w:rPr>
          <w:rFonts w:hint="eastAsia"/>
        </w:rPr>
        <w:t>　　诚志股份有限公司企业经费用分析</w:t>
      </w:r>
      <w:r>
        <w:rPr>
          <w:rFonts w:hint="eastAsia"/>
        </w:rPr>
        <w:br/>
      </w:r>
      <w:r>
        <w:rPr>
          <w:rFonts w:hint="eastAsia"/>
        </w:rPr>
        <w:t>　　诚志股份有限公司企业收入及利润分析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诚志股份有限公司企业营业外支出分析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诚志股份有限公司企业工业中间投入及现金流分析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重庆华立控股股份有限公司基本情况</w:t>
      </w:r>
      <w:r>
        <w:rPr>
          <w:rFonts w:hint="eastAsia"/>
        </w:rPr>
        <w:br/>
      </w:r>
      <w:r>
        <w:rPr>
          <w:rFonts w:hint="eastAsia"/>
        </w:rPr>
        <w:t>　　重庆华立控股股份有限公司负债分析</w:t>
      </w:r>
      <w:r>
        <w:rPr>
          <w:rFonts w:hint="eastAsia"/>
        </w:rPr>
        <w:br/>
      </w:r>
      <w:r>
        <w:rPr>
          <w:rFonts w:hint="eastAsia"/>
        </w:rPr>
        <w:t>　　重庆华立控股股份有限公司企业经费用分析</w:t>
      </w:r>
      <w:r>
        <w:rPr>
          <w:rFonts w:hint="eastAsia"/>
        </w:rPr>
        <w:br/>
      </w:r>
      <w:r>
        <w:rPr>
          <w:rFonts w:hint="eastAsia"/>
        </w:rPr>
        <w:t>　　重庆华立控股股份有限公司企业收入及利润分析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重庆华立控股股份有限公司企业营业外支出分析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重庆华立控股股份有限公司企业工业中间投入及现金流分析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九芝堂股份有限公司基本情况</w:t>
      </w:r>
      <w:r>
        <w:rPr>
          <w:rFonts w:hint="eastAsia"/>
        </w:rPr>
        <w:br/>
      </w:r>
      <w:r>
        <w:rPr>
          <w:rFonts w:hint="eastAsia"/>
        </w:rPr>
        <w:t>　　九芝堂股份有限公司负债分析</w:t>
      </w:r>
      <w:r>
        <w:rPr>
          <w:rFonts w:hint="eastAsia"/>
        </w:rPr>
        <w:br/>
      </w:r>
      <w:r>
        <w:rPr>
          <w:rFonts w:hint="eastAsia"/>
        </w:rPr>
        <w:t>　　九芝堂股份有限公司企业经费用分析</w:t>
      </w:r>
      <w:r>
        <w:rPr>
          <w:rFonts w:hint="eastAsia"/>
        </w:rPr>
        <w:br/>
      </w:r>
      <w:r>
        <w:rPr>
          <w:rFonts w:hint="eastAsia"/>
        </w:rPr>
        <w:t>　　九芝堂股份有限公司企业收入及利润分析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九芝堂股份有限公司企业营业外支出分析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九芝堂股份有限公司企业工业中间投入及现金流分析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北京同仁堂股份有限公司基本情况</w:t>
      </w:r>
      <w:r>
        <w:rPr>
          <w:rFonts w:hint="eastAsia"/>
        </w:rPr>
        <w:br/>
      </w:r>
      <w:r>
        <w:rPr>
          <w:rFonts w:hint="eastAsia"/>
        </w:rPr>
        <w:t>　　北京同仁堂股份有限公司负债分析</w:t>
      </w:r>
      <w:r>
        <w:rPr>
          <w:rFonts w:hint="eastAsia"/>
        </w:rPr>
        <w:br/>
      </w:r>
      <w:r>
        <w:rPr>
          <w:rFonts w:hint="eastAsia"/>
        </w:rPr>
        <w:t>　　北京同仁堂股份有限公司经营费用分析</w:t>
      </w:r>
      <w:r>
        <w:rPr>
          <w:rFonts w:hint="eastAsia"/>
        </w:rPr>
        <w:br/>
      </w:r>
      <w:r>
        <w:rPr>
          <w:rFonts w:hint="eastAsia"/>
        </w:rPr>
        <w:t>　　北京同仁堂股份有限公司收入及利润分析</w:t>
      </w:r>
      <w:r>
        <w:rPr>
          <w:rFonts w:hint="eastAsia"/>
        </w:rPr>
        <w:br/>
      </w:r>
      <w:r>
        <w:rPr>
          <w:rFonts w:hint="eastAsia"/>
        </w:rPr>
        <w:t>　　北京同仁堂股份有限公司营业外支出分析</w:t>
      </w:r>
      <w:r>
        <w:rPr>
          <w:rFonts w:hint="eastAsia"/>
        </w:rPr>
        <w:br/>
      </w:r>
      <w:r>
        <w:rPr>
          <w:rFonts w:hint="eastAsia"/>
        </w:rPr>
        <w:t>　　北京同仁堂股份有限公司中间投入及现金流分析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中国杭州青春宝集团有限公司基本情况</w:t>
      </w:r>
      <w:r>
        <w:rPr>
          <w:rFonts w:hint="eastAsia"/>
        </w:rPr>
        <w:br/>
      </w:r>
      <w:r>
        <w:rPr>
          <w:rFonts w:hint="eastAsia"/>
        </w:rPr>
        <w:t>　　中国杭州青春宝集团有限公司负债分析</w:t>
      </w:r>
      <w:r>
        <w:rPr>
          <w:rFonts w:hint="eastAsia"/>
        </w:rPr>
        <w:br/>
      </w:r>
      <w:r>
        <w:rPr>
          <w:rFonts w:hint="eastAsia"/>
        </w:rPr>
        <w:t>　　中国杭州青春宝集团有限公司经营费用分析</w:t>
      </w:r>
      <w:r>
        <w:rPr>
          <w:rFonts w:hint="eastAsia"/>
        </w:rPr>
        <w:br/>
      </w:r>
      <w:r>
        <w:rPr>
          <w:rFonts w:hint="eastAsia"/>
        </w:rPr>
        <w:t>　　中国杭州青春宝集团有限公司收入及利润分析</w:t>
      </w:r>
      <w:r>
        <w:rPr>
          <w:rFonts w:hint="eastAsia"/>
        </w:rPr>
        <w:br/>
      </w:r>
      <w:r>
        <w:rPr>
          <w:rFonts w:hint="eastAsia"/>
        </w:rPr>
        <w:t>　　中国杭州青春宝集团有限公司营业外支出分析</w:t>
      </w:r>
      <w:r>
        <w:rPr>
          <w:rFonts w:hint="eastAsia"/>
        </w:rPr>
        <w:br/>
      </w:r>
      <w:r>
        <w:rPr>
          <w:rFonts w:hint="eastAsia"/>
        </w:rPr>
        <w:t>　　中国杭州青春宝集团有限公司中间投入及现金流分析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太极集团涪陵制药厂基本情况</w:t>
      </w:r>
      <w:r>
        <w:rPr>
          <w:rFonts w:hint="eastAsia"/>
        </w:rPr>
        <w:br/>
      </w:r>
      <w:r>
        <w:rPr>
          <w:rFonts w:hint="eastAsia"/>
        </w:rPr>
        <w:t>　　太极集团涪陵制药厂负债分析</w:t>
      </w:r>
      <w:r>
        <w:rPr>
          <w:rFonts w:hint="eastAsia"/>
        </w:rPr>
        <w:br/>
      </w:r>
      <w:r>
        <w:rPr>
          <w:rFonts w:hint="eastAsia"/>
        </w:rPr>
        <w:t>　　太极集团涪陵制药厂经营费用分析</w:t>
      </w:r>
      <w:r>
        <w:rPr>
          <w:rFonts w:hint="eastAsia"/>
        </w:rPr>
        <w:br/>
      </w:r>
      <w:r>
        <w:rPr>
          <w:rFonts w:hint="eastAsia"/>
        </w:rPr>
        <w:t>　　太极集团涪陵制药厂营业收入及利润分析</w:t>
      </w:r>
      <w:r>
        <w:rPr>
          <w:rFonts w:hint="eastAsia"/>
        </w:rPr>
        <w:br/>
      </w:r>
      <w:r>
        <w:rPr>
          <w:rFonts w:hint="eastAsia"/>
        </w:rPr>
        <w:t>　　太极集团涪陵制药厂营业外支出分析</w:t>
      </w:r>
      <w:r>
        <w:rPr>
          <w:rFonts w:hint="eastAsia"/>
        </w:rPr>
        <w:br/>
      </w:r>
      <w:r>
        <w:rPr>
          <w:rFonts w:hint="eastAsia"/>
        </w:rPr>
        <w:t>　　太极集团涪陵制药厂中间投入及现金流分析</w:t>
      </w:r>
      <w:r>
        <w:rPr>
          <w:rFonts w:hint="eastAsia"/>
        </w:rPr>
        <w:br/>
      </w:r>
      <w:r>
        <w:rPr>
          <w:rFonts w:hint="eastAsia"/>
        </w:rPr>
        <w:t>　　北京同仁堂科技发展股份公司基本情况</w:t>
      </w:r>
      <w:r>
        <w:rPr>
          <w:rFonts w:hint="eastAsia"/>
        </w:rPr>
        <w:br/>
      </w:r>
      <w:r>
        <w:rPr>
          <w:rFonts w:hint="eastAsia"/>
        </w:rPr>
        <w:t>　　北京同仁堂科技发展股份公司负债分析</w:t>
      </w:r>
      <w:r>
        <w:rPr>
          <w:rFonts w:hint="eastAsia"/>
        </w:rPr>
        <w:br/>
      </w:r>
      <w:r>
        <w:rPr>
          <w:rFonts w:hint="eastAsia"/>
        </w:rPr>
        <w:t>　　北京同仁堂科技发展股份公司经营费用分析</w:t>
      </w:r>
      <w:r>
        <w:rPr>
          <w:rFonts w:hint="eastAsia"/>
        </w:rPr>
        <w:br/>
      </w:r>
      <w:r>
        <w:rPr>
          <w:rFonts w:hint="eastAsia"/>
        </w:rPr>
        <w:t>　　北京同仁堂科技发展股份公司收入及利润分析</w:t>
      </w:r>
      <w:r>
        <w:rPr>
          <w:rFonts w:hint="eastAsia"/>
        </w:rPr>
        <w:br/>
      </w:r>
      <w:r>
        <w:rPr>
          <w:rFonts w:hint="eastAsia"/>
        </w:rPr>
        <w:t>　　北京同仁堂科技发展股份公司营业外支出分析</w:t>
      </w:r>
      <w:r>
        <w:rPr>
          <w:rFonts w:hint="eastAsia"/>
        </w:rPr>
        <w:br/>
      </w:r>
      <w:r>
        <w:rPr>
          <w:rFonts w:hint="eastAsia"/>
        </w:rPr>
        <w:t>　　北京同仁堂科技发展股份公司中间投入及现金流分析</w:t>
      </w:r>
      <w:r>
        <w:rPr>
          <w:rFonts w:hint="eastAsia"/>
        </w:rPr>
        <w:br/>
      </w:r>
      <w:r>
        <w:rPr>
          <w:rFonts w:hint="eastAsia"/>
        </w:rPr>
        <w:t>　　鲁南制药集团有限公司基本情况</w:t>
      </w:r>
      <w:r>
        <w:rPr>
          <w:rFonts w:hint="eastAsia"/>
        </w:rPr>
        <w:br/>
      </w:r>
      <w:r>
        <w:rPr>
          <w:rFonts w:hint="eastAsia"/>
        </w:rPr>
        <w:t>　　鲁南制药集团有限公司负债分析</w:t>
      </w:r>
      <w:r>
        <w:rPr>
          <w:rFonts w:hint="eastAsia"/>
        </w:rPr>
        <w:br/>
      </w:r>
      <w:r>
        <w:rPr>
          <w:rFonts w:hint="eastAsia"/>
        </w:rPr>
        <w:t>　　鲁南制药集团有限公司经营费用分析</w:t>
      </w:r>
      <w:r>
        <w:rPr>
          <w:rFonts w:hint="eastAsia"/>
        </w:rPr>
        <w:br/>
      </w:r>
      <w:r>
        <w:rPr>
          <w:rFonts w:hint="eastAsia"/>
        </w:rPr>
        <w:t>　　鲁南制药集团有限公司收入及利润分析</w:t>
      </w:r>
      <w:r>
        <w:rPr>
          <w:rFonts w:hint="eastAsia"/>
        </w:rPr>
        <w:br/>
      </w:r>
      <w:r>
        <w:rPr>
          <w:rFonts w:hint="eastAsia"/>
        </w:rPr>
        <w:t>　　鲁南制药集团有限公司营业外支出分析</w:t>
      </w:r>
      <w:r>
        <w:rPr>
          <w:rFonts w:hint="eastAsia"/>
        </w:rPr>
        <w:br/>
      </w:r>
      <w:r>
        <w:rPr>
          <w:rFonts w:hint="eastAsia"/>
        </w:rPr>
        <w:t>　　鲁南制药集团有限公司中间投入及现金流分析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仁和（集团）发展有限公司基本情况</w:t>
      </w:r>
      <w:r>
        <w:rPr>
          <w:rFonts w:hint="eastAsia"/>
        </w:rPr>
        <w:br/>
      </w:r>
      <w:r>
        <w:rPr>
          <w:rFonts w:hint="eastAsia"/>
        </w:rPr>
        <w:t>　　仁和（集团）发展有限公司资产负债分析</w:t>
      </w:r>
      <w:r>
        <w:rPr>
          <w:rFonts w:hint="eastAsia"/>
        </w:rPr>
        <w:br/>
      </w:r>
      <w:r>
        <w:rPr>
          <w:rFonts w:hint="eastAsia"/>
        </w:rPr>
        <w:t>　　仁和（集团）发展有限公司经营费用分析</w:t>
      </w:r>
      <w:r>
        <w:rPr>
          <w:rFonts w:hint="eastAsia"/>
        </w:rPr>
        <w:br/>
      </w:r>
      <w:r>
        <w:rPr>
          <w:rFonts w:hint="eastAsia"/>
        </w:rPr>
        <w:t>　　仁和（集团）发展有限公司营业收入及利润分析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仁和（集团）发展有限公司营业外支出分析</w:t>
      </w:r>
      <w:r>
        <w:rPr>
          <w:rFonts w:hint="eastAsia"/>
        </w:rPr>
        <w:br/>
      </w:r>
      <w:r>
        <w:rPr>
          <w:rFonts w:hint="eastAsia"/>
        </w:rPr>
        <w:t>　　仁和（集团）发展有限公司中间投入及现金流分析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吉林敖东药业集团股份有限公司负债分析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山东东阿阿胶集团有限责任公司基本情况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山东东阿阿胶集团有限责任公司负债分析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山东东阿阿胶集团有限责任公司中间投入及现金流分析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武汉建民药业集团股份有限公司负债分析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武汉建民药业集团股份有限公司收入及利润分析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武汉建民药业集团股份有限公司中间投入及现金流分析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三九医药股份有限公司基本情况</w:t>
      </w:r>
      <w:r>
        <w:rPr>
          <w:rFonts w:hint="eastAsia"/>
        </w:rPr>
        <w:br/>
      </w:r>
      <w:r>
        <w:rPr>
          <w:rFonts w:hint="eastAsia"/>
        </w:rPr>
        <w:t>　　三九医药股份有限公司负债分析</w:t>
      </w:r>
      <w:r>
        <w:rPr>
          <w:rFonts w:hint="eastAsia"/>
        </w:rPr>
        <w:br/>
      </w:r>
      <w:r>
        <w:rPr>
          <w:rFonts w:hint="eastAsia"/>
        </w:rPr>
        <w:t>　　三九医药股份有限公司经营费用分析</w:t>
      </w:r>
      <w:r>
        <w:rPr>
          <w:rFonts w:hint="eastAsia"/>
        </w:rPr>
        <w:br/>
      </w:r>
      <w:r>
        <w:rPr>
          <w:rFonts w:hint="eastAsia"/>
        </w:rPr>
        <w:t>　　三九医药股份有限公司收入及利润分析</w:t>
      </w:r>
      <w:r>
        <w:rPr>
          <w:rFonts w:hint="eastAsia"/>
        </w:rPr>
        <w:br/>
      </w:r>
      <w:r>
        <w:rPr>
          <w:rFonts w:hint="eastAsia"/>
        </w:rPr>
        <w:t>　　三九医药股份有限公司营业外支出分析</w:t>
      </w:r>
      <w:r>
        <w:rPr>
          <w:rFonts w:hint="eastAsia"/>
        </w:rPr>
        <w:br/>
      </w:r>
      <w:r>
        <w:rPr>
          <w:rFonts w:hint="eastAsia"/>
        </w:rPr>
        <w:t>　　三九医药股份有限公司中间投入及现金流分析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2007年中成药制造及相关行业活力系数比较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2003-2007年中成药制造行业活力系数分析</w:t>
      </w:r>
      <w:r>
        <w:rPr>
          <w:rFonts w:hint="eastAsia"/>
        </w:rPr>
        <w:br/>
      </w:r>
      <w:r>
        <w:rPr>
          <w:rFonts w:hint="eastAsia"/>
        </w:rPr>
        <w:t>　　2007年中成药制造及相关产业投资收益率系数比较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2003-2007年中成药制造行业投资收益率系数分析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2008-2010年中成药制造业总资产预测</w:t>
      </w:r>
      <w:r>
        <w:rPr>
          <w:rFonts w:hint="eastAsia"/>
        </w:rPr>
        <w:br/>
      </w:r>
      <w:r>
        <w:rPr>
          <w:rFonts w:hint="eastAsia"/>
        </w:rPr>
        <w:t>　　2008-2010年中成药制造业总产值预测</w:t>
      </w:r>
      <w:r>
        <w:rPr>
          <w:rFonts w:hint="eastAsia"/>
        </w:rPr>
        <w:br/>
      </w:r>
      <w:r>
        <w:rPr>
          <w:rFonts w:hint="eastAsia"/>
        </w:rPr>
        <w:t>　　2008-2010年中成药制造业产品销售收入预测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2008-2010年中成药制造业利润总额预测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9816afeed424b" w:history="1">
        <w:r>
          <w:rPr>
            <w:rStyle w:val="Hyperlink"/>
          </w:rPr>
          <w:t>2008年中国中成药市场调查及投资分析报告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9816afeed424b" w:history="1">
        <w:r>
          <w:rPr>
            <w:rStyle w:val="Hyperlink"/>
          </w:rPr>
          <w:t>https://www.20087.com/2008-03/R_2008zhongchengyaoshichangdiaochajitoBaoGao.html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6b63476a46e0" w:history="1">
      <w:r>
        <w:rPr>
          <w:rStyle w:val="Hyperlink"/>
        </w:rPr>
        <w:t>2008年中国中成药市场调查及投资分析报告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chengyaoshichangdiaochajitoBaoGao.html" TargetMode="External" Id="R98b9816afee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chengyaoshichangdiaochajitoBaoGao.html" TargetMode="External" Id="R21446b63476a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2008-03-26T04:41:00Z</dcterms:created>
  <dcterms:modified xsi:type="dcterms:W3CDTF">2008-03-26T05:41:00Z</dcterms:modified>
  <dc:subject>2008年中国中成药市场调查及投资分析报告</dc:subject>
  <dc:title>2008年中国中成药市场调查及投资分析报告</dc:title>
  <cp:keywords>2008年中国中成药市场调查及投资分析报告</cp:keywords>
  <dc:description>2008年中国中成药市场调查及投资分析报告</dc:description>
</cp:coreProperties>
</file>