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4ddce1f014892" w:history="1">
              <w:r>
                <w:rPr>
                  <w:rStyle w:val="Hyperlink"/>
                </w:rPr>
                <w:t>2008年中国钢铁行业研究报告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4ddce1f014892" w:history="1">
              <w:r>
                <w:rPr>
                  <w:rStyle w:val="Hyperlink"/>
                </w:rPr>
                <w:t>2008年中国钢铁行业研究报告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4ddce1f014892" w:history="1">
                <w:r>
                  <w:rPr>
                    <w:rStyle w:val="Hyperlink"/>
                  </w:rPr>
                  <w:t>https://www.20087.com/2008-03/R_2008gangtieyanjiuBaoGao.html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b4ddce1f014892" w:history="1">
        <w:r>
          <w:rPr>
            <w:rStyle w:val="Hyperlink"/>
          </w:rPr>
          <w:t>2008年中国钢铁行业研究报告</w:t>
        </w:r>
      </w:hyperlink>
      <w:r>
        <w:rPr>
          <w:rFonts w:hint="eastAsia"/>
        </w:rPr>
        <w:t>》共86页，4.8万余字，其中表10个，图33个，于2008年3月完稿；本报告共七章，第一章 主要介绍了世界钢铁行业的发展概况；第二章 主要介绍了钢铁行业的一些背景知识，定义、分类、特征等；第三章 分析我国钢铁行业2007年的运行情况；第四章 对我国的钢铁产业链进行了分析进行了分析；第五章 重点对2007年我国的铁矿石市场和钢材市场进行了分析；第六章 对我国钢铁行业重点企业进行了分析；第七章 主要对我国钢铁行业发展趋势进行了分析和预测，同时分析钢铁行业投资风险并提出了一些建议。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4ddce1f014892" w:history="1">
        <w:r>
          <w:rPr>
            <w:rStyle w:val="Hyperlink"/>
          </w:rPr>
          <w:t>2008年中国钢铁行业研究报告</w:t>
        </w:r>
      </w:hyperlink>
      <w:r>
        <w:rPr>
          <w:rFonts w:hint="eastAsia"/>
        </w:rPr>
        <w:t>》的主要观点有：</w:t>
      </w:r>
      <w:r>
        <w:rPr>
          <w:rFonts w:hint="eastAsia"/>
        </w:rPr>
        <w:br/>
      </w:r>
      <w:r>
        <w:rPr>
          <w:rFonts w:hint="eastAsia"/>
        </w:rPr>
        <w:t>　　2007年，全球钢铁业承接2006年的大好发展态势，继续健康稳步的发展。并购依然是这个行业进一步整合的重点。同时，钢厂仍继续专注于提高自身核心产业的竞争力，不遗余力地增加在高级钢材的投资比重。资源短缺及海运费飞涨使原料之争渐入新的高潮，铁矿石成为各大钢厂争抢的新型“黄金”。</w:t>
      </w:r>
      <w:r>
        <w:rPr>
          <w:rFonts w:hint="eastAsia"/>
        </w:rPr>
        <w:br/>
      </w:r>
      <w:r>
        <w:rPr>
          <w:rFonts w:hint="eastAsia"/>
        </w:rPr>
        <w:t>　　2007年国内钢铁产能进一步释放，产量保持快速增长，是国内、国际两个市场需求旺盛拉动的结果。产品结构调整和优化取得新成果，高技术含量、高附加值品种钢材产量大幅度增长。</w:t>
      </w:r>
      <w:r>
        <w:rPr>
          <w:rFonts w:hint="eastAsia"/>
        </w:rPr>
        <w:br/>
      </w:r>
      <w:r>
        <w:rPr>
          <w:rFonts w:hint="eastAsia"/>
        </w:rPr>
        <w:t>　　钢铁产业作为一个原材料的生产和加工部门，其与上下游产业的联系紧密。钢铁产业既是耗费原料，能源和交通运输的大户，同时，它又是建筑，机器制造，汽车，机电等其它行业的基础产业。</w:t>
      </w:r>
      <w:r>
        <w:rPr>
          <w:rFonts w:hint="eastAsia"/>
        </w:rPr>
        <w:br/>
      </w:r>
      <w:r>
        <w:rPr>
          <w:rFonts w:hint="eastAsia"/>
        </w:rPr>
        <w:t>　　在上游，尤其是钢铁、有色、石油、电力等行业，企业分享着经济增长的巨大红利，这些行业中的企业多半是国务院国资委掌控下的中央企业；在下游，在竞争性行业，供过于求仍是它们必须面对的命题，民营企业在其中扮演着绝对的主力。</w:t>
      </w:r>
      <w:r>
        <w:rPr>
          <w:rFonts w:hint="eastAsia"/>
        </w:rPr>
        <w:br/>
      </w:r>
      <w:r>
        <w:rPr>
          <w:rFonts w:hint="eastAsia"/>
        </w:rPr>
        <w:t>　　从价值规律看，铁矿石的价格已经严重超过其价值本身，回归价值是必然的。但供不应求的局面也难以在短期内改变。铁矿石高价位运行是可以预期的，但价格稳中略涨、相对稳定的格局也是可以预期的。</w:t>
      </w:r>
      <w:r>
        <w:rPr>
          <w:rFonts w:hint="eastAsia"/>
        </w:rPr>
        <w:br/>
      </w:r>
      <w:r>
        <w:rPr>
          <w:rFonts w:hint="eastAsia"/>
        </w:rPr>
        <w:t>　　中国出口钢材满足了世界钢材需求增量的70％以上。由于国际钢铁生产需要2～3年时间才能形成新一轮的生产能力，供需结构不是短期就可以改变的。国际市场需求增长，供给不足，将使国际市场钢材价格一直处在高位运行。</w:t>
      </w:r>
      <w:r>
        <w:rPr>
          <w:rFonts w:hint="eastAsia"/>
        </w:rPr>
        <w:br/>
      </w:r>
      <w:r>
        <w:rPr>
          <w:rFonts w:hint="eastAsia"/>
        </w:rPr>
        <w:t>　　2008年钢铁行业增长将适当放缓，钢铁价格仍在高位运行，但行业效益分化将加剧。国内市场将继续保持旺盛的需求，宏观调控措施将继续发挥限制钢铁产品出口的作用，并有可能进一步强化，钢铁生产成本上升的压力将进一步加大。</w:t>
      </w:r>
      <w:r>
        <w:rPr>
          <w:rFonts w:hint="eastAsia"/>
        </w:rPr>
        <w:br/>
      </w:r>
      <w:r>
        <w:rPr>
          <w:rFonts w:hint="eastAsia"/>
        </w:rPr>
        <w:t>　　预计2008年国内市场钢材价格将保持高位波动运行态势，随国内市场供需关系的变化进行调整，总的来看保持全年国内市场供需基本平衡和全行业的稳定发展。</w:t>
      </w:r>
      <w:r>
        <w:rPr>
          <w:rFonts w:hint="eastAsia"/>
        </w:rPr>
        <w:br/>
      </w:r>
      <w:r>
        <w:rPr>
          <w:rFonts w:hint="eastAsia"/>
        </w:rPr>
        <w:t>　　2008年，钢铁行业投资风险，主要集中在以下方面：1、国内内需陷入低迷，出口不振造成钢材市场供需出现超预期的供过于求现象；2、估值水平较高提供了较大的回调空间。</w:t>
      </w:r>
      <w:r>
        <w:rPr>
          <w:rFonts w:hint="eastAsia"/>
        </w:rPr>
        <w:br/>
      </w:r>
      <w:r>
        <w:rPr>
          <w:rFonts w:hint="eastAsia"/>
        </w:rPr>
        <w:t>　　08年因国内经济趋热，紧缩的货币政策，给行业今后持续快速发展的带来了压力。紧缩的货币政策也可能影响国内资本市场的景气程度，从而引起估值水平发生变化。作为周期性行业，钢铁行业目前的估值已经处在历史较高时期，在国内资本市场已处景气高位，需谨慎对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2007年世界钢铁行业发展概况</w:t>
      </w:r>
      <w:r>
        <w:rPr>
          <w:rFonts w:hint="eastAsia"/>
        </w:rPr>
        <w:br/>
      </w:r>
      <w:r>
        <w:rPr>
          <w:rFonts w:hint="eastAsia"/>
        </w:rPr>
        <w:t>　　第一节 全球钢铁行业整合继续</w:t>
      </w:r>
      <w:r>
        <w:rPr>
          <w:rFonts w:hint="eastAsia"/>
        </w:rPr>
        <w:br/>
      </w:r>
      <w:r>
        <w:rPr>
          <w:rFonts w:hint="eastAsia"/>
        </w:rPr>
        <w:t>　　　　　　（一）小规模、专业化并购日趋活跃</w:t>
      </w:r>
      <w:r>
        <w:rPr>
          <w:rFonts w:hint="eastAsia"/>
        </w:rPr>
        <w:br/>
      </w:r>
      <w:r>
        <w:rPr>
          <w:rFonts w:hint="eastAsia"/>
        </w:rPr>
        <w:t>　　　　　　（二）日、韩钢厂扩大联盟抵御并购</w:t>
      </w:r>
      <w:r>
        <w:rPr>
          <w:rFonts w:hint="eastAsia"/>
        </w:rPr>
        <w:br/>
      </w:r>
      <w:r>
        <w:rPr>
          <w:rFonts w:hint="eastAsia"/>
        </w:rPr>
        <w:t>　　　　　　（三）印度钢厂海外扩张风头正劲</w:t>
      </w:r>
      <w:r>
        <w:rPr>
          <w:rFonts w:hint="eastAsia"/>
        </w:rPr>
        <w:br/>
      </w:r>
      <w:r>
        <w:rPr>
          <w:rFonts w:hint="eastAsia"/>
        </w:rPr>
        <w:t>　　　　　　（四）俄罗斯钢厂巩固北美下游市场地位</w:t>
      </w:r>
      <w:r>
        <w:rPr>
          <w:rFonts w:hint="eastAsia"/>
        </w:rPr>
        <w:br/>
      </w:r>
      <w:r>
        <w:rPr>
          <w:rFonts w:hint="eastAsia"/>
        </w:rPr>
        <w:t>　　　　　　（五）纽柯通过收购加快向下游拓展</w:t>
      </w:r>
      <w:r>
        <w:rPr>
          <w:rFonts w:hint="eastAsia"/>
        </w:rPr>
        <w:br/>
      </w:r>
      <w:r>
        <w:rPr>
          <w:rFonts w:hint="eastAsia"/>
        </w:rPr>
        <w:t>　　第二节 矿石成为钢厂争抢的新型“黄金”</w:t>
      </w:r>
      <w:r>
        <w:rPr>
          <w:rFonts w:hint="eastAsia"/>
        </w:rPr>
        <w:br/>
      </w:r>
      <w:r>
        <w:rPr>
          <w:rFonts w:hint="eastAsia"/>
        </w:rPr>
        <w:t>　　　　　　（一）安赛乐米塔尔不惜重金在全球开矿</w:t>
      </w:r>
      <w:r>
        <w:rPr>
          <w:rFonts w:hint="eastAsia"/>
        </w:rPr>
        <w:br/>
      </w:r>
      <w:r>
        <w:rPr>
          <w:rFonts w:hint="eastAsia"/>
        </w:rPr>
        <w:t>　　　　　　（二）浦项加速进军低品位矿石国</w:t>
      </w:r>
      <w:r>
        <w:rPr>
          <w:rFonts w:hint="eastAsia"/>
        </w:rPr>
        <w:br/>
      </w:r>
      <w:r>
        <w:rPr>
          <w:rFonts w:hint="eastAsia"/>
        </w:rPr>
        <w:t>　　　　　　（三）印度加大海外资源开发力度</w:t>
      </w:r>
      <w:r>
        <w:rPr>
          <w:rFonts w:hint="eastAsia"/>
        </w:rPr>
        <w:br/>
      </w:r>
      <w:r>
        <w:rPr>
          <w:rFonts w:hint="eastAsia"/>
        </w:rPr>
        <w:t>　　　　　　（四）中国钢企联合境外开矿时代开始</w:t>
      </w:r>
      <w:r>
        <w:rPr>
          <w:rFonts w:hint="eastAsia"/>
        </w:rPr>
        <w:br/>
      </w:r>
      <w:r>
        <w:rPr>
          <w:rFonts w:hint="eastAsia"/>
        </w:rPr>
        <w:t>　　第三节 大钢厂增加高端钢和技术开发投资比重</w:t>
      </w:r>
      <w:r>
        <w:rPr>
          <w:rFonts w:hint="eastAsia"/>
        </w:rPr>
        <w:br/>
      </w:r>
      <w:r>
        <w:rPr>
          <w:rFonts w:hint="eastAsia"/>
        </w:rPr>
        <w:t>　　　　　　（一）日本钢厂继续扩大高端钢投入</w:t>
      </w:r>
      <w:r>
        <w:rPr>
          <w:rFonts w:hint="eastAsia"/>
        </w:rPr>
        <w:br/>
      </w:r>
      <w:r>
        <w:rPr>
          <w:rFonts w:hint="eastAsia"/>
        </w:rPr>
        <w:t>　　　　　　（二）韩国钢厂增加船板及汽车板供应</w:t>
      </w:r>
      <w:r>
        <w:rPr>
          <w:rFonts w:hint="eastAsia"/>
        </w:rPr>
        <w:br/>
      </w:r>
      <w:r>
        <w:rPr>
          <w:rFonts w:hint="eastAsia"/>
        </w:rPr>
        <w:t>　　　　　　（三）安赛乐米塔尔推进研究与开发</w:t>
      </w:r>
      <w:r>
        <w:rPr>
          <w:rFonts w:hint="eastAsia"/>
        </w:rPr>
        <w:br/>
      </w:r>
      <w:r>
        <w:rPr>
          <w:rFonts w:hint="eastAsia"/>
        </w:rPr>
        <w:t>　　　　　　（四）投巨资开发和推广新型炼铁技术</w:t>
      </w:r>
      <w:r>
        <w:rPr>
          <w:rFonts w:hint="eastAsia"/>
        </w:rPr>
        <w:br/>
      </w:r>
      <w:r>
        <w:rPr>
          <w:rFonts w:hint="eastAsia"/>
        </w:rPr>
        <w:t>　　第四节 新兴国家钢需求增势强劲吸引投资建厂</w:t>
      </w:r>
      <w:r>
        <w:rPr>
          <w:rFonts w:hint="eastAsia"/>
        </w:rPr>
        <w:br/>
      </w:r>
      <w:r>
        <w:rPr>
          <w:rFonts w:hint="eastAsia"/>
        </w:rPr>
        <w:t>　　　　　　（一）印度钢铁工业进入迅猛发展阶段</w:t>
      </w:r>
      <w:r>
        <w:rPr>
          <w:rFonts w:hint="eastAsia"/>
        </w:rPr>
        <w:br/>
      </w:r>
      <w:r>
        <w:rPr>
          <w:rFonts w:hint="eastAsia"/>
        </w:rPr>
        <w:t>　　　　　　（二）中东建筑项目拉动钢铁需求大增</w:t>
      </w:r>
      <w:r>
        <w:rPr>
          <w:rFonts w:hint="eastAsia"/>
        </w:rPr>
        <w:br/>
      </w:r>
      <w:r>
        <w:rPr>
          <w:rFonts w:hint="eastAsia"/>
        </w:rPr>
        <w:t>　　　　　　（三）独联体内需旺盛导致钢净出口下降</w:t>
      </w:r>
      <w:r>
        <w:rPr>
          <w:rFonts w:hint="eastAsia"/>
        </w:rPr>
        <w:br/>
      </w:r>
      <w:r>
        <w:rPr>
          <w:rFonts w:hint="eastAsia"/>
        </w:rPr>
        <w:t>　　　　　　（四）巴西成为建板坯厂的首选地</w:t>
      </w:r>
      <w:r>
        <w:rPr>
          <w:rFonts w:hint="eastAsia"/>
        </w:rPr>
        <w:br/>
      </w:r>
      <w:r>
        <w:rPr>
          <w:rFonts w:hint="eastAsia"/>
        </w:rPr>
        <w:t>　　　　　　（五）越南重点发展钢铁工业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钢铁行业概述</w:t>
      </w:r>
      <w:r>
        <w:rPr>
          <w:rFonts w:hint="eastAsia"/>
        </w:rPr>
        <w:br/>
      </w:r>
      <w:r>
        <w:rPr>
          <w:rFonts w:hint="eastAsia"/>
        </w:rPr>
        <w:t>　　第一节 钢铁概念及分类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（二）原材料及主要产品分类</w:t>
      </w:r>
      <w:r>
        <w:rPr>
          <w:rFonts w:hint="eastAsia"/>
        </w:rPr>
        <w:br/>
      </w:r>
      <w:r>
        <w:rPr>
          <w:rFonts w:hint="eastAsia"/>
        </w:rPr>
        <w:t>　　　　　　（三）钢材</w:t>
      </w:r>
      <w:r>
        <w:rPr>
          <w:rFonts w:hint="eastAsia"/>
        </w:rPr>
        <w:br/>
      </w:r>
      <w:r>
        <w:rPr>
          <w:rFonts w:hint="eastAsia"/>
        </w:rPr>
        <w:t>　　第二节 钢铁行业的特征分析</w:t>
      </w:r>
      <w:r>
        <w:rPr>
          <w:rFonts w:hint="eastAsia"/>
        </w:rPr>
        <w:br/>
      </w:r>
      <w:r>
        <w:rPr>
          <w:rFonts w:hint="eastAsia"/>
        </w:rPr>
        <w:t>　　　　　　（一）钢铁行业技术特征分析</w:t>
      </w:r>
      <w:r>
        <w:rPr>
          <w:rFonts w:hint="eastAsia"/>
        </w:rPr>
        <w:br/>
      </w:r>
      <w:r>
        <w:rPr>
          <w:rFonts w:hint="eastAsia"/>
        </w:rPr>
        <w:t>　　　　　　（二）钢铁行业经济特征分析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我国钢铁行业运行分析</w:t>
      </w:r>
      <w:r>
        <w:rPr>
          <w:rFonts w:hint="eastAsia"/>
        </w:rPr>
        <w:br/>
      </w:r>
      <w:r>
        <w:rPr>
          <w:rFonts w:hint="eastAsia"/>
        </w:rPr>
        <w:t>　　第一节 2007年以来我国钢铁行业运行特点</w:t>
      </w:r>
      <w:r>
        <w:rPr>
          <w:rFonts w:hint="eastAsia"/>
        </w:rPr>
        <w:br/>
      </w:r>
      <w:r>
        <w:rPr>
          <w:rFonts w:hint="eastAsia"/>
        </w:rPr>
        <w:t>　　　　　　（一）产量继续快速增长，国际国内需求旺盛</w:t>
      </w:r>
      <w:r>
        <w:rPr>
          <w:rFonts w:hint="eastAsia"/>
        </w:rPr>
        <w:br/>
      </w:r>
      <w:r>
        <w:rPr>
          <w:rFonts w:hint="eastAsia"/>
        </w:rPr>
        <w:t>　　　　　　（二）产品结构调整和优化取得新成果</w:t>
      </w:r>
      <w:r>
        <w:rPr>
          <w:rFonts w:hint="eastAsia"/>
        </w:rPr>
        <w:br/>
      </w:r>
      <w:r>
        <w:rPr>
          <w:rFonts w:hint="eastAsia"/>
        </w:rPr>
        <w:t>　　　　　　（三）出口由大幅增长转向平缓，政策效果逐渐显现</w:t>
      </w:r>
      <w:r>
        <w:rPr>
          <w:rFonts w:hint="eastAsia"/>
        </w:rPr>
        <w:br/>
      </w:r>
      <w:r>
        <w:rPr>
          <w:rFonts w:hint="eastAsia"/>
        </w:rPr>
        <w:t>　　　　　　（四）钢铁产品出口上半年高增长，下半年明显回落</w:t>
      </w:r>
      <w:r>
        <w:rPr>
          <w:rFonts w:hint="eastAsia"/>
        </w:rPr>
        <w:br/>
      </w:r>
      <w:r>
        <w:rPr>
          <w:rFonts w:hint="eastAsia"/>
        </w:rPr>
        <w:t>　　　　　　（五）价格总体呈上涨走势</w:t>
      </w:r>
      <w:r>
        <w:rPr>
          <w:rFonts w:hint="eastAsia"/>
        </w:rPr>
        <w:br/>
      </w:r>
      <w:r>
        <w:rPr>
          <w:rFonts w:hint="eastAsia"/>
        </w:rPr>
        <w:t>　　　　　　（六）钢铁企业效益明显提高，但盈利水平呈下降态势</w:t>
      </w:r>
      <w:r>
        <w:rPr>
          <w:rFonts w:hint="eastAsia"/>
        </w:rPr>
        <w:br/>
      </w:r>
      <w:r>
        <w:rPr>
          <w:rFonts w:hint="eastAsia"/>
        </w:rPr>
        <w:t>　　　　　　（七）钢铁企业联合重组取得新进展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　　（八）单位能耗和污染物排放总量实现双下降</w:t>
      </w:r>
      <w:r>
        <w:rPr>
          <w:rFonts w:hint="eastAsia"/>
        </w:rPr>
        <w:br/>
      </w:r>
      <w:r>
        <w:rPr>
          <w:rFonts w:hint="eastAsia"/>
        </w:rPr>
        <w:t>　　　　　　（九）技术进步和新产品开发取得新成绩</w:t>
      </w:r>
      <w:r>
        <w:rPr>
          <w:rFonts w:hint="eastAsia"/>
        </w:rPr>
        <w:br/>
      </w:r>
      <w:r>
        <w:rPr>
          <w:rFonts w:hint="eastAsia"/>
        </w:rPr>
        <w:t>　　第二节 2007年钢铁产业发展中的问题和挑战</w:t>
      </w:r>
      <w:r>
        <w:rPr>
          <w:rFonts w:hint="eastAsia"/>
        </w:rPr>
        <w:br/>
      </w:r>
      <w:r>
        <w:rPr>
          <w:rFonts w:hint="eastAsia"/>
        </w:rPr>
        <w:t>　　　　　　（一）成本压力越来越大，行业进入高成本时代</w:t>
      </w:r>
      <w:r>
        <w:rPr>
          <w:rFonts w:hint="eastAsia"/>
        </w:rPr>
        <w:br/>
      </w:r>
      <w:r>
        <w:rPr>
          <w:rFonts w:hint="eastAsia"/>
        </w:rPr>
        <w:t>　　　　　　（二）产业集中度继续下降</w:t>
      </w:r>
      <w:r>
        <w:rPr>
          <w:rFonts w:hint="eastAsia"/>
        </w:rPr>
        <w:br/>
      </w:r>
      <w:r>
        <w:rPr>
          <w:rFonts w:hint="eastAsia"/>
        </w:rPr>
        <w:t>　　　　　　（三）总能耗仍在上升，节能减排任务艰巨</w:t>
      </w:r>
      <w:r>
        <w:rPr>
          <w:rFonts w:hint="eastAsia"/>
        </w:rPr>
        <w:br/>
      </w:r>
      <w:r>
        <w:rPr>
          <w:rFonts w:hint="eastAsia"/>
        </w:rPr>
        <w:t>　　第三节 2007年国内钢铁大事</w:t>
      </w:r>
      <w:r>
        <w:rPr>
          <w:rFonts w:hint="eastAsia"/>
        </w:rPr>
        <w:br/>
      </w:r>
      <w:r>
        <w:rPr>
          <w:rFonts w:hint="eastAsia"/>
        </w:rPr>
        <w:t>　　　　　　（一）大批落后产能2010年前将被淘汰</w:t>
      </w:r>
      <w:r>
        <w:rPr>
          <w:rFonts w:hint="eastAsia"/>
        </w:rPr>
        <w:br/>
      </w:r>
      <w:r>
        <w:rPr>
          <w:rFonts w:hint="eastAsia"/>
        </w:rPr>
        <w:t>　　　　　　（二）2008年钢材期货推出在即</w:t>
      </w:r>
      <w:r>
        <w:rPr>
          <w:rFonts w:hint="eastAsia"/>
        </w:rPr>
        <w:br/>
      </w:r>
      <w:r>
        <w:rPr>
          <w:rFonts w:hint="eastAsia"/>
        </w:rPr>
        <w:t>　　　　　　（三）钢铁行业兼并重组仍需大力推进</w:t>
      </w:r>
      <w:r>
        <w:rPr>
          <w:rFonts w:hint="eastAsia"/>
        </w:rPr>
        <w:br/>
      </w:r>
      <w:r>
        <w:rPr>
          <w:rFonts w:hint="eastAsia"/>
        </w:rPr>
        <w:t>　　　　　　（四）2008年中国出口产品面对的贸易保护摩擦焦点是钢铁行业</w:t>
      </w:r>
      <w:r>
        <w:rPr>
          <w:rFonts w:hint="eastAsia"/>
        </w:rPr>
        <w:br/>
      </w:r>
      <w:r>
        <w:rPr>
          <w:rFonts w:hint="eastAsia"/>
        </w:rPr>
        <w:t>　　　　　　（五）钢铁制品等589种商品列入加工贸易禁止目录</w:t>
      </w:r>
      <w:r>
        <w:rPr>
          <w:rFonts w:hint="eastAsia"/>
        </w:rPr>
        <w:br/>
      </w:r>
      <w:r>
        <w:rPr>
          <w:rFonts w:hint="eastAsia"/>
        </w:rPr>
        <w:t>　　　　　　（六）2008年我国关税调整实施方案</w:t>
      </w:r>
      <w:r>
        <w:rPr>
          <w:rFonts w:hint="eastAsia"/>
        </w:rPr>
        <w:br/>
      </w:r>
      <w:r>
        <w:rPr>
          <w:rFonts w:hint="eastAsia"/>
        </w:rPr>
        <w:t>　　　　　　（七）十年来首次货币从紧 央行07年六次加息</w:t>
      </w:r>
      <w:r>
        <w:rPr>
          <w:rFonts w:hint="eastAsia"/>
        </w:rPr>
        <w:br/>
      </w:r>
      <w:r>
        <w:rPr>
          <w:rFonts w:hint="eastAsia"/>
        </w:rPr>
        <w:t>　　　　　　（八）“十七大”助力中国钢铁工业发展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中国钢铁产业链分析</w:t>
      </w:r>
      <w:r>
        <w:rPr>
          <w:rFonts w:hint="eastAsia"/>
        </w:rPr>
        <w:br/>
      </w:r>
      <w:r>
        <w:rPr>
          <w:rFonts w:hint="eastAsia"/>
        </w:rPr>
        <w:t>　　第一节 钢铁产业链状况</w:t>
      </w:r>
      <w:r>
        <w:rPr>
          <w:rFonts w:hint="eastAsia"/>
        </w:rPr>
        <w:br/>
      </w:r>
      <w:r>
        <w:rPr>
          <w:rFonts w:hint="eastAsia"/>
        </w:rPr>
        <w:t>　　第二节 钢铁的开发生产同相关产业的关系</w:t>
      </w:r>
      <w:r>
        <w:rPr>
          <w:rFonts w:hint="eastAsia"/>
        </w:rPr>
        <w:br/>
      </w:r>
      <w:r>
        <w:rPr>
          <w:rFonts w:hint="eastAsia"/>
        </w:rPr>
        <w:t>　　　　　　（一）房地产投资持续增长，建筑用钢消费量位居榜首</w:t>
      </w:r>
      <w:r>
        <w:rPr>
          <w:rFonts w:hint="eastAsia"/>
        </w:rPr>
        <w:br/>
      </w:r>
      <w:r>
        <w:rPr>
          <w:rFonts w:hint="eastAsia"/>
        </w:rPr>
        <w:t>　　　　　　（二）机械行业增势强劲，钢材消耗量大幅增长</w:t>
      </w:r>
      <w:r>
        <w:rPr>
          <w:rFonts w:hint="eastAsia"/>
        </w:rPr>
        <w:br/>
      </w:r>
      <w:r>
        <w:rPr>
          <w:rFonts w:hint="eastAsia"/>
        </w:rPr>
        <w:t>　　　　　　（三）汽车产业高速发展，国内优质钢材供不应求</w:t>
      </w:r>
      <w:r>
        <w:rPr>
          <w:rFonts w:hint="eastAsia"/>
        </w:rPr>
        <w:br/>
      </w:r>
      <w:r>
        <w:rPr>
          <w:rFonts w:hint="eastAsia"/>
        </w:rPr>
        <w:t>　　　　　　（四）家电行业</w:t>
      </w:r>
      <w:r>
        <w:rPr>
          <w:rFonts w:hint="eastAsia"/>
        </w:rPr>
        <w:br/>
      </w:r>
      <w:r>
        <w:rPr>
          <w:rFonts w:hint="eastAsia"/>
        </w:rPr>
        <w:t>　　　　　　（五）造船行业</w:t>
      </w:r>
      <w:r>
        <w:rPr>
          <w:rFonts w:hint="eastAsia"/>
        </w:rPr>
        <w:br/>
      </w:r>
      <w:r>
        <w:rPr>
          <w:rFonts w:hint="eastAsia"/>
        </w:rPr>
        <w:t>　　　　　　（六）金属包装</w:t>
      </w:r>
      <w:r>
        <w:rPr>
          <w:rFonts w:hint="eastAsia"/>
        </w:rPr>
        <w:br/>
      </w:r>
      <w:r>
        <w:rPr>
          <w:rFonts w:hint="eastAsia"/>
        </w:rPr>
        <w:t>　　第三节 07年钢铁产业链分析</w:t>
      </w:r>
      <w:r>
        <w:rPr>
          <w:rFonts w:hint="eastAsia"/>
        </w:rPr>
        <w:br/>
      </w:r>
      <w:r>
        <w:rPr>
          <w:rFonts w:hint="eastAsia"/>
        </w:rPr>
        <w:t>　　　　　　（一）下游压力</w:t>
      </w:r>
      <w:r>
        <w:rPr>
          <w:rFonts w:hint="eastAsia"/>
        </w:rPr>
        <w:br/>
      </w:r>
      <w:r>
        <w:rPr>
          <w:rFonts w:hint="eastAsia"/>
        </w:rPr>
        <w:t>　　　　　　（二）繁荣的上游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铁矿石及钢材市场分析</w:t>
      </w:r>
      <w:r>
        <w:rPr>
          <w:rFonts w:hint="eastAsia"/>
        </w:rPr>
        <w:br/>
      </w:r>
      <w:r>
        <w:rPr>
          <w:rFonts w:hint="eastAsia"/>
        </w:rPr>
        <w:t>　　第一节 铁矿石市场分析</w:t>
      </w:r>
      <w:r>
        <w:rPr>
          <w:rFonts w:hint="eastAsia"/>
        </w:rPr>
        <w:br/>
      </w:r>
      <w:r>
        <w:rPr>
          <w:rFonts w:hint="eastAsia"/>
        </w:rPr>
        <w:t>　　　　　　（一）国产矿变为买方市场 价格暴涨</w:t>
      </w:r>
      <w:r>
        <w:rPr>
          <w:rFonts w:hint="eastAsia"/>
        </w:rPr>
        <w:br/>
      </w:r>
      <w:r>
        <w:rPr>
          <w:rFonts w:hint="eastAsia"/>
        </w:rPr>
        <w:t>　　　　　　（二）影响铁精粉市场的因素</w:t>
      </w:r>
      <w:r>
        <w:rPr>
          <w:rFonts w:hint="eastAsia"/>
        </w:rPr>
        <w:br/>
      </w:r>
      <w:r>
        <w:rPr>
          <w:rFonts w:hint="eastAsia"/>
        </w:rPr>
        <w:t>　　　　　　（三）后市分析与预测</w:t>
      </w:r>
      <w:r>
        <w:rPr>
          <w:rFonts w:hint="eastAsia"/>
        </w:rPr>
        <w:br/>
      </w:r>
      <w:r>
        <w:rPr>
          <w:rFonts w:hint="eastAsia"/>
        </w:rPr>
        <w:t>　　第二节 钢材市场</w:t>
      </w:r>
      <w:r>
        <w:rPr>
          <w:rFonts w:hint="eastAsia"/>
        </w:rPr>
        <w:br/>
      </w:r>
      <w:r>
        <w:rPr>
          <w:rFonts w:hint="eastAsia"/>
        </w:rPr>
        <w:t>　　　　　　（一）07年钢材价格</w:t>
      </w:r>
      <w:r>
        <w:rPr>
          <w:rFonts w:hint="eastAsia"/>
        </w:rPr>
        <w:br/>
      </w:r>
      <w:r>
        <w:rPr>
          <w:rFonts w:hint="eastAsia"/>
        </w:rPr>
        <w:t>　　　　　　（二）2007年钢材出口态势发生重大变化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钢铁行业重点企业分析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（二）财务指标</w:t>
      </w:r>
      <w:r>
        <w:rPr>
          <w:rFonts w:hint="eastAsia"/>
        </w:rPr>
        <w:br/>
      </w:r>
      <w:r>
        <w:rPr>
          <w:rFonts w:hint="eastAsia"/>
        </w:rPr>
        <w:t>　　第二节 首钢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（二）财务指标</w:t>
      </w:r>
      <w:r>
        <w:rPr>
          <w:rFonts w:hint="eastAsia"/>
        </w:rPr>
        <w:br/>
      </w:r>
      <w:r>
        <w:rPr>
          <w:rFonts w:hint="eastAsia"/>
        </w:rPr>
        <w:t>　　第三节 武钢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2008年钢铁行业发展趋势分析及投资建议</w:t>
      </w:r>
      <w:r>
        <w:rPr>
          <w:rFonts w:hint="eastAsia"/>
        </w:rPr>
        <w:br/>
      </w:r>
      <w:r>
        <w:rPr>
          <w:rFonts w:hint="eastAsia"/>
        </w:rPr>
        <w:t>　　第一节 钢铁行业发展趋势分析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（一）2008年国内钢铁行业增长将适当放缓</w:t>
      </w:r>
      <w:r>
        <w:rPr>
          <w:rFonts w:hint="eastAsia"/>
        </w:rPr>
        <w:br/>
      </w:r>
      <w:r>
        <w:rPr>
          <w:rFonts w:hint="eastAsia"/>
        </w:rPr>
        <w:t>　　　　　　（二）钢铁价格仍将在高位运行，但行业效益分化将加剧</w:t>
      </w:r>
      <w:r>
        <w:rPr>
          <w:rFonts w:hint="eastAsia"/>
        </w:rPr>
        <w:br/>
      </w:r>
      <w:r>
        <w:rPr>
          <w:rFonts w:hint="eastAsia"/>
        </w:rPr>
        <w:t>　　第二节 2008年钢铁工业的发展态势和面临的任务</w:t>
      </w:r>
      <w:r>
        <w:rPr>
          <w:rFonts w:hint="eastAsia"/>
        </w:rPr>
        <w:br/>
      </w:r>
      <w:r>
        <w:rPr>
          <w:rFonts w:hint="eastAsia"/>
        </w:rPr>
        <w:t>　　　　　　（一）2008年我国钢铁工业发展面临的国际、国内环境</w:t>
      </w:r>
      <w:r>
        <w:rPr>
          <w:rFonts w:hint="eastAsia"/>
        </w:rPr>
        <w:br/>
      </w:r>
      <w:r>
        <w:rPr>
          <w:rFonts w:hint="eastAsia"/>
        </w:rPr>
        <w:t>　　　　　　（二）2008年我国钢铁工业的发展态势</w:t>
      </w:r>
      <w:r>
        <w:rPr>
          <w:rFonts w:hint="eastAsia"/>
        </w:rPr>
        <w:br/>
      </w:r>
      <w:r>
        <w:rPr>
          <w:rFonts w:hint="eastAsia"/>
        </w:rPr>
        <w:t>　　第三节 [中^智林^]风险及建议</w:t>
      </w:r>
      <w:r>
        <w:rPr>
          <w:rFonts w:hint="eastAsia"/>
        </w:rPr>
        <w:br/>
      </w:r>
      <w:r>
        <w:rPr>
          <w:rFonts w:hint="eastAsia"/>
        </w:rPr>
        <w:t>　　　　　　（一）投资风险</w:t>
      </w:r>
      <w:r>
        <w:rPr>
          <w:rFonts w:hint="eastAsia"/>
        </w:rPr>
        <w:br/>
      </w:r>
      <w:r>
        <w:rPr>
          <w:rFonts w:hint="eastAsia"/>
        </w:rPr>
        <w:t>　　　　　　（二）投资建议</w:t>
      </w:r>
      <w:r>
        <w:rPr>
          <w:rFonts w:hint="eastAsia"/>
        </w:rPr>
        <w:br/>
      </w:r>
      <w:r>
        <w:rPr>
          <w:rFonts w:hint="eastAsia"/>
        </w:rPr>
        <w:t>　　表 题</w:t>
      </w:r>
      <w:r>
        <w:rPr>
          <w:rFonts w:hint="eastAsia"/>
        </w:rPr>
        <w:br/>
      </w:r>
      <w:r>
        <w:rPr>
          <w:rFonts w:hint="eastAsia"/>
        </w:rPr>
        <w:t>　　表2-1 钢材分类</w:t>
      </w:r>
      <w:r>
        <w:rPr>
          <w:rFonts w:hint="eastAsia"/>
        </w:rPr>
        <w:br/>
      </w:r>
      <w:r>
        <w:rPr>
          <w:rFonts w:hint="eastAsia"/>
        </w:rPr>
        <w:t>　　表3-1 07年第二季度国家限制钢铁出口措施</w:t>
      </w:r>
      <w:r>
        <w:rPr>
          <w:rFonts w:hint="eastAsia"/>
        </w:rPr>
        <w:br/>
      </w:r>
      <w:r>
        <w:rPr>
          <w:rFonts w:hint="eastAsia"/>
        </w:rPr>
        <w:t>　　表3-2 07年钢铁企业联合重组事件</w:t>
      </w:r>
      <w:r>
        <w:rPr>
          <w:rFonts w:hint="eastAsia"/>
        </w:rPr>
        <w:br/>
      </w:r>
      <w:r>
        <w:rPr>
          <w:rFonts w:hint="eastAsia"/>
        </w:rPr>
        <w:t>　　表3-3 2007年大中型钢铁企业能耗情况</w:t>
      </w:r>
      <w:r>
        <w:rPr>
          <w:rFonts w:hint="eastAsia"/>
        </w:rPr>
        <w:br/>
      </w:r>
      <w:r>
        <w:rPr>
          <w:rFonts w:hint="eastAsia"/>
        </w:rPr>
        <w:t>　　表3-4 我国钢铁业进入高成本时代已无可回避的原因</w:t>
      </w:r>
      <w:r>
        <w:rPr>
          <w:rFonts w:hint="eastAsia"/>
        </w:rPr>
        <w:br/>
      </w:r>
      <w:r>
        <w:rPr>
          <w:rFonts w:hint="eastAsia"/>
        </w:rPr>
        <w:t>　　表3-5 2008年关税调整实施方案</w:t>
      </w:r>
      <w:r>
        <w:rPr>
          <w:rFonts w:hint="eastAsia"/>
        </w:rPr>
        <w:br/>
      </w:r>
      <w:r>
        <w:rPr>
          <w:rFonts w:hint="eastAsia"/>
        </w:rPr>
        <w:t>　　表6-1 宝钢股份财务指标</w:t>
      </w:r>
      <w:r>
        <w:rPr>
          <w:rFonts w:hint="eastAsia"/>
        </w:rPr>
        <w:br/>
      </w:r>
      <w:r>
        <w:rPr>
          <w:rFonts w:hint="eastAsia"/>
        </w:rPr>
        <w:t>　　表6-2 首钢股份财务指标</w:t>
      </w:r>
      <w:r>
        <w:rPr>
          <w:rFonts w:hint="eastAsia"/>
        </w:rPr>
        <w:br/>
      </w:r>
      <w:r>
        <w:rPr>
          <w:rFonts w:hint="eastAsia"/>
        </w:rPr>
        <w:t>　　表6-3 武钢股份财务指标</w:t>
      </w:r>
      <w:r>
        <w:rPr>
          <w:rFonts w:hint="eastAsia"/>
        </w:rPr>
        <w:br/>
      </w:r>
      <w:r>
        <w:rPr>
          <w:rFonts w:hint="eastAsia"/>
        </w:rPr>
        <w:t>　　图 题</w:t>
      </w:r>
      <w:r>
        <w:rPr>
          <w:rFonts w:hint="eastAsia"/>
        </w:rPr>
        <w:br/>
      </w:r>
      <w:r>
        <w:rPr>
          <w:rFonts w:hint="eastAsia"/>
        </w:rPr>
        <w:t>　　图3-1 07年国内钢铁产量</w:t>
      </w:r>
      <w:r>
        <w:rPr>
          <w:rFonts w:hint="eastAsia"/>
        </w:rPr>
        <w:br/>
      </w:r>
      <w:r>
        <w:rPr>
          <w:rFonts w:hint="eastAsia"/>
        </w:rPr>
        <w:t>　　图3-2 07年前8月我国钢铁出口情况</w:t>
      </w:r>
      <w:r>
        <w:rPr>
          <w:rFonts w:hint="eastAsia"/>
        </w:rPr>
        <w:br/>
      </w:r>
      <w:r>
        <w:rPr>
          <w:rFonts w:hint="eastAsia"/>
        </w:rPr>
        <w:t>　　图3-3 07年我国钢材生产情况</w:t>
      </w:r>
      <w:r>
        <w:rPr>
          <w:rFonts w:hint="eastAsia"/>
        </w:rPr>
        <w:br/>
      </w:r>
      <w:r>
        <w:rPr>
          <w:rFonts w:hint="eastAsia"/>
        </w:rPr>
        <w:t>　　图3-4 06、07年国内钢材产量</w:t>
      </w:r>
      <w:r>
        <w:rPr>
          <w:rFonts w:hint="eastAsia"/>
        </w:rPr>
        <w:br/>
      </w:r>
      <w:r>
        <w:rPr>
          <w:rFonts w:hint="eastAsia"/>
        </w:rPr>
        <w:t>　　图3-5 2007年高技术含量钢材产量</w:t>
      </w:r>
      <w:r>
        <w:rPr>
          <w:rFonts w:hint="eastAsia"/>
        </w:rPr>
        <w:br/>
      </w:r>
      <w:r>
        <w:rPr>
          <w:rFonts w:hint="eastAsia"/>
        </w:rPr>
        <w:t>　　图3-6 2007年特殊钢产量</w:t>
      </w:r>
      <w:r>
        <w:rPr>
          <w:rFonts w:hint="eastAsia"/>
        </w:rPr>
        <w:br/>
      </w:r>
      <w:r>
        <w:rPr>
          <w:rFonts w:hint="eastAsia"/>
        </w:rPr>
        <w:t>　　图3-7 2007年特殊钢产量结构</w:t>
      </w:r>
      <w:r>
        <w:rPr>
          <w:rFonts w:hint="eastAsia"/>
        </w:rPr>
        <w:br/>
      </w:r>
      <w:r>
        <w:rPr>
          <w:rFonts w:hint="eastAsia"/>
        </w:rPr>
        <w:t>　　图3-8 2007年各大类品种钢材净出口量</w:t>
      </w:r>
      <w:r>
        <w:rPr>
          <w:rFonts w:hint="eastAsia"/>
        </w:rPr>
        <w:br/>
      </w:r>
      <w:r>
        <w:rPr>
          <w:rFonts w:hint="eastAsia"/>
        </w:rPr>
        <w:t>　　图3-9 部分品种钢材净出口量占比</w:t>
      </w:r>
      <w:r>
        <w:rPr>
          <w:rFonts w:hint="eastAsia"/>
        </w:rPr>
        <w:br/>
      </w:r>
      <w:r>
        <w:rPr>
          <w:rFonts w:hint="eastAsia"/>
        </w:rPr>
        <w:t>　　图3-10 2007年各大类品种钢材净进口量</w:t>
      </w:r>
      <w:r>
        <w:rPr>
          <w:rFonts w:hint="eastAsia"/>
        </w:rPr>
        <w:br/>
      </w:r>
      <w:r>
        <w:rPr>
          <w:rFonts w:hint="eastAsia"/>
        </w:rPr>
        <w:t>　　图3-11 07年我国钢铁出口情况</w:t>
      </w:r>
      <w:r>
        <w:rPr>
          <w:rFonts w:hint="eastAsia"/>
        </w:rPr>
        <w:br/>
      </w:r>
      <w:r>
        <w:rPr>
          <w:rFonts w:hint="eastAsia"/>
        </w:rPr>
        <w:t>　　图3-12 07年我国钢铁进口情况</w:t>
      </w:r>
      <w:r>
        <w:rPr>
          <w:rFonts w:hint="eastAsia"/>
        </w:rPr>
        <w:br/>
      </w:r>
      <w:r>
        <w:rPr>
          <w:rFonts w:hint="eastAsia"/>
        </w:rPr>
        <w:t>　　图3-13 07年我国钢铁进出口情况</w:t>
      </w:r>
      <w:r>
        <w:rPr>
          <w:rFonts w:hint="eastAsia"/>
        </w:rPr>
        <w:br/>
      </w:r>
      <w:r>
        <w:rPr>
          <w:rFonts w:hint="eastAsia"/>
        </w:rPr>
        <w:t>　　图3-14 07年上半年我国钢铁出口情况</w:t>
      </w:r>
      <w:r>
        <w:rPr>
          <w:rFonts w:hint="eastAsia"/>
        </w:rPr>
        <w:br/>
      </w:r>
      <w:r>
        <w:rPr>
          <w:rFonts w:hint="eastAsia"/>
        </w:rPr>
        <w:t>　　图3-15 07年上半年我国钢铁进口情况</w:t>
      </w:r>
      <w:r>
        <w:rPr>
          <w:rFonts w:hint="eastAsia"/>
        </w:rPr>
        <w:br/>
      </w:r>
      <w:r>
        <w:rPr>
          <w:rFonts w:hint="eastAsia"/>
        </w:rPr>
        <w:t>　　图3-16 07年上半年我国钢铁进出口情况</w:t>
      </w:r>
      <w:r>
        <w:rPr>
          <w:rFonts w:hint="eastAsia"/>
        </w:rPr>
        <w:br/>
      </w:r>
      <w:r>
        <w:rPr>
          <w:rFonts w:hint="eastAsia"/>
        </w:rPr>
        <w:t>　　图3-17 07年下半年我国钢铁进出口情况</w:t>
      </w:r>
      <w:r>
        <w:rPr>
          <w:rFonts w:hint="eastAsia"/>
        </w:rPr>
        <w:br/>
      </w:r>
      <w:r>
        <w:rPr>
          <w:rFonts w:hint="eastAsia"/>
        </w:rPr>
        <w:t>　　图3-18 07年上下半年我国钢材进出口情况对比图</w:t>
      </w:r>
      <w:r>
        <w:rPr>
          <w:rFonts w:hint="eastAsia"/>
        </w:rPr>
        <w:br/>
      </w:r>
      <w:r>
        <w:rPr>
          <w:rFonts w:hint="eastAsia"/>
        </w:rPr>
        <w:t>　　图3-19 07年我国钢材价格涨幅</w:t>
      </w:r>
      <w:r>
        <w:rPr>
          <w:rFonts w:hint="eastAsia"/>
        </w:rPr>
        <w:br/>
      </w:r>
      <w:r>
        <w:rPr>
          <w:rFonts w:hint="eastAsia"/>
        </w:rPr>
        <w:t>　　图3-20 07年12月中旬各种钢材产品价格涨幅</w:t>
      </w:r>
      <w:r>
        <w:rPr>
          <w:rFonts w:hint="eastAsia"/>
        </w:rPr>
        <w:br/>
      </w:r>
      <w:r>
        <w:rPr>
          <w:rFonts w:hint="eastAsia"/>
        </w:rPr>
        <w:t>　　图3-21 07年大中型钢铁企业经营效益情况</w:t>
      </w:r>
      <w:r>
        <w:rPr>
          <w:rFonts w:hint="eastAsia"/>
        </w:rPr>
        <w:br/>
      </w:r>
      <w:r>
        <w:rPr>
          <w:rFonts w:hint="eastAsia"/>
        </w:rPr>
        <w:t>　　图3-22 07年大中型钢铁企业污染物排放情况</w:t>
      </w:r>
      <w:r>
        <w:rPr>
          <w:rFonts w:hint="eastAsia"/>
        </w:rPr>
        <w:br/>
      </w:r>
      <w:r>
        <w:rPr>
          <w:rFonts w:hint="eastAsia"/>
        </w:rPr>
        <w:t>　　图3-23 07年10月12日国内外铁矿石价格涨幅</w:t>
      </w:r>
      <w:r>
        <w:rPr>
          <w:rFonts w:hint="eastAsia"/>
        </w:rPr>
        <w:br/>
      </w:r>
      <w:r>
        <w:rPr>
          <w:rFonts w:hint="eastAsia"/>
        </w:rPr>
        <w:t>　　图3-24 07年9月10日铁矿石海运费</w:t>
      </w:r>
      <w:r>
        <w:rPr>
          <w:rFonts w:hint="eastAsia"/>
        </w:rPr>
        <w:br/>
      </w:r>
      <w:r>
        <w:rPr>
          <w:rFonts w:hint="eastAsia"/>
        </w:rPr>
        <w:t>　　图3-25 2007年国内国际市场钢材价格较2006年涨幅</w:t>
      </w:r>
      <w:r>
        <w:rPr>
          <w:rFonts w:hint="eastAsia"/>
        </w:rPr>
        <w:br/>
      </w:r>
      <w:r>
        <w:rPr>
          <w:rFonts w:hint="eastAsia"/>
        </w:rPr>
        <w:t>　　图3-26 2007年末国内国际市场钢材价格较年初涨幅</w:t>
      </w:r>
      <w:r>
        <w:rPr>
          <w:rFonts w:hint="eastAsia"/>
        </w:rPr>
        <w:br/>
      </w:r>
      <w:r>
        <w:rPr>
          <w:rFonts w:hint="eastAsia"/>
        </w:rPr>
        <w:t>　　图3-27 04-06年我国前10位钢铁企业产量占总量的比重</w:t>
      </w:r>
      <w:r>
        <w:rPr>
          <w:rFonts w:hint="eastAsia"/>
        </w:rPr>
        <w:br/>
      </w:r>
      <w:r>
        <w:rPr>
          <w:rFonts w:hint="eastAsia"/>
        </w:rPr>
        <w:t>　　图4-1 07年上半年主要钢铁企业利润涨幅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4ddce1f014892" w:history="1">
        <w:r>
          <w:rPr>
            <w:rStyle w:val="Hyperlink"/>
          </w:rPr>
          <w:t>2008年中国钢铁行业研究报告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4ddce1f014892" w:history="1">
        <w:r>
          <w:rPr>
            <w:rStyle w:val="Hyperlink"/>
          </w:rPr>
          <w:t>https://www.20087.com/2008-03/R_2008gangtieyanjiuBaoGao.html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b827d29b44d9d" w:history="1">
      <w:r>
        <w:rPr>
          <w:rStyle w:val="Hyperlink"/>
        </w:rPr>
        <w:t>2008年中国钢铁行业研究报告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gangtieyanjiuBaoGao.html" TargetMode="External" Id="R6fb4ddce1f01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gangtieyanjiuBaoGao.html" TargetMode="External" Id="R3e6b827d29b4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2008-03-04T01:11:00Z</dcterms:created>
  <dcterms:modified xsi:type="dcterms:W3CDTF">2008-03-04T02:11:00Z</dcterms:modified>
  <dc:subject>2008年中国钢铁行业研究报告</dc:subject>
  <dc:title>2008年中国钢铁行业研究报告</dc:title>
  <cp:keywords>2008年中国钢铁行业研究报告</cp:keywords>
  <dc:description>2008年中国钢铁行业研究报告</dc:description>
</cp:coreProperties>
</file>