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c2006a81d4046" w:history="1">
              <w:r>
                <w:rPr>
                  <w:rStyle w:val="Hyperlink"/>
                </w:rPr>
                <w:t>2008年次氯酸钙市场调研报告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c2006a81d4046" w:history="1">
              <w:r>
                <w:rPr>
                  <w:rStyle w:val="Hyperlink"/>
                </w:rPr>
                <w:t>2008年次氯酸钙市场调研报告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c2006a81d4046" w:history="1">
                <w:r>
                  <w:rPr>
                    <w:rStyle w:val="Hyperlink"/>
                  </w:rPr>
                  <w:t>https://www.20087.com/2008-03/R_2008niancilvsuangaishichangdiaoyanBaoGao.html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钙是一种重要的消毒剂，广泛应用于水处理、公共卫生等多个领域。其主要功能是通过释放次氯酸根离子，杀灭水中的细菌和病毒，净化水质。随着环保技术和材料科学的发展，次氯酸钙的生产和应用不断优化，不仅提高了产品的消毒效果和稳定性，还增强了产品的经济性和适用性。现代次氯酸钙采用先进的材料和技术，如高效制备技术和稳定剂技术，提高了产品的有效氯含量和使用安全性。此外，随着环保要求的提高，次氯酸钙的生产更加注重节能减排，如采用低污染的生产流程和可回收包装材料，减少了对环境的影响。随着市场需求的多样化，次氯酸钙的设计也更加注重个性化和定制化服务，如根据不同水质条件设计专用消毒剂。</w:t>
      </w:r>
      <w:r>
        <w:rPr>
          <w:rFonts w:hint="eastAsia"/>
        </w:rPr>
        <w:br/>
      </w:r>
      <w:r>
        <w:rPr>
          <w:rFonts w:hint="eastAsia"/>
        </w:rPr>
        <w:t>　　未来，次氯酸钙的发展将更加注重环保性和多功能性。随着新材料技术的应用，未来的次氯酸钙将采用更多环保材料，如生物基材料，提高产品的环保性能。同时，随着可持续发展理念的普及，环保型次氯酸钙将成为市场趋势，如开发出更多可降解或可循环利用的材料，减少资源消耗。此外，随着环保标准的提高，次氯酸钙将与其他环保技术结合，如与生物降解技术结合，实现更环保的水处理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次氯酸钙概况</w:t>
      </w:r>
      <w:r>
        <w:rPr>
          <w:rFonts w:hint="eastAsia"/>
        </w:rPr>
        <w:br/>
      </w:r>
      <w:r>
        <w:rPr>
          <w:rFonts w:hint="eastAsia"/>
        </w:rPr>
        <w:t>　　1.1 次氯酸钙的基本概况</w:t>
      </w:r>
      <w:r>
        <w:rPr>
          <w:rFonts w:hint="eastAsia"/>
        </w:rPr>
        <w:br/>
      </w:r>
      <w:r>
        <w:rPr>
          <w:rFonts w:hint="eastAsia"/>
        </w:rPr>
        <w:t>　　1.2 次氯酸钙理化性质及质量标准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次氯酸钙的生产工艺及技术进展</w:t>
      </w:r>
      <w:r>
        <w:rPr>
          <w:rFonts w:hint="eastAsia"/>
        </w:rPr>
        <w:br/>
      </w:r>
      <w:r>
        <w:rPr>
          <w:rFonts w:hint="eastAsia"/>
        </w:rPr>
        <w:t>　　2.1 次氯酸钙主要生产方法</w:t>
      </w:r>
      <w:r>
        <w:rPr>
          <w:rFonts w:hint="eastAsia"/>
        </w:rPr>
        <w:br/>
      </w:r>
      <w:r>
        <w:rPr>
          <w:rFonts w:hint="eastAsia"/>
        </w:rPr>
        <w:t>　　2.2 次氯酸钙工艺技术进展和发展趋势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国内次氯酸钙的生产状况与生产企业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国内次氯酸钙生产状况</w:t>
      </w:r>
      <w:r>
        <w:rPr>
          <w:rFonts w:hint="eastAsia"/>
        </w:rPr>
        <w:br/>
      </w:r>
      <w:r>
        <w:rPr>
          <w:rFonts w:hint="eastAsia"/>
        </w:rPr>
        <w:t>　　3.2 国内主要次氯酸钙生产企业信息</w:t>
      </w:r>
      <w:r>
        <w:rPr>
          <w:rFonts w:hint="eastAsia"/>
        </w:rPr>
        <w:br/>
      </w:r>
      <w:r>
        <w:rPr>
          <w:rFonts w:hint="eastAsia"/>
        </w:rPr>
        <w:t>　　3.3 国内次氯酸钙生产企业产能/产量统计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国内次氯酸钙生产企业产能/产量分析与预测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国内次氯酸钙产业分析与预测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国内次氯酸钙市场分析</w:t>
      </w:r>
      <w:r>
        <w:rPr>
          <w:rFonts w:hint="eastAsia"/>
        </w:rPr>
        <w:br/>
      </w:r>
      <w:r>
        <w:rPr>
          <w:rFonts w:hint="eastAsia"/>
        </w:rPr>
        <w:t>　　4.1 次氯酸钙市场需求规模与分析</w:t>
      </w:r>
      <w:r>
        <w:rPr>
          <w:rFonts w:hint="eastAsia"/>
        </w:rPr>
        <w:br/>
      </w:r>
      <w:r>
        <w:rPr>
          <w:rFonts w:hint="eastAsia"/>
        </w:rPr>
        <w:t>　　4.2 次氯酸钙消费领域与消费结构分析</w:t>
      </w:r>
      <w:r>
        <w:rPr>
          <w:rFonts w:hint="eastAsia"/>
        </w:rPr>
        <w:br/>
      </w:r>
      <w:r>
        <w:rPr>
          <w:rFonts w:hint="eastAsia"/>
        </w:rPr>
        <w:t>　　4.3 次氯酸钙产需平衡分析</w:t>
      </w:r>
      <w:r>
        <w:rPr>
          <w:rFonts w:hint="eastAsia"/>
        </w:rPr>
        <w:br/>
      </w:r>
      <w:r>
        <w:rPr>
          <w:rFonts w:hint="eastAsia"/>
        </w:rPr>
        <w:t>　　4.4 影响次氯酸钙市场需求的因素</w:t>
      </w:r>
      <w:r>
        <w:rPr>
          <w:rFonts w:hint="eastAsia"/>
        </w:rPr>
        <w:br/>
      </w:r>
      <w:r>
        <w:rPr>
          <w:rFonts w:hint="eastAsia"/>
        </w:rPr>
        <w:t>　　4.5 次氯酸钙市场需求发展预测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国外次氯酸钙市场分析</w:t>
      </w:r>
      <w:r>
        <w:rPr>
          <w:rFonts w:hint="eastAsia"/>
        </w:rPr>
        <w:br/>
      </w:r>
      <w:r>
        <w:rPr>
          <w:rFonts w:hint="eastAsia"/>
        </w:rPr>
        <w:t>第六章 次氯酸钙进出口统计与分析</w:t>
      </w:r>
      <w:r>
        <w:rPr>
          <w:rFonts w:hint="eastAsia"/>
        </w:rPr>
        <w:br/>
      </w:r>
      <w:r>
        <w:rPr>
          <w:rFonts w:hint="eastAsia"/>
        </w:rPr>
        <w:t>　　6.1 次氯酸钙进出口统计</w:t>
      </w:r>
      <w:r>
        <w:rPr>
          <w:rFonts w:hint="eastAsia"/>
        </w:rPr>
        <w:br/>
      </w:r>
      <w:r>
        <w:rPr>
          <w:rFonts w:hint="eastAsia"/>
        </w:rPr>
        <w:t>　　6.2 近期次氯酸钙进出口量值分析与预测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次氯酸钙市场价格及价格走势分析</w:t>
      </w:r>
      <w:r>
        <w:rPr>
          <w:rFonts w:hint="eastAsia"/>
        </w:rPr>
        <w:br/>
      </w:r>
      <w:r>
        <w:rPr>
          <w:rFonts w:hint="eastAsia"/>
        </w:rPr>
        <w:t>第八章 次氯酸钙原材料情况分析</w:t>
      </w:r>
      <w:r>
        <w:rPr>
          <w:rFonts w:hint="eastAsia"/>
        </w:rPr>
        <w:br/>
      </w:r>
      <w:r>
        <w:rPr>
          <w:rFonts w:hint="eastAsia"/>
        </w:rPr>
        <w:t>　　8.1 次氯酸钙原材料供应情况</w:t>
      </w:r>
      <w:r>
        <w:rPr>
          <w:rFonts w:hint="eastAsia"/>
        </w:rPr>
        <w:br/>
      </w:r>
      <w:r>
        <w:rPr>
          <w:rFonts w:hint="eastAsia"/>
        </w:rPr>
        <w:t>　　8.2 次氯酸钙原材料价格情况</w:t>
      </w:r>
      <w:r>
        <w:rPr>
          <w:rFonts w:hint="eastAsia"/>
        </w:rPr>
        <w:br/>
      </w:r>
      <w:r>
        <w:rPr>
          <w:rFonts w:hint="eastAsia"/>
        </w:rPr>
        <w:t>　　8.3 影响次氯酸钙原材料供应的因素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次氯酸钙项目投资分析</w:t>
      </w:r>
      <w:r>
        <w:rPr>
          <w:rFonts w:hint="eastAsia"/>
        </w:rPr>
        <w:br/>
      </w:r>
      <w:r>
        <w:rPr>
          <w:rFonts w:hint="eastAsia"/>
        </w:rPr>
        <w:t>　　9.1 次氯酸钙项目投资建议</w:t>
      </w:r>
      <w:r>
        <w:rPr>
          <w:rFonts w:hint="eastAsia"/>
        </w:rPr>
        <w:br/>
      </w:r>
      <w:r>
        <w:rPr>
          <w:rFonts w:hint="eastAsia"/>
        </w:rPr>
        <w:t>　　9.2 次氯酸钙项目经济效益核算</w:t>
      </w:r>
      <w:r>
        <w:rPr>
          <w:rFonts w:hint="eastAsia"/>
        </w:rPr>
        <w:br/>
      </w:r>
      <w:r>
        <w:rPr>
          <w:rFonts w:hint="eastAsia"/>
        </w:rPr>
        <w:t>　　9.3 次氯酸钙拟建和在建项目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2001—2006我国次氯酸钙产能表（图）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2001—2006我国次氯酸钙产量表（图）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2001—2006我国次氯酸钙产能产量比较图</w:t>
      </w:r>
      <w:r>
        <w:rPr>
          <w:rFonts w:hint="eastAsia"/>
        </w:rPr>
        <w:br/>
      </w:r>
      <w:r>
        <w:rPr>
          <w:rFonts w:hint="eastAsia"/>
        </w:rPr>
        <w:t>　　图表 次氯酸钙未来三年产能预测表（图）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次氯酸钙未来三年产量预测表（图）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次氯酸钙需求表（图）</w:t>
      </w:r>
      <w:r>
        <w:rPr>
          <w:rFonts w:hint="eastAsia"/>
        </w:rPr>
        <w:br/>
      </w:r>
      <w:r>
        <w:rPr>
          <w:rFonts w:hint="eastAsia"/>
        </w:rPr>
        <w:t>　　图表 次氯酸钙消费结构表（图）</w:t>
      </w:r>
      <w:r>
        <w:rPr>
          <w:rFonts w:hint="eastAsia"/>
        </w:rPr>
        <w:br/>
      </w:r>
      <w:r>
        <w:rPr>
          <w:rFonts w:hint="eastAsia"/>
        </w:rPr>
        <w:t>　　图表 次氯酸钙未来三年消费预测表（图）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次氯酸钙产能产量与消费对比表（图）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次氯酸钙产需平衡分析表（图）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近期次氯酸钙市场价格表</w:t>
      </w:r>
      <w:r>
        <w:rPr>
          <w:rFonts w:hint="eastAsia"/>
        </w:rPr>
        <w:br/>
      </w:r>
      <w:r>
        <w:rPr>
          <w:rFonts w:hint="eastAsia"/>
        </w:rPr>
        <w:t>　　图表 次氯酸钙市场价格走势表（图）</w:t>
      </w:r>
      <w:r>
        <w:rPr>
          <w:rFonts w:hint="eastAsia"/>
        </w:rPr>
        <w:br/>
      </w:r>
      <w:r>
        <w:rPr>
          <w:rFonts w:hint="eastAsia"/>
        </w:rPr>
        <w:t>　　图表 次氯酸钙进出口统计表（图）</w:t>
      </w:r>
      <w:r>
        <w:rPr>
          <w:rFonts w:hint="eastAsia"/>
        </w:rPr>
        <w:br/>
      </w:r>
      <w:r>
        <w:rPr>
          <w:rFonts w:hint="eastAsia"/>
        </w:rPr>
        <w:t>　　图表 次氯酸钙进口统计表（图）</w:t>
      </w:r>
      <w:r>
        <w:rPr>
          <w:rFonts w:hint="eastAsia"/>
        </w:rPr>
        <w:br/>
      </w:r>
      <w:r>
        <w:rPr>
          <w:rFonts w:hint="eastAsia"/>
        </w:rPr>
        <w:t>　　图表 次氯酸钙出口统计表（图）</w:t>
      </w:r>
      <w:r>
        <w:rPr>
          <w:rFonts w:hint="eastAsia"/>
        </w:rPr>
        <w:br/>
      </w:r>
      <w:r>
        <w:rPr>
          <w:rFonts w:hint="eastAsia"/>
        </w:rPr>
        <w:t>　　图表 次氯酸钙进出口量值比较表（图）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c2006a81d4046" w:history="1">
        <w:r>
          <w:rPr>
            <w:rStyle w:val="Hyperlink"/>
          </w:rPr>
          <w:t>2008年次氯酸钙市场调研报告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c2006a81d4046" w:history="1">
        <w:r>
          <w:rPr>
            <w:rStyle w:val="Hyperlink"/>
          </w:rPr>
          <w:t>https://www.20087.com/2008-03/R_2008niancilvsuangaishichangdiaoyanBaoGao.html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09d57b3fd46f1" w:history="1">
      <w:r>
        <w:rPr>
          <w:rStyle w:val="Hyperlink"/>
        </w:rPr>
        <w:t>2008年次氯酸钙市场调研报告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ilvsuangaishichangdiaoyanBaoGao.html" TargetMode="External" Id="Re6ac2006a81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ilvsuangaishichangdiaoyanBaoGao.html" TargetMode="External" Id="R1d909d57b3f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2008-03-27T04:30:00Z</dcterms:created>
  <dcterms:modified xsi:type="dcterms:W3CDTF">2008-03-27T05:30:00Z</dcterms:modified>
  <dc:subject>2008年次氯酸钙市场调研报告</dc:subject>
  <dc:title>2008年次氯酸钙市场调研报告</dc:title>
  <cp:keywords>2008年次氯酸钙市场调研报告</cp:keywords>
  <dc:description>2008年次氯酸钙市场调研报告</dc:description>
</cp:coreProperties>
</file>