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17594072a4afe" w:history="1">
              <w:r>
                <w:rPr>
                  <w:rStyle w:val="Hyperlink"/>
                </w:rPr>
                <w:t>2025-2031年中国硫酸钠行业调研及发展趋势报告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17594072a4afe" w:history="1">
              <w:r>
                <w:rPr>
                  <w:rStyle w:val="Hyperlink"/>
                </w:rPr>
                <w:t>2025-2031年中国硫酸钠行业调研及发展趋势报告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17594072a4afe" w:history="1">
                <w:r>
                  <w:rPr>
                    <w:rStyle w:val="Hyperlink"/>
                  </w:rPr>
                  <w:t>https://www.20087.com/2008-03/R_2008nianliusuannashichangdiaoyanBaoGao.html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重要的无机化工原料，广泛应用于玻璃、造纸、洗涤剂、纺织印染等多个工业领域。目前，国内硫酸钠产业以芒硝矿开采和副产回收两条路径并行发展，其中，依托天然芒硝资源的四川、湖北等地形成规模化生产基地，具备完整的产业链配套。与此同时，随着环保政策趋严，来自化工副产的硫酸钠，如氯碱工业、还原染料生产中的副产物，正逐步成为市场供应的重要补充，推动资源综合利用水平提升。生产工艺方面，传统真空蒸发、冷冻结晶技术持续优化，产品纯度与能耗指标不断改善，满足下游高端应用需求。然而，行业整体仍面临产能结构性过剩、低端产品同质化竞争激烈等问题，部分企业盈利能力受限。此外，出口市场受国际贸易环境波动影响较大，出口价格易受海外市场政策与需求变化冲击。</w:t>
      </w:r>
      <w:r>
        <w:rPr>
          <w:rFonts w:hint="eastAsia"/>
        </w:rPr>
        <w:br/>
      </w:r>
      <w:r>
        <w:rPr>
          <w:rFonts w:hint="eastAsia"/>
        </w:rPr>
        <w:t>　　未来，硫酸钠产业将朝着精细化、绿色化方向加速转型。随着下游应用领域对原料品质要求的提升，高纯度、低杂质、特定晶型的功能性硫酸钠产品需求将逐步扩大，推动企业加大提纯与改性技术研发投入。在环保与双碳目标驱动下，清洁生产工艺和循环经济模式将成为发展重点，副产硫酸钠的高效回收与无害化处理技术将获得更广泛应用。同时，产业链协同发展趋势明显，硫酸钠生产企业将加强与下游玻璃、洗涤剂等行业龙头的战略合作，实现定制化供应与稳定渠道建设。国际市场布局方面，企业将通过提升产品一致性与环保合规性，增强在东南亚、中东等新兴市场的竞争力。长期来看，硫酸钠产业将从基础原料供应向高附加值产品延伸，通过技术升级与模式创新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17594072a4afe" w:history="1">
        <w:r>
          <w:rPr>
            <w:rStyle w:val="Hyperlink"/>
          </w:rPr>
          <w:t>2025-2031年中国硫酸钠行业调研及发展趋势报告</w:t>
        </w:r>
      </w:hyperlink>
      <w:r>
        <w:rPr>
          <w:rFonts w:hint="eastAsia"/>
        </w:rPr>
        <w:t>》以专业、科学的视角，系统分析了硫酸钠市场的规模现状、区域发展差异，梳理了硫酸钠重点企业的市场表现与品牌策略。报告结合硫酸钠技术演进趋势与政策环境变化，研判了硫酸钠行业未来增长空间与潜在风险，为硫酸钠企业优化运营策略、投资者评估市场机会提供了客观参考依据。通过分析硫酸钠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硫酸钠行业概述</w:t>
      </w:r>
      <w:r>
        <w:rPr>
          <w:rFonts w:hint="eastAsia"/>
        </w:rPr>
        <w:br/>
      </w:r>
      <w:r>
        <w:rPr>
          <w:rFonts w:hint="eastAsia"/>
        </w:rPr>
        <w:t>　　第一节 硫酸钠相关概念</w:t>
      </w:r>
      <w:r>
        <w:rPr>
          <w:rFonts w:hint="eastAsia"/>
        </w:rPr>
        <w:br/>
      </w:r>
      <w:r>
        <w:rPr>
          <w:rFonts w:hint="eastAsia"/>
        </w:rPr>
        <w:t>　　　　一、硫酸钠简介</w:t>
      </w:r>
      <w:r>
        <w:rPr>
          <w:rFonts w:hint="eastAsia"/>
        </w:rPr>
        <w:br/>
      </w:r>
      <w:r>
        <w:rPr>
          <w:rFonts w:hint="eastAsia"/>
        </w:rPr>
        <w:t>　　　　二、硫酸钠的组成及特性</w:t>
      </w:r>
      <w:r>
        <w:rPr>
          <w:rFonts w:hint="eastAsia"/>
        </w:rPr>
        <w:br/>
      </w:r>
      <w:r>
        <w:rPr>
          <w:rFonts w:hint="eastAsia"/>
        </w:rPr>
        <w:t>　　　　三、硫酸钠的质量指标</w:t>
      </w:r>
      <w:r>
        <w:rPr>
          <w:rFonts w:hint="eastAsia"/>
        </w:rPr>
        <w:br/>
      </w:r>
      <w:r>
        <w:rPr>
          <w:rFonts w:hint="eastAsia"/>
        </w:rPr>
        <w:t>　　第二节 硫酸钠产品相关特点简介</w:t>
      </w:r>
      <w:r>
        <w:rPr>
          <w:rFonts w:hint="eastAsia"/>
        </w:rPr>
        <w:br/>
      </w:r>
      <w:r>
        <w:rPr>
          <w:rFonts w:hint="eastAsia"/>
        </w:rPr>
        <w:t>　　　　一、硫酸钠的理化特性</w:t>
      </w:r>
      <w:r>
        <w:rPr>
          <w:rFonts w:hint="eastAsia"/>
        </w:rPr>
        <w:br/>
      </w:r>
      <w:r>
        <w:rPr>
          <w:rFonts w:hint="eastAsia"/>
        </w:rPr>
        <w:t>　　　　二、危险性概述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t>　　　　四、贮存与运输</w:t>
      </w:r>
      <w:r>
        <w:rPr>
          <w:rFonts w:hint="eastAsia"/>
        </w:rPr>
        <w:br/>
      </w:r>
      <w:r>
        <w:rPr>
          <w:rFonts w:hint="eastAsia"/>
        </w:rPr>
        <w:t>　　第三节 硫酸钠的主要作用及用途简介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硫酸钠产品主要生产技术分析</w:t>
      </w:r>
      <w:r>
        <w:rPr>
          <w:rFonts w:hint="eastAsia"/>
        </w:rPr>
        <w:br/>
      </w:r>
      <w:r>
        <w:rPr>
          <w:rFonts w:hint="eastAsia"/>
        </w:rPr>
        <w:t>　　第一节 硫酸钠生产工艺概述</w:t>
      </w:r>
      <w:r>
        <w:rPr>
          <w:rFonts w:hint="eastAsia"/>
        </w:rPr>
        <w:br/>
      </w:r>
      <w:r>
        <w:rPr>
          <w:rFonts w:hint="eastAsia"/>
        </w:rPr>
        <w:t>　　第二节 硫酸钠主要生产工艺简介</w:t>
      </w:r>
      <w:r>
        <w:rPr>
          <w:rFonts w:hint="eastAsia"/>
        </w:rPr>
        <w:br/>
      </w:r>
      <w:r>
        <w:rPr>
          <w:rFonts w:hint="eastAsia"/>
        </w:rPr>
        <w:t>　　　　一、丙烯腈副产</w:t>
      </w:r>
      <w:r>
        <w:rPr>
          <w:rFonts w:hint="eastAsia"/>
        </w:rPr>
        <w:br/>
      </w:r>
      <w:r>
        <w:rPr>
          <w:rFonts w:hint="eastAsia"/>
        </w:rPr>
        <w:t>　　　　二、轻油裂解法</w:t>
      </w:r>
      <w:r>
        <w:rPr>
          <w:rFonts w:hint="eastAsia"/>
        </w:rPr>
        <w:br/>
      </w:r>
      <w:r>
        <w:rPr>
          <w:rFonts w:hint="eastAsia"/>
        </w:rPr>
        <w:t>　　　　三、安氏法</w:t>
      </w:r>
      <w:r>
        <w:rPr>
          <w:rFonts w:hint="eastAsia"/>
        </w:rPr>
        <w:br/>
      </w:r>
      <w:r>
        <w:rPr>
          <w:rFonts w:hint="eastAsia"/>
        </w:rPr>
        <w:t>　　第三节 硫酸钠生产工艺发展方向分析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2025年中国硫酸钠行业发展政策环境分析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2025年中国硫酸钠行业发展情况分析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2025年中国硫酸钠市场运行情况分析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一、国内硫酸钠生产现状分析</w:t>
      </w:r>
      <w:r>
        <w:rPr>
          <w:rFonts w:hint="eastAsia"/>
        </w:rPr>
        <w:br/>
      </w:r>
      <w:r>
        <w:rPr>
          <w:rFonts w:hint="eastAsia"/>
        </w:rPr>
        <w:t>　　　　二、国内硫酸钠需求结构分析</w:t>
      </w:r>
      <w:r>
        <w:rPr>
          <w:rFonts w:hint="eastAsia"/>
        </w:rPr>
        <w:br/>
      </w:r>
      <w:r>
        <w:rPr>
          <w:rFonts w:hint="eastAsia"/>
        </w:rPr>
        <w:t>　　　　三、国内硫酸钠市场价格情况分析</w:t>
      </w:r>
      <w:r>
        <w:rPr>
          <w:rFonts w:hint="eastAsia"/>
        </w:rPr>
        <w:br/>
      </w:r>
      <w:r>
        <w:rPr>
          <w:rFonts w:hint="eastAsia"/>
        </w:rPr>
        <w:t>　　第二节 2025年中国硫酸钠行业发展现状分析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一、国内硫酸钠行业现状</w:t>
      </w:r>
      <w:r>
        <w:rPr>
          <w:rFonts w:hint="eastAsia"/>
        </w:rPr>
        <w:br/>
      </w:r>
      <w:r>
        <w:rPr>
          <w:rFonts w:hint="eastAsia"/>
        </w:rPr>
        <w:t>　　　　二、硫酸钠企业运行情况</w:t>
      </w:r>
      <w:r>
        <w:rPr>
          <w:rFonts w:hint="eastAsia"/>
        </w:rPr>
        <w:br/>
      </w:r>
      <w:r>
        <w:rPr>
          <w:rFonts w:hint="eastAsia"/>
        </w:rPr>
        <w:t>　　　　三、硫酸钠进出口形势</w:t>
      </w:r>
      <w:r>
        <w:rPr>
          <w:rFonts w:hint="eastAsia"/>
        </w:rPr>
        <w:br/>
      </w:r>
      <w:r>
        <w:rPr>
          <w:rFonts w:hint="eastAsia"/>
        </w:rPr>
        <w:t>　　第三节 2025年中国硫酸钠行业存在的问题与对策分析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2025年中国硫酸钠行业集中度分析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2025年中国硫酸钠市场竞争现状分析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三、产品国际竞争力分析</w:t>
      </w:r>
      <w:r>
        <w:rPr>
          <w:rFonts w:hint="eastAsia"/>
        </w:rPr>
        <w:br/>
      </w:r>
      <w:r>
        <w:rPr>
          <w:rFonts w:hint="eastAsia"/>
        </w:rPr>
        <w:t>　　第三节 2025年中国硫酸钠行业竞争策略分析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中国硫酸钠行业优势企业关键性数据分析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赢创三征（营口）精细化工有限公司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安徽省安庆市曙光化工股份有限公司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安庆新曙光精细化工有限公司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攸县湘永精细化工厂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山东齐鲁石化齐泰石油化工有限公司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偃师天龙化工有限公司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晋城市鸿生化工有限公司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2025年中国硫酸钠行业相关产业运行分析</w:t>
      </w:r>
      <w:r>
        <w:rPr>
          <w:rFonts w:hint="eastAsia"/>
        </w:rPr>
        <w:br/>
      </w:r>
      <w:r>
        <w:rPr>
          <w:rFonts w:hint="eastAsia"/>
        </w:rPr>
        <w:t>　　第一节 2025年中国硫酸钠上游产业发展情况分析</w:t>
      </w:r>
      <w:r>
        <w:rPr>
          <w:rFonts w:hint="eastAsia"/>
        </w:rPr>
        <w:br/>
      </w:r>
      <w:r>
        <w:rPr>
          <w:rFonts w:hint="eastAsia"/>
        </w:rPr>
        <w:t>　　　　一、丙烯腈</w:t>
      </w:r>
      <w:r>
        <w:rPr>
          <w:rFonts w:hint="eastAsia"/>
        </w:rPr>
        <w:br/>
      </w:r>
      <w:r>
        <w:rPr>
          <w:rFonts w:hint="eastAsia"/>
        </w:rPr>
        <w:t>　　　　二、氨</w:t>
      </w:r>
      <w:r>
        <w:rPr>
          <w:rFonts w:hint="eastAsia"/>
        </w:rPr>
        <w:br/>
      </w:r>
      <w:r>
        <w:rPr>
          <w:rFonts w:hint="eastAsia"/>
        </w:rPr>
        <w:t>　　　　三、轻油</w:t>
      </w:r>
      <w:r>
        <w:rPr>
          <w:rFonts w:hint="eastAsia"/>
        </w:rPr>
        <w:br/>
      </w:r>
      <w:r>
        <w:rPr>
          <w:rFonts w:hint="eastAsia"/>
        </w:rPr>
        <w:t>　　第二节 2025年中国硫酸钠行业下游市场分析</w:t>
      </w:r>
      <w:r>
        <w:rPr>
          <w:rFonts w:hint="eastAsia"/>
        </w:rPr>
        <w:br/>
      </w:r>
      <w:r>
        <w:rPr>
          <w:rFonts w:hint="eastAsia"/>
        </w:rPr>
        <w:t>　　　　一、农药行业</w:t>
      </w:r>
      <w:r>
        <w:rPr>
          <w:rFonts w:hint="eastAsia"/>
        </w:rPr>
        <w:br/>
      </w:r>
      <w:r>
        <w:rPr>
          <w:rFonts w:hint="eastAsia"/>
        </w:rPr>
        <w:t>　　　　二、金冶炼行业</w:t>
      </w:r>
      <w:r>
        <w:rPr>
          <w:rFonts w:hint="eastAsia"/>
        </w:rPr>
        <w:br/>
      </w:r>
      <w:r>
        <w:rPr>
          <w:rFonts w:hint="eastAsia"/>
        </w:rPr>
        <w:t>　　　　三、银冶炼行业</w:t>
      </w:r>
      <w:r>
        <w:rPr>
          <w:rFonts w:hint="eastAsia"/>
        </w:rPr>
        <w:br/>
      </w:r>
      <w:r>
        <w:rPr>
          <w:rFonts w:hint="eastAsia"/>
        </w:rPr>
        <w:t>　　　　四、电镀行业</w:t>
      </w:r>
      <w:r>
        <w:rPr>
          <w:rFonts w:hint="eastAsia"/>
        </w:rPr>
        <w:br/>
      </w:r>
      <w:r>
        <w:rPr>
          <w:rFonts w:hint="eastAsia"/>
        </w:rPr>
        <w:t>　　　　五、医药行业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2025-2031年中国硫酸钠行业发展前景预测分析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一、硫酸钠技术走势分析</w:t>
      </w:r>
      <w:r>
        <w:rPr>
          <w:rFonts w:hint="eastAsia"/>
        </w:rPr>
        <w:br/>
      </w:r>
      <w:r>
        <w:rPr>
          <w:rFonts w:hint="eastAsia"/>
        </w:rPr>
        <w:t>　　　　二、硫酸钠行业发展方向分析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一、硫酸钠供给预测分析</w:t>
      </w:r>
      <w:r>
        <w:rPr>
          <w:rFonts w:hint="eastAsia"/>
        </w:rPr>
        <w:br/>
      </w:r>
      <w:r>
        <w:rPr>
          <w:rFonts w:hint="eastAsia"/>
        </w:rPr>
        <w:t>　　　　二、硫酸钠需求预测分析</w:t>
      </w:r>
      <w:r>
        <w:rPr>
          <w:rFonts w:hint="eastAsia"/>
        </w:rPr>
        <w:br/>
      </w:r>
      <w:r>
        <w:rPr>
          <w:rFonts w:hint="eastAsia"/>
        </w:rPr>
        <w:t>　　　　三、硫酸钠进出口形势预测分析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一、硫酸钠行业吸引力分析</w:t>
      </w:r>
      <w:r>
        <w:rPr>
          <w:rFonts w:hint="eastAsia"/>
        </w:rPr>
        <w:br/>
      </w:r>
      <w:r>
        <w:rPr>
          <w:rFonts w:hint="eastAsia"/>
        </w:rPr>
        <w:t>　　　　二、硫酸钠行业区域投资潜力分析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2020-2025年中国硫酸钠行业投资风险分析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中:智:林:－2020-2025年中国硫酸钠行业投资策略分析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硫酸钠行业历程</w:t>
      </w:r>
      <w:r>
        <w:rPr>
          <w:rFonts w:hint="eastAsia"/>
        </w:rPr>
        <w:br/>
      </w:r>
      <w:r>
        <w:rPr>
          <w:rFonts w:hint="eastAsia"/>
        </w:rPr>
        <w:t>　　图表 硫酸钠行业生命周期</w:t>
      </w:r>
      <w:r>
        <w:rPr>
          <w:rFonts w:hint="eastAsia"/>
        </w:rPr>
        <w:br/>
      </w:r>
      <w:r>
        <w:rPr>
          <w:rFonts w:hint="eastAsia"/>
        </w:rPr>
        <w:t>　　图表 硫酸钠行业产业链分析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17594072a4afe" w:history="1">
        <w:r>
          <w:rPr>
            <w:rStyle w:val="Hyperlink"/>
          </w:rPr>
          <w:t>2025-2031年中国硫酸钠行业调研及发展趋势报告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17594072a4afe" w:history="1">
        <w:r>
          <w:rPr>
            <w:rStyle w:val="Hyperlink"/>
          </w:rPr>
          <w:t>https://www.20087.com/2008-03/R_2008nianliusuannashichangdiaoyanBaoGao.html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1e5c2b0ed4d32" w:history="1">
      <w:r>
        <w:rPr>
          <w:rStyle w:val="Hyperlink"/>
        </w:rPr>
        <w:t>2025-2031年中国硫酸钠行业调研及发展趋势报告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iusuannashichangdiaoyanBaoGao.html" TargetMode="External" Id="R8e817594072a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iusuannashichangdiaoyanBaoGao.html" TargetMode="External" Id="Rc141e5c2b0ed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2025-10-08T03:19:12Z</dcterms:created>
  <dcterms:modified xsi:type="dcterms:W3CDTF">2025-10-08T04:19:12Z</dcterms:modified>
  <dc:subject>2025-2031年中国硫酸钠行业调研及发展趋势报告</dc:subject>
  <dc:title>2025-2031年中国硫酸钠行业调研及发展趋势报告</dc:title>
  <cp:keywords>2025-2031年中国硫酸钠行业调研及发展趋势报告</cp:keywords>
  <dc:description>2025-2031年中国硫酸钠行业调研及发展趋势报告</dc:description>
</cp:coreProperties>
</file>